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D16" w:rsidRDefault="00365D16" w:rsidP="00365D16">
      <w:pPr>
        <w:pStyle w:val="a3"/>
        <w:ind w:left="0"/>
        <w:rPr>
          <w:b/>
          <w:spacing w:val="-2"/>
        </w:rPr>
      </w:pPr>
      <w:r>
        <w:rPr>
          <w:noProof/>
          <w:sz w:val="20"/>
          <w:lang w:eastAsia="ru-RU"/>
        </w:rPr>
        <w:drawing>
          <wp:anchor distT="0" distB="0" distL="114300" distR="114300" simplePos="0" relativeHeight="485647360" behindDoc="1" locked="0" layoutInCell="1" allowOverlap="1">
            <wp:simplePos x="0" y="0"/>
            <wp:positionH relativeFrom="column">
              <wp:posOffset>-574675</wp:posOffset>
            </wp:positionH>
            <wp:positionV relativeFrom="paragraph">
              <wp:posOffset>-1219200</wp:posOffset>
            </wp:positionV>
            <wp:extent cx="7324725" cy="10734675"/>
            <wp:effectExtent l="19050" t="0" r="9525" b="0"/>
            <wp:wrapTight wrapText="bothSides">
              <wp:wrapPolygon edited="0">
                <wp:start x="-56" y="0"/>
                <wp:lineTo x="-56" y="21581"/>
                <wp:lineTo x="21628" y="21581"/>
                <wp:lineTo x="21628" y="0"/>
                <wp:lineTo x="-5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324725" cy="10734675"/>
                    </a:xfrm>
                    <a:prstGeom prst="rect">
                      <a:avLst/>
                    </a:prstGeom>
                    <a:noFill/>
                    <a:ln w="9525">
                      <a:noFill/>
                      <a:miter lim="800000"/>
                      <a:headEnd/>
                      <a:tailEnd/>
                    </a:ln>
                  </pic:spPr>
                </pic:pic>
              </a:graphicData>
            </a:graphic>
          </wp:anchor>
        </w:drawing>
      </w:r>
    </w:p>
    <w:p w:rsidR="00D55D64" w:rsidRPr="00365D16" w:rsidRDefault="00037A18" w:rsidP="00365D16">
      <w:pPr>
        <w:pStyle w:val="a3"/>
        <w:ind w:left="0"/>
        <w:jc w:val="center"/>
        <w:rPr>
          <w:sz w:val="20"/>
        </w:rPr>
      </w:pPr>
      <w:r>
        <w:rPr>
          <w:b/>
          <w:spacing w:val="-2"/>
        </w:rPr>
        <w:lastRenderedPageBreak/>
        <w:t>СОДЕРЖАНИЕ</w:t>
      </w:r>
    </w:p>
    <w:sdt>
      <w:sdtPr>
        <w:id w:val="242998265"/>
        <w:docPartObj>
          <w:docPartGallery w:val="Table of Contents"/>
          <w:docPartUnique/>
        </w:docPartObj>
      </w:sdtPr>
      <w:sdtContent>
        <w:p w:rsidR="00D55D64" w:rsidRDefault="00325507">
          <w:pPr>
            <w:pStyle w:val="10"/>
            <w:numPr>
              <w:ilvl w:val="0"/>
              <w:numId w:val="35"/>
            </w:numPr>
            <w:tabs>
              <w:tab w:val="left" w:pos="955"/>
              <w:tab w:val="left" w:leader="dot" w:pos="9913"/>
            </w:tabs>
            <w:spacing w:before="358" w:line="299" w:lineRule="exact"/>
            <w:ind w:hanging="265"/>
          </w:pPr>
          <w:hyperlink w:anchor="_TOC_250013" w:history="1">
            <w:r w:rsidR="00037A18">
              <w:t>Цели</w:t>
            </w:r>
            <w:r w:rsidR="00037A18">
              <w:rPr>
                <w:spacing w:val="-11"/>
              </w:rPr>
              <w:t xml:space="preserve"> </w:t>
            </w:r>
            <w:r w:rsidR="00037A18">
              <w:t>освоения</w:t>
            </w:r>
            <w:r w:rsidR="00037A18">
              <w:rPr>
                <w:spacing w:val="-11"/>
              </w:rPr>
              <w:t xml:space="preserve"> </w:t>
            </w:r>
            <w:r w:rsidR="00037A18">
              <w:rPr>
                <w:spacing w:val="-2"/>
              </w:rPr>
              <w:t>дисциплины</w:t>
            </w:r>
            <w:r w:rsidR="00037A18">
              <w:rPr>
                <w:b w:val="0"/>
              </w:rPr>
              <w:tab/>
            </w:r>
            <w:r w:rsidR="00037A18">
              <w:rPr>
                <w:spacing w:val="-10"/>
              </w:rPr>
              <w:t>4</w:t>
            </w:r>
          </w:hyperlink>
        </w:p>
        <w:p w:rsidR="00D55D64" w:rsidRDefault="00325507">
          <w:pPr>
            <w:pStyle w:val="10"/>
            <w:numPr>
              <w:ilvl w:val="0"/>
              <w:numId w:val="35"/>
            </w:numPr>
            <w:tabs>
              <w:tab w:val="left" w:pos="956"/>
              <w:tab w:val="left" w:leader="dot" w:pos="9886"/>
            </w:tabs>
            <w:ind w:left="955" w:hanging="266"/>
          </w:pPr>
          <w:hyperlink w:anchor="_TOC_250012" w:history="1">
            <w:r w:rsidR="00037A18">
              <w:t>Место</w:t>
            </w:r>
            <w:r w:rsidR="00037A18">
              <w:rPr>
                <w:spacing w:val="-17"/>
              </w:rPr>
              <w:t xml:space="preserve"> </w:t>
            </w:r>
            <w:r w:rsidR="00037A18">
              <w:t>дисциплины</w:t>
            </w:r>
            <w:r w:rsidR="00037A18">
              <w:rPr>
                <w:spacing w:val="-14"/>
              </w:rPr>
              <w:t xml:space="preserve"> </w:t>
            </w:r>
            <w:r w:rsidR="00037A18">
              <w:t>в</w:t>
            </w:r>
            <w:r w:rsidR="00037A18">
              <w:rPr>
                <w:spacing w:val="-13"/>
              </w:rPr>
              <w:t xml:space="preserve"> </w:t>
            </w:r>
            <w:r w:rsidR="00037A18">
              <w:t>структуре</w:t>
            </w:r>
            <w:r w:rsidR="00037A18">
              <w:rPr>
                <w:spacing w:val="-9"/>
              </w:rPr>
              <w:t xml:space="preserve"> </w:t>
            </w:r>
            <w:r w:rsidR="00037A18">
              <w:t>образовательной</w:t>
            </w:r>
            <w:r w:rsidR="00037A18">
              <w:rPr>
                <w:spacing w:val="-13"/>
              </w:rPr>
              <w:t xml:space="preserve"> </w:t>
            </w:r>
            <w:r w:rsidR="00037A18">
              <w:rPr>
                <w:spacing w:val="-2"/>
              </w:rPr>
              <w:t>программы</w:t>
            </w:r>
            <w:r w:rsidR="00037A18">
              <w:rPr>
                <w:b w:val="0"/>
              </w:rPr>
              <w:tab/>
            </w:r>
            <w:r w:rsidR="00037A18">
              <w:rPr>
                <w:spacing w:val="-10"/>
              </w:rPr>
              <w:t>4</w:t>
            </w:r>
          </w:hyperlink>
        </w:p>
        <w:p w:rsidR="00D55D64" w:rsidRDefault="00037A18">
          <w:pPr>
            <w:pStyle w:val="10"/>
            <w:numPr>
              <w:ilvl w:val="0"/>
              <w:numId w:val="35"/>
            </w:numPr>
            <w:tabs>
              <w:tab w:val="left" w:pos="955"/>
              <w:tab w:val="left" w:leader="dot" w:pos="9882"/>
            </w:tabs>
            <w:ind w:hanging="265"/>
          </w:pPr>
          <w:r>
            <w:t>Планируемые</w:t>
          </w:r>
          <w:r>
            <w:rPr>
              <w:spacing w:val="-9"/>
            </w:rPr>
            <w:t xml:space="preserve"> </w:t>
          </w:r>
          <w:r>
            <w:t>результаты</w:t>
          </w:r>
          <w:r>
            <w:rPr>
              <w:spacing w:val="-10"/>
            </w:rPr>
            <w:t xml:space="preserve"> </w:t>
          </w:r>
          <w:r>
            <w:t>обучения</w:t>
          </w:r>
          <w:r>
            <w:rPr>
              <w:spacing w:val="-11"/>
            </w:rPr>
            <w:t xml:space="preserve"> </w:t>
          </w:r>
          <w:r>
            <w:t>по</w:t>
          </w:r>
          <w:r>
            <w:rPr>
              <w:spacing w:val="-10"/>
            </w:rPr>
            <w:t xml:space="preserve"> </w:t>
          </w:r>
          <w:r>
            <w:rPr>
              <w:spacing w:val="-2"/>
            </w:rPr>
            <w:t>дисциплине</w:t>
          </w:r>
          <w:r>
            <w:rPr>
              <w:b w:val="0"/>
            </w:rPr>
            <w:tab/>
          </w:r>
          <w:r>
            <w:rPr>
              <w:spacing w:val="-10"/>
            </w:rPr>
            <w:t>5</w:t>
          </w:r>
        </w:p>
        <w:p w:rsidR="00D55D64" w:rsidRDefault="00325507">
          <w:pPr>
            <w:pStyle w:val="10"/>
            <w:numPr>
              <w:ilvl w:val="0"/>
              <w:numId w:val="35"/>
            </w:numPr>
            <w:tabs>
              <w:tab w:val="left" w:pos="956"/>
              <w:tab w:val="left" w:leader="dot" w:pos="9920"/>
            </w:tabs>
            <w:spacing w:before="4" w:line="296" w:lineRule="exact"/>
            <w:ind w:left="955" w:hanging="266"/>
          </w:pPr>
          <w:hyperlink w:anchor="_TOC_250011" w:history="1">
            <w:r w:rsidR="00037A18">
              <w:t>Структура</w:t>
            </w:r>
            <w:r w:rsidR="00037A18">
              <w:rPr>
                <w:spacing w:val="-13"/>
              </w:rPr>
              <w:t xml:space="preserve"> </w:t>
            </w:r>
            <w:r w:rsidR="00037A18">
              <w:t>и</w:t>
            </w:r>
            <w:r w:rsidR="00037A18">
              <w:rPr>
                <w:spacing w:val="-13"/>
              </w:rPr>
              <w:t xml:space="preserve"> </w:t>
            </w:r>
            <w:r w:rsidR="00037A18">
              <w:t>содержание</w:t>
            </w:r>
            <w:r w:rsidR="00037A18">
              <w:rPr>
                <w:spacing w:val="-11"/>
              </w:rPr>
              <w:t xml:space="preserve"> </w:t>
            </w:r>
            <w:r w:rsidR="00037A18">
              <w:rPr>
                <w:spacing w:val="-2"/>
              </w:rPr>
              <w:t>дисциплины</w:t>
            </w:r>
            <w:r w:rsidR="00037A18">
              <w:rPr>
                <w:b w:val="0"/>
              </w:rPr>
              <w:tab/>
            </w:r>
            <w:r w:rsidR="00037A18">
              <w:rPr>
                <w:spacing w:val="-10"/>
              </w:rPr>
              <w:t>6</w:t>
            </w:r>
          </w:hyperlink>
        </w:p>
        <w:p w:rsidR="00D55D64" w:rsidRDefault="00325507">
          <w:pPr>
            <w:pStyle w:val="30"/>
            <w:numPr>
              <w:ilvl w:val="1"/>
              <w:numId w:val="35"/>
            </w:numPr>
            <w:tabs>
              <w:tab w:val="left" w:pos="1297"/>
              <w:tab w:val="left" w:leader="dot" w:pos="9922"/>
            </w:tabs>
            <w:spacing w:line="295" w:lineRule="exact"/>
            <w:ind w:hanging="462"/>
          </w:pPr>
          <w:hyperlink w:anchor="_TOC_250010" w:history="1">
            <w:r w:rsidR="00037A18">
              <w:t>Объем</w:t>
            </w:r>
            <w:r w:rsidR="00037A18">
              <w:rPr>
                <w:spacing w:val="-11"/>
              </w:rPr>
              <w:t xml:space="preserve"> </w:t>
            </w:r>
            <w:r w:rsidR="00037A18">
              <w:t>дисциплины</w:t>
            </w:r>
            <w:r w:rsidR="00037A18">
              <w:rPr>
                <w:spacing w:val="-10"/>
              </w:rPr>
              <w:t xml:space="preserve"> </w:t>
            </w:r>
            <w:r w:rsidR="00037A18">
              <w:t>и</w:t>
            </w:r>
            <w:r w:rsidR="00037A18">
              <w:rPr>
                <w:spacing w:val="-9"/>
              </w:rPr>
              <w:t xml:space="preserve"> </w:t>
            </w:r>
            <w:r w:rsidR="00037A18">
              <w:t>виды</w:t>
            </w:r>
            <w:r w:rsidR="00037A18">
              <w:rPr>
                <w:spacing w:val="-12"/>
              </w:rPr>
              <w:t xml:space="preserve"> </w:t>
            </w:r>
            <w:r w:rsidR="00037A18">
              <w:t>учебной</w:t>
            </w:r>
            <w:r w:rsidR="00037A18">
              <w:rPr>
                <w:spacing w:val="-9"/>
              </w:rPr>
              <w:t xml:space="preserve"> </w:t>
            </w:r>
            <w:r w:rsidR="00037A18">
              <w:rPr>
                <w:spacing w:val="-2"/>
              </w:rPr>
              <w:t>работы</w:t>
            </w:r>
            <w:r w:rsidR="00037A18">
              <w:tab/>
            </w:r>
            <w:r w:rsidR="00037A18">
              <w:rPr>
                <w:spacing w:val="-10"/>
              </w:rPr>
              <w:t>6</w:t>
            </w:r>
          </w:hyperlink>
        </w:p>
        <w:p w:rsidR="00D55D64" w:rsidRDefault="00325507">
          <w:pPr>
            <w:pStyle w:val="30"/>
            <w:numPr>
              <w:ilvl w:val="1"/>
              <w:numId w:val="35"/>
            </w:numPr>
            <w:tabs>
              <w:tab w:val="left" w:pos="1296"/>
              <w:tab w:val="left" w:leader="dot" w:pos="9900"/>
            </w:tabs>
            <w:ind w:left="1295"/>
          </w:pPr>
          <w:hyperlink w:anchor="_TOC_250009" w:history="1">
            <w:r w:rsidR="00037A18">
              <w:t>Содержание</w:t>
            </w:r>
            <w:r w:rsidR="00037A18">
              <w:rPr>
                <w:spacing w:val="-16"/>
              </w:rPr>
              <w:t xml:space="preserve"> </w:t>
            </w:r>
            <w:r w:rsidR="00037A18">
              <w:rPr>
                <w:spacing w:val="-2"/>
              </w:rPr>
              <w:t>дисциплины</w:t>
            </w:r>
            <w:r w:rsidR="00037A18">
              <w:tab/>
            </w:r>
            <w:r w:rsidR="00037A18">
              <w:rPr>
                <w:spacing w:val="-10"/>
              </w:rPr>
              <w:t>8</w:t>
            </w:r>
          </w:hyperlink>
        </w:p>
        <w:p w:rsidR="00D55D64" w:rsidRDefault="00037A18">
          <w:pPr>
            <w:pStyle w:val="40"/>
            <w:numPr>
              <w:ilvl w:val="2"/>
              <w:numId w:val="35"/>
            </w:numPr>
            <w:tabs>
              <w:tab w:val="left" w:pos="1771"/>
              <w:tab w:val="left" w:leader="dot" w:pos="9867"/>
            </w:tabs>
            <w:spacing w:before="3" w:line="240" w:lineRule="auto"/>
            <w:ind w:right="599" w:firstLine="0"/>
          </w:pPr>
          <w:r>
            <w:t xml:space="preserve">Разделы (темы) дисциплины, виды учебной деятельности и формы </w:t>
          </w:r>
          <w:r>
            <w:rPr>
              <w:spacing w:val="-2"/>
            </w:rPr>
            <w:t>контроля</w:t>
          </w:r>
          <w:r>
            <w:tab/>
          </w:r>
          <w:r>
            <w:rPr>
              <w:spacing w:val="-10"/>
            </w:rPr>
            <w:t>8</w:t>
          </w:r>
        </w:p>
        <w:p w:rsidR="00D55D64" w:rsidRDefault="00325507">
          <w:pPr>
            <w:pStyle w:val="40"/>
            <w:numPr>
              <w:ilvl w:val="2"/>
              <w:numId w:val="35"/>
            </w:numPr>
            <w:tabs>
              <w:tab w:val="left" w:pos="1771"/>
              <w:tab w:val="left" w:leader="dot" w:pos="9725"/>
            </w:tabs>
            <w:spacing w:line="296" w:lineRule="exact"/>
            <w:ind w:left="1770" w:hanging="653"/>
          </w:pPr>
          <w:hyperlink w:anchor="_TOC_250008" w:history="1">
            <w:r w:rsidR="00037A18">
              <w:t>Лекционный</w:t>
            </w:r>
            <w:r w:rsidR="00037A18">
              <w:rPr>
                <w:spacing w:val="-13"/>
              </w:rPr>
              <w:t xml:space="preserve"> </w:t>
            </w:r>
            <w:r w:rsidR="00037A18">
              <w:rPr>
                <w:spacing w:val="-2"/>
              </w:rPr>
              <w:t>курс…</w:t>
            </w:r>
            <w:r w:rsidR="00037A18">
              <w:tab/>
            </w:r>
            <w:r w:rsidR="00037A18">
              <w:rPr>
                <w:spacing w:val="-5"/>
              </w:rPr>
              <w:t>10</w:t>
            </w:r>
          </w:hyperlink>
        </w:p>
        <w:p w:rsidR="00D55D64" w:rsidRDefault="00037A18">
          <w:pPr>
            <w:pStyle w:val="40"/>
            <w:numPr>
              <w:ilvl w:val="2"/>
              <w:numId w:val="35"/>
            </w:numPr>
            <w:tabs>
              <w:tab w:val="left" w:pos="1771"/>
              <w:tab w:val="left" w:leader="dot" w:pos="9780"/>
            </w:tabs>
            <w:ind w:left="1770" w:hanging="653"/>
          </w:pPr>
          <w:r>
            <w:rPr>
              <w:spacing w:val="-2"/>
            </w:rPr>
            <w:t>Лабораторный</w:t>
          </w:r>
          <w:r>
            <w:rPr>
              <w:spacing w:val="7"/>
            </w:rPr>
            <w:t xml:space="preserve"> </w:t>
          </w:r>
          <w:r>
            <w:rPr>
              <w:spacing w:val="-2"/>
            </w:rPr>
            <w:t>практикум</w:t>
          </w:r>
          <w:r>
            <w:tab/>
          </w:r>
          <w:r>
            <w:rPr>
              <w:spacing w:val="-5"/>
            </w:rPr>
            <w:t>12</w:t>
          </w:r>
        </w:p>
        <w:p w:rsidR="00D55D64" w:rsidRDefault="00325507">
          <w:pPr>
            <w:pStyle w:val="40"/>
            <w:numPr>
              <w:ilvl w:val="2"/>
              <w:numId w:val="35"/>
            </w:numPr>
            <w:tabs>
              <w:tab w:val="left" w:pos="1771"/>
              <w:tab w:val="left" w:leader="dot" w:pos="9759"/>
            </w:tabs>
            <w:spacing w:before="4"/>
            <w:ind w:left="1770" w:hanging="653"/>
          </w:pPr>
          <w:hyperlink w:anchor="_TOC_250007" w:history="1">
            <w:r w:rsidR="00037A18">
              <w:rPr>
                <w:spacing w:val="-2"/>
              </w:rPr>
              <w:t>Практические</w:t>
            </w:r>
            <w:r w:rsidR="00037A18">
              <w:rPr>
                <w:spacing w:val="-1"/>
              </w:rPr>
              <w:t xml:space="preserve"> </w:t>
            </w:r>
            <w:r w:rsidR="00037A18">
              <w:rPr>
                <w:spacing w:val="-2"/>
              </w:rPr>
              <w:t>занятия</w:t>
            </w:r>
            <w:r w:rsidR="00037A18">
              <w:tab/>
            </w:r>
            <w:r w:rsidR="00037A18">
              <w:rPr>
                <w:spacing w:val="-7"/>
              </w:rPr>
              <w:t>12</w:t>
            </w:r>
          </w:hyperlink>
        </w:p>
        <w:p w:rsidR="00D55D64" w:rsidRDefault="00325507">
          <w:pPr>
            <w:pStyle w:val="30"/>
            <w:numPr>
              <w:ilvl w:val="1"/>
              <w:numId w:val="35"/>
            </w:numPr>
            <w:tabs>
              <w:tab w:val="left" w:pos="1296"/>
              <w:tab w:val="left" w:leader="dot" w:pos="9785"/>
            </w:tabs>
            <w:ind w:left="1295"/>
          </w:pPr>
          <w:hyperlink w:anchor="_TOC_250006" w:history="1">
            <w:r w:rsidR="00037A18">
              <w:t>Самостоятельная</w:t>
            </w:r>
            <w:r w:rsidR="00037A18">
              <w:rPr>
                <w:spacing w:val="-15"/>
              </w:rPr>
              <w:t xml:space="preserve"> </w:t>
            </w:r>
            <w:r w:rsidR="00037A18">
              <w:t>работа</w:t>
            </w:r>
            <w:r w:rsidR="00037A18">
              <w:rPr>
                <w:spacing w:val="-14"/>
              </w:rPr>
              <w:t xml:space="preserve"> </w:t>
            </w:r>
            <w:r w:rsidR="00037A18">
              <w:rPr>
                <w:spacing w:val="-2"/>
              </w:rPr>
              <w:t>обучающегося…</w:t>
            </w:r>
            <w:r w:rsidR="00037A18">
              <w:tab/>
            </w:r>
            <w:r w:rsidR="00037A18">
              <w:rPr>
                <w:spacing w:val="-5"/>
              </w:rPr>
              <w:t>15</w:t>
            </w:r>
          </w:hyperlink>
        </w:p>
        <w:p w:rsidR="00D55D64" w:rsidRDefault="00037A18">
          <w:pPr>
            <w:pStyle w:val="10"/>
            <w:numPr>
              <w:ilvl w:val="0"/>
              <w:numId w:val="35"/>
            </w:numPr>
            <w:tabs>
              <w:tab w:val="left" w:pos="956"/>
            </w:tabs>
            <w:spacing w:before="4" w:line="240" w:lineRule="auto"/>
            <w:ind w:left="955" w:hanging="266"/>
          </w:pPr>
          <w:r>
            <w:t>Перечень</w:t>
          </w:r>
          <w:r>
            <w:rPr>
              <w:spacing w:val="-17"/>
            </w:rPr>
            <w:t xml:space="preserve"> </w:t>
          </w:r>
          <w:r>
            <w:t>учебно-методического</w:t>
          </w:r>
          <w:r>
            <w:rPr>
              <w:spacing w:val="-15"/>
            </w:rPr>
            <w:t xml:space="preserve"> </w:t>
          </w:r>
          <w:r>
            <w:t>обеспечения</w:t>
          </w:r>
          <w:r>
            <w:rPr>
              <w:spacing w:val="-15"/>
            </w:rPr>
            <w:t xml:space="preserve"> </w:t>
          </w:r>
          <w:r>
            <w:t>для</w:t>
          </w:r>
          <w:r>
            <w:rPr>
              <w:spacing w:val="-16"/>
            </w:rPr>
            <w:t xml:space="preserve"> </w:t>
          </w:r>
          <w:r>
            <w:rPr>
              <w:spacing w:val="-2"/>
            </w:rPr>
            <w:t>самостоятельной</w:t>
          </w:r>
        </w:p>
        <w:p w:rsidR="00D55D64" w:rsidRDefault="00037A18">
          <w:pPr>
            <w:pStyle w:val="10"/>
            <w:tabs>
              <w:tab w:val="left" w:leader="dot" w:pos="9733"/>
            </w:tabs>
            <w:spacing w:before="3"/>
            <w:ind w:left="690" w:firstLine="0"/>
          </w:pPr>
          <w:r>
            <w:t>работы</w:t>
          </w:r>
          <w:r>
            <w:rPr>
              <w:spacing w:val="-5"/>
            </w:rPr>
            <w:t xml:space="preserve"> </w:t>
          </w:r>
          <w:r>
            <w:t>обучающихся</w:t>
          </w:r>
          <w:r>
            <w:rPr>
              <w:spacing w:val="-10"/>
            </w:rPr>
            <w:t xml:space="preserve"> </w:t>
          </w:r>
          <w:r>
            <w:t>по</w:t>
          </w:r>
          <w:r>
            <w:rPr>
              <w:spacing w:val="-13"/>
            </w:rPr>
            <w:t xml:space="preserve"> </w:t>
          </w:r>
          <w:r>
            <w:rPr>
              <w:spacing w:val="-2"/>
            </w:rPr>
            <w:t>дисциплине…</w:t>
          </w:r>
          <w:r>
            <w:rPr>
              <w:b w:val="0"/>
            </w:rPr>
            <w:tab/>
          </w:r>
          <w:r>
            <w:rPr>
              <w:spacing w:val="-5"/>
            </w:rPr>
            <w:t>17</w:t>
          </w:r>
        </w:p>
        <w:p w:rsidR="00D55D64" w:rsidRDefault="00325507">
          <w:pPr>
            <w:pStyle w:val="10"/>
            <w:numPr>
              <w:ilvl w:val="0"/>
              <w:numId w:val="35"/>
            </w:numPr>
            <w:tabs>
              <w:tab w:val="left" w:pos="955"/>
              <w:tab w:val="left" w:leader="dot" w:pos="9737"/>
            </w:tabs>
            <w:ind w:hanging="265"/>
          </w:pPr>
          <w:hyperlink w:anchor="_TOC_250005" w:history="1">
            <w:r w:rsidR="00037A18">
              <w:rPr>
                <w:spacing w:val="-2"/>
              </w:rPr>
              <w:t>Образовательные</w:t>
            </w:r>
            <w:r w:rsidR="00037A18">
              <w:rPr>
                <w:spacing w:val="3"/>
              </w:rPr>
              <w:t xml:space="preserve"> </w:t>
            </w:r>
            <w:r w:rsidR="00037A18">
              <w:rPr>
                <w:spacing w:val="-2"/>
              </w:rPr>
              <w:t>технологии</w:t>
            </w:r>
            <w:r w:rsidR="00037A18">
              <w:rPr>
                <w:b w:val="0"/>
              </w:rPr>
              <w:tab/>
            </w:r>
            <w:r w:rsidR="00037A18">
              <w:rPr>
                <w:spacing w:val="-5"/>
              </w:rPr>
              <w:t>27</w:t>
            </w:r>
          </w:hyperlink>
        </w:p>
        <w:p w:rsidR="00D55D64" w:rsidRDefault="00325507">
          <w:pPr>
            <w:pStyle w:val="10"/>
            <w:numPr>
              <w:ilvl w:val="0"/>
              <w:numId w:val="35"/>
            </w:numPr>
            <w:tabs>
              <w:tab w:val="left" w:pos="955"/>
              <w:tab w:val="left" w:leader="dot" w:pos="9794"/>
            </w:tabs>
            <w:spacing w:line="295" w:lineRule="exact"/>
            <w:ind w:hanging="265"/>
          </w:pPr>
          <w:hyperlink w:anchor="_TOC_250004" w:history="1">
            <w:r w:rsidR="00037A18">
              <w:rPr>
                <w:spacing w:val="-2"/>
              </w:rPr>
              <w:t>Учебно-методическое</w:t>
            </w:r>
            <w:r w:rsidR="00037A18">
              <w:rPr>
                <w:spacing w:val="4"/>
              </w:rPr>
              <w:t xml:space="preserve"> </w:t>
            </w:r>
            <w:r w:rsidR="00037A18">
              <w:rPr>
                <w:spacing w:val="-2"/>
              </w:rPr>
              <w:t>и</w:t>
            </w:r>
            <w:r w:rsidR="00037A18">
              <w:rPr>
                <w:spacing w:val="3"/>
              </w:rPr>
              <w:t xml:space="preserve"> </w:t>
            </w:r>
            <w:r w:rsidR="00037A18">
              <w:rPr>
                <w:spacing w:val="-2"/>
              </w:rPr>
              <w:t>информационное</w:t>
            </w:r>
            <w:r w:rsidR="00037A18">
              <w:rPr>
                <w:spacing w:val="8"/>
              </w:rPr>
              <w:t xml:space="preserve"> </w:t>
            </w:r>
            <w:r w:rsidR="00037A18">
              <w:rPr>
                <w:spacing w:val="-2"/>
              </w:rPr>
              <w:t>обеспечение</w:t>
            </w:r>
            <w:r w:rsidR="00037A18">
              <w:rPr>
                <w:spacing w:val="4"/>
              </w:rPr>
              <w:t xml:space="preserve"> </w:t>
            </w:r>
            <w:r w:rsidR="00037A18">
              <w:rPr>
                <w:spacing w:val="-2"/>
              </w:rPr>
              <w:t>дисциплины</w:t>
            </w:r>
            <w:r w:rsidR="00037A18">
              <w:rPr>
                <w:b w:val="0"/>
              </w:rPr>
              <w:tab/>
            </w:r>
            <w:r w:rsidR="00037A18">
              <w:rPr>
                <w:spacing w:val="-5"/>
              </w:rPr>
              <w:t>28</w:t>
            </w:r>
          </w:hyperlink>
        </w:p>
        <w:p w:rsidR="00D55D64" w:rsidRDefault="00037A18">
          <w:pPr>
            <w:pStyle w:val="30"/>
            <w:numPr>
              <w:ilvl w:val="1"/>
              <w:numId w:val="35"/>
            </w:numPr>
            <w:tabs>
              <w:tab w:val="left" w:pos="1296"/>
              <w:tab w:val="left" w:leader="dot" w:pos="9770"/>
            </w:tabs>
            <w:spacing w:line="296" w:lineRule="exact"/>
            <w:ind w:left="1295"/>
          </w:pPr>
          <w:r>
            <w:t>Перечень</w:t>
          </w:r>
          <w:r>
            <w:rPr>
              <w:spacing w:val="-12"/>
            </w:rPr>
            <w:t xml:space="preserve"> </w:t>
          </w:r>
          <w:r>
            <w:t>основной</w:t>
          </w:r>
          <w:r>
            <w:rPr>
              <w:spacing w:val="-12"/>
            </w:rPr>
            <w:t xml:space="preserve"> </w:t>
          </w:r>
          <w:r>
            <w:t>и</w:t>
          </w:r>
          <w:r>
            <w:rPr>
              <w:spacing w:val="-16"/>
            </w:rPr>
            <w:t xml:space="preserve"> </w:t>
          </w:r>
          <w:r>
            <w:t>дополнительной</w:t>
          </w:r>
          <w:r>
            <w:rPr>
              <w:spacing w:val="-12"/>
            </w:rPr>
            <w:t xml:space="preserve"> </w:t>
          </w:r>
          <w:r>
            <w:t>учебной</w:t>
          </w:r>
          <w:r>
            <w:rPr>
              <w:spacing w:val="-12"/>
            </w:rPr>
            <w:t xml:space="preserve"> </w:t>
          </w:r>
          <w:r>
            <w:rPr>
              <w:spacing w:val="-2"/>
            </w:rPr>
            <w:t>литературы</w:t>
          </w:r>
          <w:r>
            <w:tab/>
          </w:r>
          <w:r>
            <w:rPr>
              <w:spacing w:val="-5"/>
            </w:rPr>
            <w:t>28</w:t>
          </w:r>
        </w:p>
        <w:p w:rsidR="00D55D64" w:rsidRDefault="00037A18">
          <w:pPr>
            <w:pStyle w:val="30"/>
            <w:numPr>
              <w:ilvl w:val="1"/>
              <w:numId w:val="35"/>
            </w:numPr>
            <w:tabs>
              <w:tab w:val="left" w:pos="1296"/>
            </w:tabs>
            <w:spacing w:before="4"/>
            <w:ind w:left="1295"/>
          </w:pPr>
          <w:r>
            <w:rPr>
              <w:spacing w:val="-2"/>
            </w:rPr>
            <w:t>Перечень</w:t>
          </w:r>
          <w:r>
            <w:rPr>
              <w:spacing w:val="10"/>
            </w:rPr>
            <w:t xml:space="preserve"> </w:t>
          </w:r>
          <w:r>
            <w:rPr>
              <w:spacing w:val="-2"/>
            </w:rPr>
            <w:t>ресурсов</w:t>
          </w:r>
          <w:r>
            <w:rPr>
              <w:spacing w:val="6"/>
            </w:rPr>
            <w:t xml:space="preserve"> </w:t>
          </w:r>
          <w:r>
            <w:rPr>
              <w:spacing w:val="-2"/>
            </w:rPr>
            <w:t>информационно-телекоммуникационной</w:t>
          </w:r>
          <w:r>
            <w:rPr>
              <w:spacing w:val="10"/>
            </w:rPr>
            <w:t xml:space="preserve"> </w:t>
          </w:r>
          <w:r>
            <w:rPr>
              <w:spacing w:val="-4"/>
            </w:rPr>
            <w:t>сети</w:t>
          </w:r>
        </w:p>
        <w:p w:rsidR="00D55D64" w:rsidRDefault="00037A18">
          <w:pPr>
            <w:pStyle w:val="30"/>
            <w:tabs>
              <w:tab w:val="left" w:leader="dot" w:pos="9754"/>
            </w:tabs>
            <w:ind w:left="835" w:firstLine="0"/>
          </w:pPr>
          <w:r>
            <w:rPr>
              <w:spacing w:val="-2"/>
            </w:rPr>
            <w:t>«Интернет»</w:t>
          </w:r>
          <w:r>
            <w:tab/>
          </w:r>
          <w:r>
            <w:rPr>
              <w:spacing w:val="-5"/>
            </w:rPr>
            <w:t>29</w:t>
          </w:r>
        </w:p>
        <w:p w:rsidR="00D55D64" w:rsidRDefault="00325507">
          <w:pPr>
            <w:pStyle w:val="30"/>
            <w:numPr>
              <w:ilvl w:val="1"/>
              <w:numId w:val="35"/>
            </w:numPr>
            <w:tabs>
              <w:tab w:val="left" w:pos="1296"/>
              <w:tab w:val="left" w:leader="dot" w:pos="9771"/>
            </w:tabs>
            <w:ind w:left="1295"/>
          </w:pPr>
          <w:hyperlink w:anchor="_TOC_250003" w:history="1">
            <w:r w:rsidR="00037A18">
              <w:rPr>
                <w:spacing w:val="-2"/>
              </w:rPr>
              <w:t>Информационные</w:t>
            </w:r>
            <w:r w:rsidR="00037A18">
              <w:rPr>
                <w:spacing w:val="4"/>
              </w:rPr>
              <w:t xml:space="preserve"> </w:t>
            </w:r>
            <w:r w:rsidR="00037A18">
              <w:rPr>
                <w:spacing w:val="-2"/>
              </w:rPr>
              <w:t>технологии,</w:t>
            </w:r>
            <w:r w:rsidR="00037A18">
              <w:rPr>
                <w:spacing w:val="5"/>
              </w:rPr>
              <w:t xml:space="preserve"> </w:t>
            </w:r>
            <w:r w:rsidR="00037A18">
              <w:rPr>
                <w:spacing w:val="-2"/>
              </w:rPr>
              <w:t>лицензионное</w:t>
            </w:r>
            <w:r w:rsidR="00037A18">
              <w:rPr>
                <w:spacing w:val="4"/>
              </w:rPr>
              <w:t xml:space="preserve"> </w:t>
            </w:r>
            <w:r w:rsidR="00037A18">
              <w:rPr>
                <w:spacing w:val="-2"/>
              </w:rPr>
              <w:t>программное</w:t>
            </w:r>
            <w:r w:rsidR="00037A18">
              <w:rPr>
                <w:spacing w:val="4"/>
              </w:rPr>
              <w:t xml:space="preserve"> </w:t>
            </w:r>
            <w:r w:rsidR="00037A18">
              <w:rPr>
                <w:spacing w:val="-2"/>
              </w:rPr>
              <w:t>обеспечение</w:t>
            </w:r>
            <w:r w:rsidR="00037A18">
              <w:tab/>
            </w:r>
            <w:r w:rsidR="00037A18">
              <w:rPr>
                <w:spacing w:val="-5"/>
              </w:rPr>
              <w:t>29</w:t>
            </w:r>
          </w:hyperlink>
        </w:p>
        <w:p w:rsidR="00D55D64" w:rsidRDefault="00325507">
          <w:pPr>
            <w:pStyle w:val="10"/>
            <w:numPr>
              <w:ilvl w:val="0"/>
              <w:numId w:val="35"/>
            </w:numPr>
            <w:tabs>
              <w:tab w:val="left" w:pos="955"/>
              <w:tab w:val="left" w:leader="dot" w:pos="9752"/>
            </w:tabs>
            <w:spacing w:before="8" w:line="296" w:lineRule="exact"/>
            <w:ind w:hanging="265"/>
          </w:pPr>
          <w:hyperlink w:anchor="_TOC_250002" w:history="1">
            <w:r w:rsidR="00037A18">
              <w:rPr>
                <w:spacing w:val="-2"/>
              </w:rPr>
              <w:t>Материально-техническое</w:t>
            </w:r>
            <w:r w:rsidR="00037A18">
              <w:rPr>
                <w:spacing w:val="9"/>
              </w:rPr>
              <w:t xml:space="preserve"> </w:t>
            </w:r>
            <w:r w:rsidR="00037A18">
              <w:rPr>
                <w:spacing w:val="-2"/>
              </w:rPr>
              <w:t>обеспечение</w:t>
            </w:r>
            <w:r w:rsidR="00037A18">
              <w:rPr>
                <w:spacing w:val="15"/>
              </w:rPr>
              <w:t xml:space="preserve"> </w:t>
            </w:r>
            <w:r w:rsidR="00037A18">
              <w:rPr>
                <w:spacing w:val="-2"/>
              </w:rPr>
              <w:t>дисциплины</w:t>
            </w:r>
            <w:r w:rsidR="00037A18">
              <w:rPr>
                <w:b w:val="0"/>
              </w:rPr>
              <w:tab/>
            </w:r>
            <w:r w:rsidR="00037A18">
              <w:rPr>
                <w:spacing w:val="-5"/>
              </w:rPr>
              <w:t>30</w:t>
            </w:r>
          </w:hyperlink>
        </w:p>
        <w:p w:rsidR="00D55D64" w:rsidRDefault="00037A18">
          <w:pPr>
            <w:pStyle w:val="30"/>
            <w:numPr>
              <w:ilvl w:val="1"/>
              <w:numId w:val="35"/>
            </w:numPr>
            <w:tabs>
              <w:tab w:val="left" w:pos="1296"/>
            </w:tabs>
            <w:spacing w:line="295" w:lineRule="exact"/>
            <w:ind w:left="1295"/>
          </w:pPr>
          <w:r>
            <w:t>Требования</w:t>
          </w:r>
          <w:r>
            <w:rPr>
              <w:spacing w:val="-9"/>
            </w:rPr>
            <w:t xml:space="preserve"> </w:t>
          </w:r>
          <w:r>
            <w:t>к</w:t>
          </w:r>
          <w:r>
            <w:rPr>
              <w:spacing w:val="-15"/>
            </w:rPr>
            <w:t xml:space="preserve"> </w:t>
          </w:r>
          <w:r>
            <w:t>аудиториям</w:t>
          </w:r>
          <w:r>
            <w:rPr>
              <w:spacing w:val="-9"/>
            </w:rPr>
            <w:t xml:space="preserve"> </w:t>
          </w:r>
          <w:r>
            <w:t>(помещениям,</w:t>
          </w:r>
          <w:r>
            <w:rPr>
              <w:spacing w:val="-8"/>
            </w:rPr>
            <w:t xml:space="preserve"> </w:t>
          </w:r>
          <w:r>
            <w:t>местам)</w:t>
          </w:r>
          <w:r>
            <w:rPr>
              <w:spacing w:val="-10"/>
            </w:rPr>
            <w:t xml:space="preserve"> </w:t>
          </w:r>
          <w:r>
            <w:t>для</w:t>
          </w:r>
          <w:r>
            <w:rPr>
              <w:spacing w:val="-8"/>
            </w:rPr>
            <w:t xml:space="preserve"> </w:t>
          </w:r>
          <w:r>
            <w:t>проведения</w:t>
          </w:r>
          <w:r>
            <w:rPr>
              <w:spacing w:val="-9"/>
            </w:rPr>
            <w:t xml:space="preserve"> </w:t>
          </w:r>
          <w:r>
            <w:rPr>
              <w:spacing w:val="-2"/>
            </w:rPr>
            <w:t>занятий…30</w:t>
          </w:r>
        </w:p>
        <w:p w:rsidR="00D55D64" w:rsidRDefault="00325507">
          <w:pPr>
            <w:pStyle w:val="30"/>
            <w:numPr>
              <w:ilvl w:val="1"/>
              <w:numId w:val="35"/>
            </w:numPr>
            <w:tabs>
              <w:tab w:val="left" w:pos="1296"/>
              <w:tab w:val="left" w:leader="dot" w:pos="9773"/>
            </w:tabs>
            <w:ind w:left="1295"/>
          </w:pPr>
          <w:hyperlink w:anchor="_TOC_250001" w:history="1">
            <w:r w:rsidR="00037A18">
              <w:t>Требования</w:t>
            </w:r>
            <w:r w:rsidR="00037A18">
              <w:rPr>
                <w:spacing w:val="-9"/>
              </w:rPr>
              <w:t xml:space="preserve"> </w:t>
            </w:r>
            <w:r w:rsidR="00037A18">
              <w:t>к</w:t>
            </w:r>
            <w:r w:rsidR="00037A18">
              <w:rPr>
                <w:spacing w:val="-14"/>
              </w:rPr>
              <w:t xml:space="preserve"> </w:t>
            </w:r>
            <w:r w:rsidR="00037A18">
              <w:t>оборудованию</w:t>
            </w:r>
            <w:r w:rsidR="00037A18">
              <w:rPr>
                <w:spacing w:val="-10"/>
              </w:rPr>
              <w:t xml:space="preserve"> </w:t>
            </w:r>
            <w:r w:rsidR="00037A18">
              <w:t>рабочих</w:t>
            </w:r>
            <w:r w:rsidR="00037A18">
              <w:rPr>
                <w:spacing w:val="-8"/>
              </w:rPr>
              <w:t xml:space="preserve"> </w:t>
            </w:r>
            <w:r w:rsidR="00037A18">
              <w:t>мест</w:t>
            </w:r>
            <w:r w:rsidR="00037A18">
              <w:rPr>
                <w:spacing w:val="-7"/>
              </w:rPr>
              <w:t xml:space="preserve"> </w:t>
            </w:r>
            <w:r w:rsidR="00037A18">
              <w:t>преподавателя</w:t>
            </w:r>
            <w:r w:rsidR="00037A18">
              <w:rPr>
                <w:spacing w:val="-8"/>
              </w:rPr>
              <w:t xml:space="preserve"> </w:t>
            </w:r>
            <w:r w:rsidR="00037A18">
              <w:t>и</w:t>
            </w:r>
            <w:r w:rsidR="00037A18">
              <w:rPr>
                <w:spacing w:val="-13"/>
              </w:rPr>
              <w:t xml:space="preserve"> </w:t>
            </w:r>
            <w:r w:rsidR="00037A18">
              <w:rPr>
                <w:spacing w:val="-2"/>
              </w:rPr>
              <w:t>обучающихся</w:t>
            </w:r>
            <w:r w:rsidR="00037A18">
              <w:tab/>
            </w:r>
            <w:r w:rsidR="00037A18">
              <w:rPr>
                <w:spacing w:val="-5"/>
              </w:rPr>
              <w:t>32</w:t>
            </w:r>
          </w:hyperlink>
        </w:p>
        <w:p w:rsidR="00D55D64" w:rsidRDefault="00037A18">
          <w:pPr>
            <w:pStyle w:val="30"/>
            <w:numPr>
              <w:ilvl w:val="1"/>
              <w:numId w:val="35"/>
            </w:numPr>
            <w:tabs>
              <w:tab w:val="left" w:pos="1296"/>
              <w:tab w:val="left" w:leader="dot" w:pos="9746"/>
            </w:tabs>
            <w:ind w:left="1295"/>
          </w:pPr>
          <w:r>
            <w:t>Требования</w:t>
          </w:r>
          <w:r>
            <w:rPr>
              <w:spacing w:val="-15"/>
            </w:rPr>
            <w:t xml:space="preserve"> </w:t>
          </w:r>
          <w:r>
            <w:t>к</w:t>
          </w:r>
          <w:r>
            <w:rPr>
              <w:spacing w:val="-17"/>
            </w:rPr>
            <w:t xml:space="preserve"> </w:t>
          </w:r>
          <w:r>
            <w:t>специализированному</w:t>
          </w:r>
          <w:r>
            <w:rPr>
              <w:spacing w:val="-10"/>
            </w:rPr>
            <w:t xml:space="preserve"> </w:t>
          </w:r>
          <w:r>
            <w:rPr>
              <w:spacing w:val="-2"/>
            </w:rPr>
            <w:t>оборудованию</w:t>
          </w:r>
          <w:r>
            <w:tab/>
          </w:r>
          <w:r>
            <w:rPr>
              <w:spacing w:val="-5"/>
            </w:rPr>
            <w:t>32</w:t>
          </w:r>
        </w:p>
        <w:p w:rsidR="00D55D64" w:rsidRDefault="00325507">
          <w:pPr>
            <w:pStyle w:val="20"/>
            <w:numPr>
              <w:ilvl w:val="0"/>
              <w:numId w:val="35"/>
            </w:numPr>
            <w:tabs>
              <w:tab w:val="left" w:pos="988"/>
              <w:tab w:val="left" w:leader="dot" w:pos="9785"/>
            </w:tabs>
            <w:ind w:left="792" w:hanging="68"/>
          </w:pPr>
          <w:hyperlink w:anchor="_TOC_250000" w:history="1">
            <w:r w:rsidR="00037A18">
              <w:t>Особенности реализации дисциплины для инвалидов и лиц с ограниченными возможностями здоровья</w:t>
            </w:r>
            <w:r w:rsidR="00037A18">
              <w:rPr>
                <w:b w:val="0"/>
              </w:rPr>
              <w:tab/>
            </w:r>
            <w:r w:rsidR="00037A18">
              <w:rPr>
                <w:spacing w:val="-6"/>
              </w:rPr>
              <w:t>32</w:t>
            </w:r>
          </w:hyperlink>
        </w:p>
      </w:sdtContent>
    </w:sdt>
    <w:p w:rsidR="00D55D64" w:rsidRDefault="00037A18">
      <w:pPr>
        <w:spacing w:line="296" w:lineRule="exact"/>
        <w:ind w:left="724"/>
        <w:rPr>
          <w:b/>
          <w:sz w:val="26"/>
        </w:rPr>
      </w:pPr>
      <w:r>
        <w:rPr>
          <w:b/>
          <w:sz w:val="26"/>
        </w:rPr>
        <w:t>Приложение</w:t>
      </w:r>
      <w:r>
        <w:rPr>
          <w:b/>
          <w:spacing w:val="-10"/>
          <w:sz w:val="26"/>
        </w:rPr>
        <w:t xml:space="preserve"> </w:t>
      </w:r>
      <w:r>
        <w:rPr>
          <w:b/>
          <w:sz w:val="26"/>
        </w:rPr>
        <w:t>1.</w:t>
      </w:r>
      <w:r>
        <w:rPr>
          <w:b/>
          <w:spacing w:val="-8"/>
          <w:sz w:val="26"/>
        </w:rPr>
        <w:t xml:space="preserve"> </w:t>
      </w:r>
      <w:r>
        <w:rPr>
          <w:b/>
          <w:sz w:val="26"/>
        </w:rPr>
        <w:t>Фонд</w:t>
      </w:r>
      <w:r>
        <w:rPr>
          <w:b/>
          <w:spacing w:val="-12"/>
          <w:sz w:val="26"/>
        </w:rPr>
        <w:t xml:space="preserve"> </w:t>
      </w:r>
      <w:r>
        <w:rPr>
          <w:b/>
          <w:sz w:val="26"/>
        </w:rPr>
        <w:t>оценочных</w:t>
      </w:r>
      <w:r>
        <w:rPr>
          <w:b/>
          <w:spacing w:val="-14"/>
          <w:sz w:val="26"/>
        </w:rPr>
        <w:t xml:space="preserve"> </w:t>
      </w:r>
      <w:r>
        <w:rPr>
          <w:b/>
          <w:spacing w:val="-2"/>
          <w:sz w:val="26"/>
        </w:rPr>
        <w:t>средств</w:t>
      </w:r>
    </w:p>
    <w:p w:rsidR="00D55D64" w:rsidRDefault="00037A18">
      <w:pPr>
        <w:spacing w:before="4"/>
        <w:ind w:left="724" w:right="3606"/>
        <w:rPr>
          <w:b/>
          <w:sz w:val="26"/>
        </w:rPr>
      </w:pPr>
      <w:r>
        <w:rPr>
          <w:b/>
          <w:sz w:val="26"/>
        </w:rPr>
        <w:t>Приложение</w:t>
      </w:r>
      <w:r>
        <w:rPr>
          <w:b/>
          <w:spacing w:val="-10"/>
          <w:sz w:val="26"/>
        </w:rPr>
        <w:t xml:space="preserve"> </w:t>
      </w:r>
      <w:r>
        <w:rPr>
          <w:b/>
          <w:sz w:val="26"/>
        </w:rPr>
        <w:t>2.</w:t>
      </w:r>
      <w:r>
        <w:rPr>
          <w:b/>
          <w:spacing w:val="-8"/>
          <w:sz w:val="26"/>
        </w:rPr>
        <w:t xml:space="preserve"> </w:t>
      </w:r>
      <w:r>
        <w:rPr>
          <w:b/>
          <w:sz w:val="26"/>
        </w:rPr>
        <w:t>Аннотация</w:t>
      </w:r>
      <w:r>
        <w:rPr>
          <w:b/>
          <w:spacing w:val="-7"/>
          <w:sz w:val="26"/>
        </w:rPr>
        <w:t xml:space="preserve"> </w:t>
      </w:r>
      <w:r>
        <w:rPr>
          <w:b/>
          <w:sz w:val="26"/>
        </w:rPr>
        <w:t>рабочей</w:t>
      </w:r>
      <w:r>
        <w:rPr>
          <w:b/>
          <w:spacing w:val="-10"/>
          <w:sz w:val="26"/>
        </w:rPr>
        <w:t xml:space="preserve"> </w:t>
      </w:r>
      <w:r>
        <w:rPr>
          <w:b/>
          <w:sz w:val="26"/>
        </w:rPr>
        <w:t>программы Рецензия на рабочую программу</w:t>
      </w:r>
    </w:p>
    <w:p w:rsidR="00D55D64" w:rsidRDefault="00037A18">
      <w:pPr>
        <w:spacing w:line="297" w:lineRule="exact"/>
        <w:ind w:left="724"/>
        <w:rPr>
          <w:b/>
          <w:sz w:val="26"/>
        </w:rPr>
      </w:pPr>
      <w:r>
        <w:rPr>
          <w:b/>
          <w:sz w:val="26"/>
        </w:rPr>
        <w:t>Лист</w:t>
      </w:r>
      <w:r>
        <w:rPr>
          <w:b/>
          <w:spacing w:val="-13"/>
          <w:sz w:val="26"/>
        </w:rPr>
        <w:t xml:space="preserve"> </w:t>
      </w:r>
      <w:r>
        <w:rPr>
          <w:b/>
          <w:sz w:val="26"/>
        </w:rPr>
        <w:t>переутверждения</w:t>
      </w:r>
      <w:r>
        <w:rPr>
          <w:b/>
          <w:spacing w:val="-14"/>
          <w:sz w:val="26"/>
        </w:rPr>
        <w:t xml:space="preserve"> </w:t>
      </w:r>
      <w:r>
        <w:rPr>
          <w:b/>
          <w:sz w:val="26"/>
        </w:rPr>
        <w:t>рабочей</w:t>
      </w:r>
      <w:r>
        <w:rPr>
          <w:b/>
          <w:spacing w:val="-14"/>
          <w:sz w:val="26"/>
        </w:rPr>
        <w:t xml:space="preserve"> </w:t>
      </w:r>
      <w:r>
        <w:rPr>
          <w:b/>
          <w:sz w:val="26"/>
        </w:rPr>
        <w:t>программы</w:t>
      </w:r>
      <w:r>
        <w:rPr>
          <w:b/>
          <w:spacing w:val="-13"/>
          <w:sz w:val="26"/>
        </w:rPr>
        <w:t xml:space="preserve"> </w:t>
      </w:r>
      <w:r>
        <w:rPr>
          <w:b/>
          <w:spacing w:val="-2"/>
          <w:sz w:val="26"/>
        </w:rPr>
        <w:t>дисциплины</w:t>
      </w:r>
    </w:p>
    <w:p w:rsidR="00D55D64" w:rsidRDefault="00D55D64">
      <w:pPr>
        <w:spacing w:line="297" w:lineRule="exact"/>
        <w:rPr>
          <w:sz w:val="26"/>
        </w:rPr>
        <w:sectPr w:rsidR="00D55D64">
          <w:footerReference w:type="default" r:id="rId8"/>
          <w:pgSz w:w="11900" w:h="16840"/>
          <w:pgMar w:top="1320" w:right="320" w:bottom="660" w:left="980" w:header="0" w:footer="479" w:gutter="0"/>
          <w:pgNumType w:start="2"/>
          <w:cols w:space="720"/>
        </w:sectPr>
      </w:pPr>
    </w:p>
    <w:p w:rsidR="00D55D64" w:rsidRDefault="00037A18">
      <w:pPr>
        <w:pStyle w:val="2"/>
        <w:numPr>
          <w:ilvl w:val="0"/>
          <w:numId w:val="34"/>
        </w:numPr>
        <w:tabs>
          <w:tab w:val="left" w:pos="3837"/>
        </w:tabs>
        <w:spacing w:before="61"/>
        <w:ind w:hanging="246"/>
        <w:jc w:val="left"/>
      </w:pPr>
      <w:bookmarkStart w:id="0" w:name="_TOC_250013"/>
      <w:r>
        <w:lastRenderedPageBreak/>
        <w:t>ЦЕЛИ</w:t>
      </w:r>
      <w:r>
        <w:rPr>
          <w:spacing w:val="57"/>
        </w:rPr>
        <w:t xml:space="preserve"> </w:t>
      </w:r>
      <w:r>
        <w:t>ОСВОЕНИЯ</w:t>
      </w:r>
      <w:r>
        <w:rPr>
          <w:spacing w:val="-5"/>
        </w:rPr>
        <w:t xml:space="preserve"> </w:t>
      </w:r>
      <w:bookmarkEnd w:id="0"/>
      <w:r>
        <w:rPr>
          <w:spacing w:val="-2"/>
        </w:rPr>
        <w:t>ДИСЦИПЛИНЫ</w:t>
      </w:r>
    </w:p>
    <w:p w:rsidR="00D55D64" w:rsidRDefault="00D55D64">
      <w:pPr>
        <w:pStyle w:val="a3"/>
        <w:spacing w:before="10"/>
        <w:ind w:left="0"/>
        <w:rPr>
          <w:b/>
          <w:sz w:val="26"/>
        </w:rPr>
      </w:pPr>
    </w:p>
    <w:p w:rsidR="00D55D64" w:rsidRDefault="00037A18">
      <w:pPr>
        <w:pStyle w:val="a3"/>
        <w:ind w:right="578" w:firstLine="283"/>
        <w:jc w:val="both"/>
      </w:pPr>
      <w:r>
        <w:t>Целью освоения дисциплины «Нотариат» является формирование профессионального мышления на основе знания закономерностей развития общественных отношений, урегулированных нормами законодательства о нотариате, а также выработка навыков работы с нормативными материалами, необходимыми для решения правовых вопросов, способности квалифицированно применять нормативные правовые акты в конкретных сферах юридической деятельности.</w:t>
      </w:r>
    </w:p>
    <w:p w:rsidR="00D55D64" w:rsidRDefault="00D55D64">
      <w:pPr>
        <w:pStyle w:val="a3"/>
        <w:spacing w:before="3"/>
        <w:ind w:left="0"/>
      </w:pPr>
    </w:p>
    <w:p w:rsidR="00D55D64" w:rsidRDefault="00037A18">
      <w:pPr>
        <w:spacing w:before="1"/>
        <w:ind w:left="1401"/>
        <w:rPr>
          <w:sz w:val="24"/>
        </w:rPr>
      </w:pPr>
      <w:r>
        <w:rPr>
          <w:sz w:val="24"/>
        </w:rPr>
        <w:t>При</w:t>
      </w:r>
      <w:r>
        <w:rPr>
          <w:spacing w:val="-2"/>
          <w:sz w:val="24"/>
        </w:rPr>
        <w:t xml:space="preserve"> </w:t>
      </w:r>
      <w:r>
        <w:rPr>
          <w:sz w:val="24"/>
        </w:rPr>
        <w:t>этом</w:t>
      </w:r>
      <w:r>
        <w:rPr>
          <w:spacing w:val="-3"/>
          <w:sz w:val="24"/>
        </w:rPr>
        <w:t xml:space="preserve"> </w:t>
      </w:r>
      <w:r>
        <w:rPr>
          <w:b/>
          <w:i/>
          <w:sz w:val="24"/>
        </w:rPr>
        <w:t xml:space="preserve">задачами </w:t>
      </w:r>
      <w:r>
        <w:rPr>
          <w:sz w:val="24"/>
        </w:rPr>
        <w:t>дисциплины</w:t>
      </w:r>
      <w:r>
        <w:rPr>
          <w:spacing w:val="-4"/>
          <w:sz w:val="24"/>
        </w:rPr>
        <w:t xml:space="preserve"> </w:t>
      </w:r>
      <w:r>
        <w:rPr>
          <w:spacing w:val="-2"/>
          <w:sz w:val="24"/>
        </w:rPr>
        <w:t>являются:</w:t>
      </w:r>
    </w:p>
    <w:p w:rsidR="00D55D64" w:rsidRDefault="00D55D64">
      <w:pPr>
        <w:pStyle w:val="a3"/>
        <w:spacing w:before="1"/>
        <w:ind w:left="0"/>
        <w:rPr>
          <w:sz w:val="21"/>
        </w:rPr>
      </w:pPr>
    </w:p>
    <w:p w:rsidR="00D55D64" w:rsidRDefault="00037A18">
      <w:pPr>
        <w:pStyle w:val="a4"/>
        <w:numPr>
          <w:ilvl w:val="0"/>
          <w:numId w:val="33"/>
        </w:numPr>
        <w:tabs>
          <w:tab w:val="left" w:pos="1580"/>
        </w:tabs>
        <w:ind w:right="551" w:firstLine="706"/>
        <w:jc w:val="both"/>
        <w:rPr>
          <w:sz w:val="24"/>
        </w:rPr>
      </w:pPr>
      <w:r>
        <w:rPr>
          <w:sz w:val="24"/>
        </w:rPr>
        <w:t>овладение теоретическими знаниями, изучение основных правовых институтов, категорий, с тем, чтобы знать, как применить в соответствующих жизненных ситуациях нормы законодательства о нотариате;</w:t>
      </w:r>
    </w:p>
    <w:p w:rsidR="00D55D64" w:rsidRDefault="00037A18">
      <w:pPr>
        <w:pStyle w:val="a3"/>
        <w:ind w:right="538" w:firstLine="706"/>
        <w:jc w:val="both"/>
      </w:pPr>
      <w:r>
        <w:t>–овладение умениями, необходимыми для применения освоенных знаний и способов деятельности с целью реализации и защиты прав и законных интересов личности; содействия поддержанию правопорядка в обществе;</w:t>
      </w:r>
    </w:p>
    <w:p w:rsidR="00D55D64" w:rsidRDefault="00037A18">
      <w:pPr>
        <w:pStyle w:val="a4"/>
        <w:numPr>
          <w:ilvl w:val="0"/>
          <w:numId w:val="33"/>
        </w:numPr>
        <w:tabs>
          <w:tab w:val="left" w:pos="1661"/>
        </w:tabs>
        <w:spacing w:before="3" w:line="237" w:lineRule="auto"/>
        <w:ind w:right="583" w:firstLine="706"/>
        <w:jc w:val="both"/>
        <w:rPr>
          <w:sz w:val="24"/>
        </w:rPr>
      </w:pPr>
      <w:r>
        <w:rPr>
          <w:sz w:val="24"/>
        </w:rPr>
        <w:t>способность квалифицированно применять нормативные правовые акты в конкретных сферах юридической деятельности.</w:t>
      </w:r>
    </w:p>
    <w:p w:rsidR="00D55D64" w:rsidRDefault="00D55D64">
      <w:pPr>
        <w:pStyle w:val="a3"/>
        <w:ind w:left="0"/>
        <w:rPr>
          <w:sz w:val="26"/>
        </w:rPr>
      </w:pPr>
    </w:p>
    <w:p w:rsidR="00D55D64" w:rsidRDefault="00D55D64">
      <w:pPr>
        <w:pStyle w:val="a3"/>
        <w:spacing w:before="8"/>
        <w:ind w:left="0"/>
        <w:rPr>
          <w:sz w:val="22"/>
        </w:rPr>
      </w:pPr>
    </w:p>
    <w:p w:rsidR="00D55D64" w:rsidRDefault="00037A18">
      <w:pPr>
        <w:pStyle w:val="2"/>
        <w:numPr>
          <w:ilvl w:val="0"/>
          <w:numId w:val="34"/>
        </w:numPr>
        <w:tabs>
          <w:tab w:val="left" w:pos="1032"/>
        </w:tabs>
        <w:ind w:left="1031" w:hanging="240"/>
        <w:jc w:val="both"/>
      </w:pPr>
      <w:bookmarkStart w:id="1" w:name="_TOC_250012"/>
      <w:r>
        <w:t>МЕСТО</w:t>
      </w:r>
      <w:r>
        <w:rPr>
          <w:spacing w:val="-5"/>
        </w:rPr>
        <w:t xml:space="preserve"> </w:t>
      </w:r>
      <w:r>
        <w:t>ДИСЦИПЛИНЫ</w:t>
      </w:r>
      <w:r>
        <w:rPr>
          <w:spacing w:val="-7"/>
        </w:rPr>
        <w:t xml:space="preserve"> </w:t>
      </w:r>
      <w:r>
        <w:t>В СТРУКТУРЕ</w:t>
      </w:r>
      <w:r>
        <w:rPr>
          <w:spacing w:val="-4"/>
        </w:rPr>
        <w:t xml:space="preserve"> </w:t>
      </w:r>
      <w:r>
        <w:t>ОБРАЗОВАТЕЛЬНОЙ</w:t>
      </w:r>
      <w:bookmarkEnd w:id="1"/>
      <w:r>
        <w:rPr>
          <w:spacing w:val="-2"/>
        </w:rPr>
        <w:t xml:space="preserve"> ПРОГРАММЫ</w:t>
      </w:r>
    </w:p>
    <w:p w:rsidR="00D55D64" w:rsidRDefault="00D55D64">
      <w:pPr>
        <w:pStyle w:val="a3"/>
        <w:spacing w:before="7"/>
        <w:ind w:left="0"/>
        <w:rPr>
          <w:b/>
          <w:sz w:val="23"/>
        </w:rPr>
      </w:pPr>
    </w:p>
    <w:p w:rsidR="00D55D64" w:rsidRDefault="00037A18">
      <w:pPr>
        <w:pStyle w:val="a4"/>
        <w:numPr>
          <w:ilvl w:val="1"/>
          <w:numId w:val="34"/>
        </w:numPr>
        <w:tabs>
          <w:tab w:val="left" w:pos="1161"/>
        </w:tabs>
        <w:spacing w:line="276" w:lineRule="auto"/>
        <w:ind w:right="536" w:firstLine="0"/>
        <w:jc w:val="both"/>
        <w:rPr>
          <w:sz w:val="24"/>
        </w:rPr>
      </w:pPr>
      <w:r>
        <w:rPr>
          <w:sz w:val="24"/>
        </w:rPr>
        <w:t>Дисциплина «Нотариат» относится к дисциплинам по выбору части, формируемой участниками образовательных</w:t>
      </w:r>
      <w:r>
        <w:rPr>
          <w:spacing w:val="-1"/>
          <w:sz w:val="24"/>
        </w:rPr>
        <w:t xml:space="preserve"> </w:t>
      </w:r>
      <w:r>
        <w:rPr>
          <w:sz w:val="24"/>
        </w:rPr>
        <w:t>отношений Блока 1 Дисциплины (модули) и</w:t>
      </w:r>
      <w:r>
        <w:rPr>
          <w:spacing w:val="40"/>
          <w:sz w:val="24"/>
        </w:rPr>
        <w:t xml:space="preserve"> </w:t>
      </w:r>
      <w:r>
        <w:rPr>
          <w:sz w:val="24"/>
        </w:rPr>
        <w:t>имеет тесную связь с другими дисциплинами.</w:t>
      </w:r>
    </w:p>
    <w:p w:rsidR="00D55D64" w:rsidRDefault="00037A18">
      <w:pPr>
        <w:pStyle w:val="a4"/>
        <w:numPr>
          <w:ilvl w:val="1"/>
          <w:numId w:val="34"/>
        </w:numPr>
        <w:tabs>
          <w:tab w:val="left" w:pos="1613"/>
        </w:tabs>
        <w:spacing w:before="200"/>
        <w:ind w:right="545" w:firstLine="283"/>
        <w:jc w:val="both"/>
        <w:rPr>
          <w:sz w:val="24"/>
        </w:rPr>
      </w:pPr>
      <w:r>
        <w:rPr>
          <w:sz w:val="24"/>
        </w:rPr>
        <w:t>В таблице приведены предшествующие и последующие дисциплины, направленные на формирование компетенций дисциплины в соответствии с матрицей компетенций ОП.</w:t>
      </w:r>
    </w:p>
    <w:p w:rsidR="00D55D64" w:rsidRDefault="00037A18">
      <w:pPr>
        <w:spacing w:before="3" w:line="242" w:lineRule="auto"/>
        <w:ind w:left="2832" w:right="1097" w:hanging="58"/>
        <w:rPr>
          <w:b/>
          <w:sz w:val="24"/>
        </w:rPr>
      </w:pPr>
      <w:r>
        <w:rPr>
          <w:b/>
          <w:sz w:val="24"/>
        </w:rPr>
        <w:t>Предшествующие</w:t>
      </w:r>
      <w:r>
        <w:rPr>
          <w:b/>
          <w:spacing w:val="-14"/>
          <w:sz w:val="24"/>
        </w:rPr>
        <w:t xml:space="preserve"> </w:t>
      </w:r>
      <w:r>
        <w:rPr>
          <w:b/>
          <w:sz w:val="24"/>
        </w:rPr>
        <w:t>и</w:t>
      </w:r>
      <w:r>
        <w:rPr>
          <w:b/>
          <w:spacing w:val="-13"/>
          <w:sz w:val="24"/>
        </w:rPr>
        <w:t xml:space="preserve"> </w:t>
      </w:r>
      <w:r>
        <w:rPr>
          <w:b/>
          <w:sz w:val="24"/>
        </w:rPr>
        <w:t>последующие</w:t>
      </w:r>
      <w:r>
        <w:rPr>
          <w:b/>
          <w:spacing w:val="-14"/>
          <w:sz w:val="24"/>
        </w:rPr>
        <w:t xml:space="preserve"> </w:t>
      </w:r>
      <w:r>
        <w:rPr>
          <w:b/>
          <w:sz w:val="24"/>
        </w:rPr>
        <w:t>дисциплины, направленные на формирование компетенций</w:t>
      </w: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8"/>
        <w:gridCol w:w="4014"/>
        <w:gridCol w:w="4821"/>
      </w:tblGrid>
      <w:tr w:rsidR="00D55D64">
        <w:trPr>
          <w:trHeight w:val="551"/>
        </w:trPr>
        <w:tc>
          <w:tcPr>
            <w:tcW w:w="778" w:type="dxa"/>
          </w:tcPr>
          <w:p w:rsidR="00D55D64" w:rsidRDefault="00037A18">
            <w:pPr>
              <w:pStyle w:val="TableParagraph"/>
              <w:spacing w:line="268" w:lineRule="exact"/>
              <w:ind w:left="8"/>
              <w:jc w:val="center"/>
              <w:rPr>
                <w:sz w:val="24"/>
              </w:rPr>
            </w:pPr>
            <w:r>
              <w:rPr>
                <w:sz w:val="24"/>
              </w:rPr>
              <w:t>№</w:t>
            </w:r>
          </w:p>
          <w:p w:rsidR="00D55D64" w:rsidRDefault="00037A18">
            <w:pPr>
              <w:pStyle w:val="TableParagraph"/>
              <w:spacing w:before="2" w:line="261" w:lineRule="exact"/>
              <w:ind w:left="218" w:right="200"/>
              <w:jc w:val="center"/>
              <w:rPr>
                <w:sz w:val="24"/>
              </w:rPr>
            </w:pPr>
            <w:r>
              <w:rPr>
                <w:spacing w:val="-5"/>
                <w:sz w:val="24"/>
              </w:rPr>
              <w:t>п/п</w:t>
            </w:r>
          </w:p>
        </w:tc>
        <w:tc>
          <w:tcPr>
            <w:tcW w:w="4014" w:type="dxa"/>
          </w:tcPr>
          <w:p w:rsidR="00D55D64" w:rsidRDefault="00037A18">
            <w:pPr>
              <w:pStyle w:val="TableParagraph"/>
              <w:spacing w:before="131"/>
              <w:ind w:left="403"/>
              <w:rPr>
                <w:sz w:val="24"/>
              </w:rPr>
            </w:pPr>
            <w:r>
              <w:rPr>
                <w:sz w:val="24"/>
              </w:rPr>
              <w:t>Предшествующие</w:t>
            </w:r>
            <w:r>
              <w:rPr>
                <w:spacing w:val="-9"/>
                <w:sz w:val="24"/>
              </w:rPr>
              <w:t xml:space="preserve"> </w:t>
            </w:r>
            <w:r>
              <w:rPr>
                <w:spacing w:val="-2"/>
                <w:sz w:val="24"/>
              </w:rPr>
              <w:t>дисциплины</w:t>
            </w:r>
          </w:p>
        </w:tc>
        <w:tc>
          <w:tcPr>
            <w:tcW w:w="4821" w:type="dxa"/>
          </w:tcPr>
          <w:p w:rsidR="00D55D64" w:rsidRDefault="00037A18">
            <w:pPr>
              <w:pStyle w:val="TableParagraph"/>
              <w:spacing w:before="131"/>
              <w:ind w:left="1003"/>
              <w:rPr>
                <w:sz w:val="24"/>
              </w:rPr>
            </w:pPr>
            <w:r>
              <w:rPr>
                <w:sz w:val="24"/>
              </w:rPr>
              <w:t>Последующие</w:t>
            </w:r>
            <w:r>
              <w:rPr>
                <w:spacing w:val="-6"/>
                <w:sz w:val="24"/>
              </w:rPr>
              <w:t xml:space="preserve"> </w:t>
            </w:r>
            <w:r>
              <w:rPr>
                <w:spacing w:val="-2"/>
                <w:sz w:val="24"/>
              </w:rPr>
              <w:t>дисциплины</w:t>
            </w:r>
          </w:p>
        </w:tc>
      </w:tr>
      <w:tr w:rsidR="00D55D64">
        <w:trPr>
          <w:trHeight w:val="1934"/>
        </w:trPr>
        <w:tc>
          <w:tcPr>
            <w:tcW w:w="778" w:type="dxa"/>
          </w:tcPr>
          <w:p w:rsidR="00D55D64" w:rsidRDefault="00037A18">
            <w:pPr>
              <w:pStyle w:val="TableParagraph"/>
              <w:spacing w:line="268" w:lineRule="exact"/>
              <w:ind w:left="110"/>
              <w:rPr>
                <w:sz w:val="24"/>
              </w:rPr>
            </w:pPr>
            <w:r>
              <w:rPr>
                <w:spacing w:val="-5"/>
                <w:sz w:val="24"/>
              </w:rPr>
              <w:t>1.</w:t>
            </w:r>
          </w:p>
          <w:p w:rsidR="00D55D64" w:rsidRDefault="00037A18">
            <w:pPr>
              <w:pStyle w:val="TableParagraph"/>
              <w:spacing w:before="3" w:line="275" w:lineRule="exact"/>
              <w:ind w:left="110"/>
              <w:rPr>
                <w:sz w:val="24"/>
              </w:rPr>
            </w:pPr>
            <w:r>
              <w:rPr>
                <w:spacing w:val="-5"/>
                <w:sz w:val="24"/>
              </w:rPr>
              <w:t>2.</w:t>
            </w:r>
          </w:p>
          <w:p w:rsidR="00D55D64" w:rsidRDefault="00037A18">
            <w:pPr>
              <w:pStyle w:val="TableParagraph"/>
              <w:spacing w:line="275" w:lineRule="exact"/>
              <w:ind w:left="110"/>
              <w:rPr>
                <w:sz w:val="24"/>
              </w:rPr>
            </w:pPr>
            <w:r>
              <w:rPr>
                <w:spacing w:val="-5"/>
                <w:sz w:val="24"/>
              </w:rPr>
              <w:t>3.</w:t>
            </w:r>
          </w:p>
          <w:p w:rsidR="00D55D64" w:rsidRDefault="00D55D64">
            <w:pPr>
              <w:pStyle w:val="TableParagraph"/>
              <w:ind w:left="0"/>
              <w:rPr>
                <w:b/>
                <w:sz w:val="24"/>
              </w:rPr>
            </w:pPr>
          </w:p>
          <w:p w:rsidR="00D55D64" w:rsidRDefault="00037A18">
            <w:pPr>
              <w:pStyle w:val="TableParagraph"/>
              <w:ind w:left="110"/>
              <w:rPr>
                <w:sz w:val="24"/>
              </w:rPr>
            </w:pPr>
            <w:r>
              <w:rPr>
                <w:spacing w:val="-5"/>
                <w:sz w:val="24"/>
              </w:rPr>
              <w:t>4.</w:t>
            </w:r>
          </w:p>
          <w:p w:rsidR="00D55D64" w:rsidRDefault="00037A18">
            <w:pPr>
              <w:pStyle w:val="TableParagraph"/>
              <w:spacing w:before="2"/>
              <w:ind w:left="110"/>
              <w:rPr>
                <w:sz w:val="24"/>
              </w:rPr>
            </w:pPr>
            <w:r>
              <w:rPr>
                <w:spacing w:val="-5"/>
                <w:sz w:val="24"/>
              </w:rPr>
              <w:t>5.</w:t>
            </w:r>
          </w:p>
        </w:tc>
        <w:tc>
          <w:tcPr>
            <w:tcW w:w="4014" w:type="dxa"/>
          </w:tcPr>
          <w:p w:rsidR="00D55D64" w:rsidRDefault="00037A18">
            <w:pPr>
              <w:pStyle w:val="TableParagraph"/>
              <w:spacing w:line="242" w:lineRule="auto"/>
              <w:ind w:left="115" w:right="224"/>
              <w:rPr>
                <w:sz w:val="24"/>
              </w:rPr>
            </w:pPr>
            <w:r>
              <w:rPr>
                <w:sz w:val="24"/>
              </w:rPr>
              <w:t>Гражданское</w:t>
            </w:r>
            <w:r>
              <w:rPr>
                <w:spacing w:val="-15"/>
                <w:sz w:val="24"/>
              </w:rPr>
              <w:t xml:space="preserve"> </w:t>
            </w:r>
            <w:r>
              <w:rPr>
                <w:sz w:val="24"/>
              </w:rPr>
              <w:t>право</w:t>
            </w:r>
            <w:r>
              <w:rPr>
                <w:spacing w:val="-15"/>
                <w:sz w:val="24"/>
              </w:rPr>
              <w:t xml:space="preserve"> </w:t>
            </w:r>
            <w:r>
              <w:rPr>
                <w:sz w:val="24"/>
              </w:rPr>
              <w:t>(ч.3-4) Семейное право</w:t>
            </w:r>
          </w:p>
          <w:p w:rsidR="00D55D64" w:rsidRDefault="00037A18">
            <w:pPr>
              <w:pStyle w:val="TableParagraph"/>
              <w:ind w:left="115" w:right="1310"/>
              <w:rPr>
                <w:sz w:val="24"/>
              </w:rPr>
            </w:pPr>
            <w:r>
              <w:rPr>
                <w:sz w:val="24"/>
              </w:rPr>
              <w:t>Русский</w:t>
            </w:r>
            <w:r>
              <w:rPr>
                <w:spacing w:val="-11"/>
                <w:sz w:val="24"/>
              </w:rPr>
              <w:t xml:space="preserve"> </w:t>
            </w:r>
            <w:r>
              <w:rPr>
                <w:sz w:val="24"/>
              </w:rPr>
              <w:t>язык</w:t>
            </w:r>
            <w:r>
              <w:rPr>
                <w:spacing w:val="-14"/>
                <w:sz w:val="24"/>
              </w:rPr>
              <w:t xml:space="preserve"> </w:t>
            </w:r>
            <w:r>
              <w:rPr>
                <w:sz w:val="24"/>
              </w:rPr>
              <w:t>в</w:t>
            </w:r>
            <w:r>
              <w:rPr>
                <w:spacing w:val="-11"/>
                <w:sz w:val="24"/>
              </w:rPr>
              <w:t xml:space="preserve"> </w:t>
            </w:r>
            <w:r>
              <w:rPr>
                <w:sz w:val="24"/>
              </w:rPr>
              <w:t xml:space="preserve">деловой </w:t>
            </w:r>
            <w:r>
              <w:rPr>
                <w:spacing w:val="-2"/>
                <w:sz w:val="24"/>
              </w:rPr>
              <w:t>документации Философия</w:t>
            </w:r>
          </w:p>
          <w:p w:rsidR="00D55D64" w:rsidRDefault="00037A18">
            <w:pPr>
              <w:pStyle w:val="TableParagraph"/>
              <w:ind w:left="115"/>
              <w:rPr>
                <w:sz w:val="24"/>
              </w:rPr>
            </w:pPr>
            <w:r>
              <w:rPr>
                <w:sz w:val="24"/>
              </w:rPr>
              <w:t>Общая</w:t>
            </w:r>
            <w:r>
              <w:rPr>
                <w:spacing w:val="-2"/>
                <w:sz w:val="24"/>
              </w:rPr>
              <w:t xml:space="preserve"> </w:t>
            </w:r>
            <w:r>
              <w:rPr>
                <w:sz w:val="24"/>
              </w:rPr>
              <w:t>и</w:t>
            </w:r>
            <w:r>
              <w:rPr>
                <w:spacing w:val="-1"/>
                <w:sz w:val="24"/>
              </w:rPr>
              <w:t xml:space="preserve"> </w:t>
            </w:r>
            <w:r>
              <w:rPr>
                <w:sz w:val="24"/>
              </w:rPr>
              <w:t>социальная</w:t>
            </w:r>
            <w:r>
              <w:rPr>
                <w:spacing w:val="-1"/>
                <w:sz w:val="24"/>
              </w:rPr>
              <w:t xml:space="preserve"> </w:t>
            </w:r>
            <w:r>
              <w:rPr>
                <w:spacing w:val="-2"/>
                <w:sz w:val="24"/>
              </w:rPr>
              <w:t>психология</w:t>
            </w:r>
          </w:p>
        </w:tc>
        <w:tc>
          <w:tcPr>
            <w:tcW w:w="4821" w:type="dxa"/>
          </w:tcPr>
          <w:p w:rsidR="00D55D64" w:rsidRDefault="00037A18">
            <w:pPr>
              <w:pStyle w:val="TableParagraph"/>
              <w:spacing w:line="242" w:lineRule="auto"/>
              <w:ind w:left="106" w:right="1814"/>
              <w:rPr>
                <w:sz w:val="24"/>
              </w:rPr>
            </w:pPr>
            <w:r>
              <w:rPr>
                <w:sz w:val="24"/>
              </w:rPr>
              <w:t>Производственная</w:t>
            </w:r>
            <w:r>
              <w:rPr>
                <w:spacing w:val="-15"/>
                <w:sz w:val="24"/>
              </w:rPr>
              <w:t xml:space="preserve"> </w:t>
            </w:r>
            <w:r>
              <w:rPr>
                <w:sz w:val="24"/>
              </w:rPr>
              <w:t>практика (Преддипломная практика)</w:t>
            </w:r>
          </w:p>
        </w:tc>
      </w:tr>
    </w:tbl>
    <w:p w:rsidR="00D55D64" w:rsidRDefault="00D55D64">
      <w:pPr>
        <w:spacing w:line="242" w:lineRule="auto"/>
        <w:rPr>
          <w:sz w:val="24"/>
        </w:rPr>
        <w:sectPr w:rsidR="00D55D64">
          <w:pgSz w:w="11900" w:h="16840"/>
          <w:pgMar w:top="1060" w:right="320" w:bottom="660" w:left="980" w:header="0" w:footer="479" w:gutter="0"/>
          <w:cols w:space="720"/>
        </w:sectPr>
      </w:pPr>
    </w:p>
    <w:p w:rsidR="00D55D64" w:rsidRDefault="00037A18">
      <w:pPr>
        <w:pStyle w:val="2"/>
        <w:numPr>
          <w:ilvl w:val="0"/>
          <w:numId w:val="34"/>
        </w:numPr>
        <w:tabs>
          <w:tab w:val="left" w:pos="3424"/>
        </w:tabs>
        <w:spacing w:before="61"/>
        <w:ind w:left="3423" w:hanging="246"/>
        <w:jc w:val="left"/>
      </w:pPr>
      <w:r>
        <w:lastRenderedPageBreak/>
        <w:t>ПЛАНИРУЕМЫЕ</w:t>
      </w:r>
      <w:r>
        <w:rPr>
          <w:spacing w:val="-8"/>
        </w:rPr>
        <w:t xml:space="preserve"> </w:t>
      </w:r>
      <w:r>
        <w:t>РЕЗУЛЬТАТЫ</w:t>
      </w:r>
      <w:r>
        <w:rPr>
          <w:spacing w:val="-6"/>
        </w:rPr>
        <w:t xml:space="preserve"> </w:t>
      </w:r>
      <w:r>
        <w:rPr>
          <w:spacing w:val="-2"/>
        </w:rPr>
        <w:t>ОБУЧЕНИЯ</w:t>
      </w:r>
    </w:p>
    <w:p w:rsidR="00D55D64" w:rsidRDefault="00D55D64">
      <w:pPr>
        <w:pStyle w:val="a3"/>
        <w:spacing w:before="6"/>
        <w:ind w:left="0"/>
        <w:rPr>
          <w:b/>
          <w:sz w:val="23"/>
        </w:rPr>
      </w:pPr>
    </w:p>
    <w:p w:rsidR="00D55D64" w:rsidRDefault="00037A18">
      <w:pPr>
        <w:pStyle w:val="a3"/>
        <w:spacing w:before="1"/>
        <w:ind w:right="532" w:firstLine="710"/>
        <w:jc w:val="both"/>
      </w:pPr>
      <w:r>
        <w:t>Планируемые результаты освоения образовательной программы (ОП) – компетенции обучающихся определяются требованиями стандарта по направлению подготовки 40.05.02</w:t>
      </w:r>
      <w:r>
        <w:rPr>
          <w:spacing w:val="40"/>
        </w:rPr>
        <w:t xml:space="preserve"> </w:t>
      </w:r>
      <w:r>
        <w:t>«Правоохранительная деятельность»,</w:t>
      </w:r>
      <w:r>
        <w:rPr>
          <w:spacing w:val="40"/>
        </w:rPr>
        <w:t xml:space="preserve"> </w:t>
      </w:r>
      <w:r>
        <w:t>специализация «Оперативно- розыскная деятельность» и формируются в соответствии с матрицей компетенций ОП</w:t>
      </w:r>
    </w:p>
    <w:p w:rsidR="00D55D64" w:rsidRDefault="00D55D64">
      <w:pPr>
        <w:pStyle w:val="a3"/>
        <w:spacing w:before="11"/>
        <w:ind w:left="0"/>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1690"/>
        <w:gridCol w:w="2896"/>
        <w:gridCol w:w="4432"/>
      </w:tblGrid>
      <w:tr w:rsidR="00D55D64">
        <w:trPr>
          <w:trHeight w:val="901"/>
        </w:trPr>
        <w:tc>
          <w:tcPr>
            <w:tcW w:w="572" w:type="dxa"/>
          </w:tcPr>
          <w:p w:rsidR="00D55D64" w:rsidRDefault="00037A18">
            <w:pPr>
              <w:pStyle w:val="TableParagraph"/>
              <w:spacing w:line="242" w:lineRule="auto"/>
              <w:ind w:left="129" w:right="110" w:firstLine="48"/>
              <w:rPr>
                <w:b/>
              </w:rPr>
            </w:pPr>
            <w:r>
              <w:rPr>
                <w:b/>
                <w:spacing w:val="-10"/>
              </w:rPr>
              <w:t xml:space="preserve">№ </w:t>
            </w:r>
            <w:r>
              <w:rPr>
                <w:b/>
                <w:spacing w:val="-4"/>
              </w:rPr>
              <w:t>п/п</w:t>
            </w:r>
          </w:p>
        </w:tc>
        <w:tc>
          <w:tcPr>
            <w:tcW w:w="1690" w:type="dxa"/>
          </w:tcPr>
          <w:p w:rsidR="00D55D64" w:rsidRDefault="00037A18">
            <w:pPr>
              <w:pStyle w:val="TableParagraph"/>
              <w:spacing w:line="242" w:lineRule="auto"/>
              <w:ind w:left="177" w:right="174" w:hanging="3"/>
              <w:jc w:val="center"/>
              <w:rPr>
                <w:b/>
              </w:rPr>
            </w:pPr>
            <w:r>
              <w:rPr>
                <w:b/>
                <w:spacing w:val="-2"/>
              </w:rPr>
              <w:t>Номер/ индекс компетенции</w:t>
            </w:r>
          </w:p>
        </w:tc>
        <w:tc>
          <w:tcPr>
            <w:tcW w:w="2896" w:type="dxa"/>
          </w:tcPr>
          <w:p w:rsidR="00D55D64" w:rsidRDefault="00037A18">
            <w:pPr>
              <w:pStyle w:val="TableParagraph"/>
              <w:spacing w:line="242" w:lineRule="auto"/>
              <w:ind w:left="705" w:right="704"/>
              <w:jc w:val="center"/>
              <w:rPr>
                <w:b/>
              </w:rPr>
            </w:pPr>
            <w:r>
              <w:rPr>
                <w:b/>
                <w:spacing w:val="-2"/>
              </w:rPr>
              <w:t xml:space="preserve">Наименование компетенции </w:t>
            </w:r>
            <w:r>
              <w:rPr>
                <w:b/>
              </w:rPr>
              <w:t>(или ее части)</w:t>
            </w:r>
          </w:p>
        </w:tc>
        <w:tc>
          <w:tcPr>
            <w:tcW w:w="4432" w:type="dxa"/>
          </w:tcPr>
          <w:p w:rsidR="00D55D64" w:rsidRDefault="00037A18">
            <w:pPr>
              <w:pStyle w:val="TableParagraph"/>
              <w:spacing w:line="242" w:lineRule="auto"/>
              <w:ind w:left="1065" w:hanging="644"/>
              <w:rPr>
                <w:b/>
              </w:rPr>
            </w:pPr>
            <w:r>
              <w:rPr>
                <w:b/>
              </w:rPr>
              <w:t>В</w:t>
            </w:r>
            <w:r>
              <w:rPr>
                <w:b/>
                <w:spacing w:val="-12"/>
              </w:rPr>
              <w:t xml:space="preserve"> </w:t>
            </w:r>
            <w:r>
              <w:rPr>
                <w:b/>
              </w:rPr>
              <w:t>результате</w:t>
            </w:r>
            <w:r>
              <w:rPr>
                <w:b/>
                <w:spacing w:val="-14"/>
              </w:rPr>
              <w:t xml:space="preserve"> </w:t>
            </w:r>
            <w:r>
              <w:rPr>
                <w:b/>
              </w:rPr>
              <w:t>изучения</w:t>
            </w:r>
            <w:r>
              <w:rPr>
                <w:b/>
                <w:spacing w:val="-9"/>
              </w:rPr>
              <w:t xml:space="preserve"> </w:t>
            </w:r>
            <w:r>
              <w:rPr>
                <w:b/>
              </w:rPr>
              <w:t>дисциплины обучающиеся должны:</w:t>
            </w:r>
          </w:p>
        </w:tc>
      </w:tr>
      <w:tr w:rsidR="00D55D64">
        <w:trPr>
          <w:trHeight w:val="340"/>
        </w:trPr>
        <w:tc>
          <w:tcPr>
            <w:tcW w:w="572" w:type="dxa"/>
          </w:tcPr>
          <w:p w:rsidR="00D55D64" w:rsidRDefault="00037A18">
            <w:pPr>
              <w:pStyle w:val="TableParagraph"/>
              <w:spacing w:line="245" w:lineRule="exact"/>
              <w:ind w:left="9"/>
              <w:jc w:val="center"/>
            </w:pPr>
            <w:r>
              <w:t>1</w:t>
            </w:r>
          </w:p>
        </w:tc>
        <w:tc>
          <w:tcPr>
            <w:tcW w:w="1690" w:type="dxa"/>
          </w:tcPr>
          <w:p w:rsidR="00D55D64" w:rsidRDefault="00037A18">
            <w:pPr>
              <w:pStyle w:val="TableParagraph"/>
              <w:spacing w:line="245" w:lineRule="exact"/>
              <w:ind w:left="4"/>
              <w:jc w:val="center"/>
            </w:pPr>
            <w:r>
              <w:t>2</w:t>
            </w:r>
          </w:p>
        </w:tc>
        <w:tc>
          <w:tcPr>
            <w:tcW w:w="2896" w:type="dxa"/>
          </w:tcPr>
          <w:p w:rsidR="00D55D64" w:rsidRDefault="00037A18">
            <w:pPr>
              <w:pStyle w:val="TableParagraph"/>
              <w:spacing w:line="245" w:lineRule="exact"/>
              <w:ind w:left="0"/>
              <w:jc w:val="center"/>
            </w:pPr>
            <w:r>
              <w:t>3</w:t>
            </w:r>
          </w:p>
        </w:tc>
        <w:tc>
          <w:tcPr>
            <w:tcW w:w="4432" w:type="dxa"/>
          </w:tcPr>
          <w:p w:rsidR="00D55D64" w:rsidRDefault="00037A18">
            <w:pPr>
              <w:pStyle w:val="TableParagraph"/>
              <w:spacing w:line="245" w:lineRule="exact"/>
              <w:ind w:left="0"/>
              <w:jc w:val="center"/>
            </w:pPr>
            <w:r>
              <w:t>4</w:t>
            </w:r>
          </w:p>
        </w:tc>
      </w:tr>
      <w:tr w:rsidR="00D55D64">
        <w:trPr>
          <w:trHeight w:val="335"/>
        </w:trPr>
        <w:tc>
          <w:tcPr>
            <w:tcW w:w="9590" w:type="dxa"/>
            <w:gridSpan w:val="4"/>
          </w:tcPr>
          <w:p w:rsidR="00D55D64" w:rsidRDefault="00037A18">
            <w:pPr>
              <w:pStyle w:val="TableParagraph"/>
              <w:spacing w:line="244" w:lineRule="exact"/>
              <w:ind w:left="4339" w:right="4331"/>
              <w:jc w:val="center"/>
            </w:pPr>
            <w:r>
              <w:rPr>
                <w:spacing w:val="-2"/>
              </w:rPr>
              <w:t>Нотариат</w:t>
            </w:r>
          </w:p>
        </w:tc>
      </w:tr>
      <w:tr w:rsidR="00D55D64">
        <w:trPr>
          <w:trHeight w:val="6716"/>
        </w:trPr>
        <w:tc>
          <w:tcPr>
            <w:tcW w:w="572" w:type="dxa"/>
          </w:tcPr>
          <w:p w:rsidR="00D55D64" w:rsidRDefault="00037A18">
            <w:pPr>
              <w:pStyle w:val="TableParagraph"/>
              <w:spacing w:line="249" w:lineRule="exact"/>
              <w:ind w:left="110"/>
            </w:pPr>
            <w:r>
              <w:t>1</w:t>
            </w:r>
          </w:p>
        </w:tc>
        <w:tc>
          <w:tcPr>
            <w:tcW w:w="1690" w:type="dxa"/>
          </w:tcPr>
          <w:p w:rsidR="00D55D64" w:rsidRDefault="00037A18">
            <w:pPr>
              <w:pStyle w:val="TableParagraph"/>
              <w:spacing w:line="249" w:lineRule="exact"/>
            </w:pPr>
            <w:r>
              <w:rPr>
                <w:spacing w:val="-2"/>
              </w:rPr>
              <w:t>ПК-</w:t>
            </w:r>
            <w:r>
              <w:rPr>
                <w:spacing w:val="-10"/>
              </w:rPr>
              <w:t>3</w:t>
            </w:r>
          </w:p>
        </w:tc>
        <w:tc>
          <w:tcPr>
            <w:tcW w:w="2896" w:type="dxa"/>
          </w:tcPr>
          <w:p w:rsidR="00D55D64" w:rsidRDefault="00037A18">
            <w:pPr>
              <w:pStyle w:val="TableParagraph"/>
              <w:spacing w:line="242" w:lineRule="auto"/>
              <w:ind w:firstLine="283"/>
            </w:pPr>
            <w:r>
              <w:rPr>
                <w:spacing w:val="-2"/>
              </w:rPr>
              <w:t>Способен квалифицированно</w:t>
            </w:r>
          </w:p>
          <w:p w:rsidR="00D55D64" w:rsidRDefault="00037A18">
            <w:pPr>
              <w:pStyle w:val="TableParagraph"/>
              <w:tabs>
                <w:tab w:val="left" w:pos="1587"/>
                <w:tab w:val="left" w:pos="2086"/>
                <w:tab w:val="left" w:pos="2638"/>
              </w:tabs>
              <w:ind w:right="134"/>
              <w:jc w:val="both"/>
            </w:pPr>
            <w:r>
              <w:t xml:space="preserve">применять нормативные </w:t>
            </w:r>
            <w:r>
              <w:rPr>
                <w:spacing w:val="-2"/>
              </w:rPr>
              <w:t>правовые</w:t>
            </w:r>
            <w:r>
              <w:tab/>
            </w:r>
            <w:r>
              <w:rPr>
                <w:spacing w:val="-4"/>
              </w:rPr>
              <w:t>акты</w:t>
            </w:r>
            <w:r>
              <w:tab/>
            </w:r>
            <w:r>
              <w:tab/>
            </w:r>
            <w:r>
              <w:rPr>
                <w:spacing w:val="-10"/>
              </w:rPr>
              <w:t xml:space="preserve">в </w:t>
            </w:r>
            <w:r>
              <w:rPr>
                <w:spacing w:val="-2"/>
              </w:rPr>
              <w:t>конкретных</w:t>
            </w:r>
            <w:r>
              <w:tab/>
            </w:r>
            <w:r>
              <w:tab/>
            </w:r>
            <w:r>
              <w:rPr>
                <w:spacing w:val="-2"/>
              </w:rPr>
              <w:t xml:space="preserve">сферах </w:t>
            </w:r>
            <w:r>
              <w:t>юридической</w:t>
            </w:r>
            <w:r>
              <w:rPr>
                <w:spacing w:val="-12"/>
              </w:rPr>
              <w:t xml:space="preserve"> </w:t>
            </w:r>
            <w:r>
              <w:rPr>
                <w:spacing w:val="-2"/>
              </w:rPr>
              <w:t>деятельности.</w:t>
            </w:r>
          </w:p>
        </w:tc>
        <w:tc>
          <w:tcPr>
            <w:tcW w:w="4432" w:type="dxa"/>
          </w:tcPr>
          <w:p w:rsidR="00D55D64" w:rsidRDefault="00037A18">
            <w:pPr>
              <w:pStyle w:val="TableParagraph"/>
              <w:tabs>
                <w:tab w:val="left" w:pos="2471"/>
                <w:tab w:val="left" w:pos="2527"/>
              </w:tabs>
              <w:ind w:left="104" w:right="100"/>
              <w:jc w:val="both"/>
            </w:pPr>
            <w:r>
              <w:t xml:space="preserve">ПК-3.1 Анализирует основные виды преступлений и иных правонарушений, </w:t>
            </w:r>
            <w:r>
              <w:rPr>
                <w:spacing w:val="-2"/>
              </w:rPr>
              <w:t>предусмотренных</w:t>
            </w:r>
            <w:r>
              <w:tab/>
            </w:r>
            <w:r>
              <w:tab/>
            </w:r>
            <w:r>
              <w:rPr>
                <w:spacing w:val="-2"/>
              </w:rPr>
              <w:t xml:space="preserve">законодательством </w:t>
            </w:r>
            <w:r>
              <w:t>Российской Федерации, анализирует основные методики выявления, пресечения, раскрытия и расследования преступлений и иных</w:t>
            </w:r>
            <w:r>
              <w:rPr>
                <w:spacing w:val="-7"/>
              </w:rPr>
              <w:t xml:space="preserve"> </w:t>
            </w:r>
            <w:r>
              <w:t>правонарушений; основные</w:t>
            </w:r>
            <w:r>
              <w:rPr>
                <w:spacing w:val="-4"/>
              </w:rPr>
              <w:t xml:space="preserve"> </w:t>
            </w:r>
            <w:r>
              <w:t xml:space="preserve">способы и формы осуществления профилактической </w:t>
            </w:r>
            <w:r>
              <w:rPr>
                <w:spacing w:val="-2"/>
              </w:rPr>
              <w:t>деятельности,</w:t>
            </w:r>
            <w:r>
              <w:tab/>
            </w:r>
            <w:r>
              <w:tab/>
            </w:r>
            <w:r>
              <w:rPr>
                <w:spacing w:val="-14"/>
              </w:rPr>
              <w:t xml:space="preserve"> </w:t>
            </w:r>
            <w:r>
              <w:rPr>
                <w:spacing w:val="-4"/>
              </w:rPr>
              <w:t xml:space="preserve">предупреждающие </w:t>
            </w:r>
            <w:r>
              <w:t xml:space="preserve">совершение преступлений и иных </w:t>
            </w:r>
            <w:r>
              <w:rPr>
                <w:spacing w:val="-2"/>
              </w:rPr>
              <w:t>правонарушений;</w:t>
            </w:r>
            <w:r>
              <w:tab/>
            </w:r>
            <w:r>
              <w:rPr>
                <w:spacing w:val="-2"/>
              </w:rPr>
              <w:t xml:space="preserve">уголовно-правовую </w:t>
            </w:r>
            <w:r>
              <w:t xml:space="preserve">доктрину раскрытия преступлений и иных </w:t>
            </w:r>
            <w:r>
              <w:rPr>
                <w:spacing w:val="-2"/>
              </w:rPr>
              <w:t>правонарушений</w:t>
            </w:r>
          </w:p>
          <w:p w:rsidR="00D55D64" w:rsidRDefault="00037A18">
            <w:pPr>
              <w:pStyle w:val="TableParagraph"/>
              <w:tabs>
                <w:tab w:val="left" w:pos="3228"/>
              </w:tabs>
              <w:ind w:left="104" w:right="99"/>
              <w:jc w:val="both"/>
            </w:pPr>
            <w:r>
              <w:t>ПК-3.2 Использует</w:t>
            </w:r>
            <w:r>
              <w:tab/>
              <w:t>в своей профессиональной деятельности знания по устранению причины и условия, способствующие</w:t>
            </w:r>
            <w:r>
              <w:rPr>
                <w:spacing w:val="-14"/>
              </w:rPr>
              <w:t xml:space="preserve"> </w:t>
            </w:r>
            <w:r>
              <w:t>совершению</w:t>
            </w:r>
            <w:r>
              <w:rPr>
                <w:spacing w:val="-13"/>
              </w:rPr>
              <w:t xml:space="preserve"> </w:t>
            </w:r>
            <w:r>
              <w:t>преступлений и иных правонарушений</w:t>
            </w:r>
          </w:p>
          <w:p w:rsidR="00D55D64" w:rsidRDefault="00037A18">
            <w:pPr>
              <w:pStyle w:val="TableParagraph"/>
              <w:tabs>
                <w:tab w:val="left" w:pos="2542"/>
              </w:tabs>
              <w:spacing w:line="228" w:lineRule="auto"/>
              <w:ind w:left="104" w:right="97"/>
              <w:jc w:val="both"/>
            </w:pPr>
            <w:r>
              <w:t xml:space="preserve">ПК-3.3 Применяет навыки использования в </w:t>
            </w:r>
            <w:r>
              <w:rPr>
                <w:spacing w:val="-2"/>
              </w:rPr>
              <w:t>практической</w:t>
            </w:r>
            <w:r>
              <w:tab/>
            </w:r>
            <w:r>
              <w:rPr>
                <w:spacing w:val="-2"/>
              </w:rPr>
              <w:t xml:space="preserve">профессиональной </w:t>
            </w:r>
            <w:r>
              <w:t>деятельности средства для раскрытия и расследования преступлений и иных правонарушений; навыки выдвижения частных гипотез, направленных на предупреждение, выявление, пресечение, раскрытие</w:t>
            </w:r>
            <w:r>
              <w:rPr>
                <w:spacing w:val="13"/>
              </w:rPr>
              <w:t xml:space="preserve"> </w:t>
            </w:r>
            <w:r>
              <w:t>и</w:t>
            </w:r>
            <w:r>
              <w:rPr>
                <w:spacing w:val="22"/>
              </w:rPr>
              <w:t xml:space="preserve"> </w:t>
            </w:r>
            <w:r>
              <w:t>расследования</w:t>
            </w:r>
            <w:r>
              <w:rPr>
                <w:spacing w:val="19"/>
              </w:rPr>
              <w:t xml:space="preserve"> </w:t>
            </w:r>
            <w:r>
              <w:t>преступлений</w:t>
            </w:r>
            <w:r>
              <w:rPr>
                <w:spacing w:val="22"/>
              </w:rPr>
              <w:t xml:space="preserve"> </w:t>
            </w:r>
            <w:r>
              <w:rPr>
                <w:spacing w:val="-10"/>
              </w:rPr>
              <w:t>и</w:t>
            </w:r>
          </w:p>
          <w:p w:rsidR="00D55D64" w:rsidRDefault="00037A18">
            <w:pPr>
              <w:pStyle w:val="TableParagraph"/>
              <w:spacing w:line="221" w:lineRule="exact"/>
              <w:ind w:left="104"/>
              <w:jc w:val="both"/>
            </w:pPr>
            <w:r>
              <w:t xml:space="preserve">иных </w:t>
            </w:r>
            <w:r>
              <w:rPr>
                <w:spacing w:val="-2"/>
              </w:rPr>
              <w:t>правонарушений.</w:t>
            </w:r>
          </w:p>
        </w:tc>
      </w:tr>
    </w:tbl>
    <w:p w:rsidR="00D55D64" w:rsidRDefault="00D55D64">
      <w:pPr>
        <w:spacing w:line="221" w:lineRule="exact"/>
        <w:jc w:val="both"/>
        <w:sectPr w:rsidR="00D55D64">
          <w:pgSz w:w="11900" w:h="16840"/>
          <w:pgMar w:top="1060" w:right="320" w:bottom="660" w:left="980" w:header="0" w:footer="479" w:gutter="0"/>
          <w:cols w:space="720"/>
        </w:sectPr>
      </w:pPr>
    </w:p>
    <w:p w:rsidR="00D55D64" w:rsidRDefault="00037A18">
      <w:pPr>
        <w:pStyle w:val="2"/>
        <w:numPr>
          <w:ilvl w:val="0"/>
          <w:numId w:val="34"/>
        </w:numPr>
        <w:tabs>
          <w:tab w:val="left" w:pos="3101"/>
        </w:tabs>
        <w:spacing w:before="61"/>
        <w:ind w:left="3100"/>
        <w:jc w:val="left"/>
      </w:pPr>
      <w:bookmarkStart w:id="2" w:name="_TOC_250011"/>
      <w:r>
        <w:lastRenderedPageBreak/>
        <w:t>СТРУКТУРА</w:t>
      </w:r>
      <w:r>
        <w:rPr>
          <w:spacing w:val="-9"/>
        </w:rPr>
        <w:t xml:space="preserve"> </w:t>
      </w:r>
      <w:r>
        <w:t>И</w:t>
      </w:r>
      <w:r>
        <w:rPr>
          <w:spacing w:val="-5"/>
        </w:rPr>
        <w:t xml:space="preserve"> </w:t>
      </w:r>
      <w:r>
        <w:t>СОДЕРЖАНИЕ</w:t>
      </w:r>
      <w:r>
        <w:rPr>
          <w:spacing w:val="-7"/>
        </w:rPr>
        <w:t xml:space="preserve"> </w:t>
      </w:r>
      <w:bookmarkEnd w:id="2"/>
      <w:r>
        <w:rPr>
          <w:spacing w:val="-2"/>
        </w:rPr>
        <w:t>ДИСЦИПЛИНЫ</w:t>
      </w:r>
    </w:p>
    <w:p w:rsidR="00D55D64" w:rsidRDefault="00D55D64">
      <w:pPr>
        <w:pStyle w:val="a3"/>
        <w:ind w:left="0"/>
        <w:rPr>
          <w:b/>
        </w:rPr>
      </w:pPr>
    </w:p>
    <w:p w:rsidR="00D55D64" w:rsidRDefault="00037A18">
      <w:pPr>
        <w:pStyle w:val="2"/>
        <w:numPr>
          <w:ilvl w:val="1"/>
          <w:numId w:val="34"/>
        </w:numPr>
        <w:tabs>
          <w:tab w:val="left" w:pos="1114"/>
        </w:tabs>
        <w:ind w:left="1113" w:hanging="424"/>
      </w:pPr>
      <w:bookmarkStart w:id="3" w:name="_TOC_250010"/>
      <w:r>
        <w:t>ОБЪЕМ</w:t>
      </w:r>
      <w:r>
        <w:rPr>
          <w:spacing w:val="1"/>
        </w:rPr>
        <w:t xml:space="preserve"> </w:t>
      </w:r>
      <w:r>
        <w:t>ДИСЦИПЛИНЫ</w:t>
      </w:r>
      <w:r>
        <w:rPr>
          <w:spacing w:val="-6"/>
        </w:rPr>
        <w:t xml:space="preserve"> </w:t>
      </w:r>
      <w:r>
        <w:t>И</w:t>
      </w:r>
      <w:r>
        <w:rPr>
          <w:spacing w:val="-4"/>
        </w:rPr>
        <w:t xml:space="preserve"> </w:t>
      </w:r>
      <w:r>
        <w:t>ВИДЫ</w:t>
      </w:r>
      <w:r>
        <w:rPr>
          <w:spacing w:val="-1"/>
        </w:rPr>
        <w:t xml:space="preserve"> </w:t>
      </w:r>
      <w:r>
        <w:t>УЧЕБНОЙ</w:t>
      </w:r>
      <w:r>
        <w:rPr>
          <w:spacing w:val="1"/>
        </w:rPr>
        <w:t xml:space="preserve"> </w:t>
      </w:r>
      <w:bookmarkEnd w:id="3"/>
      <w:r>
        <w:rPr>
          <w:spacing w:val="-2"/>
        </w:rPr>
        <w:t>РАБОТЫ</w:t>
      </w:r>
    </w:p>
    <w:p w:rsidR="00D55D64" w:rsidRDefault="00D55D64">
      <w:pPr>
        <w:pStyle w:val="a3"/>
        <w:ind w:left="0"/>
        <w:rPr>
          <w:b/>
        </w:rPr>
      </w:pPr>
    </w:p>
    <w:p w:rsidR="00D55D64" w:rsidRDefault="00037A18">
      <w:pPr>
        <w:spacing w:before="61"/>
        <w:ind w:left="690"/>
        <w:rPr>
          <w:b/>
          <w:sz w:val="24"/>
        </w:rPr>
      </w:pPr>
      <w:r>
        <w:rPr>
          <w:b/>
          <w:sz w:val="24"/>
        </w:rPr>
        <w:t>Заочная</w:t>
      </w:r>
      <w:r>
        <w:rPr>
          <w:b/>
          <w:spacing w:val="-3"/>
          <w:sz w:val="24"/>
        </w:rPr>
        <w:t xml:space="preserve"> </w:t>
      </w:r>
      <w:r>
        <w:rPr>
          <w:b/>
          <w:sz w:val="24"/>
        </w:rPr>
        <w:t xml:space="preserve">форма </w:t>
      </w:r>
      <w:r>
        <w:rPr>
          <w:b/>
          <w:spacing w:val="-2"/>
          <w:sz w:val="24"/>
        </w:rPr>
        <w:t>обучения</w:t>
      </w:r>
    </w:p>
    <w:p w:rsidR="00D55D64" w:rsidRDefault="00D55D64">
      <w:pPr>
        <w:pStyle w:val="a3"/>
        <w:spacing w:before="3"/>
        <w:ind w:left="0"/>
        <w:rPr>
          <w:b/>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4"/>
        <w:gridCol w:w="3266"/>
        <w:gridCol w:w="1556"/>
        <w:gridCol w:w="2680"/>
      </w:tblGrid>
      <w:tr w:rsidR="00D55D64">
        <w:trPr>
          <w:trHeight w:val="340"/>
        </w:trPr>
        <w:tc>
          <w:tcPr>
            <w:tcW w:w="5360" w:type="dxa"/>
            <w:gridSpan w:val="2"/>
            <w:vMerge w:val="restart"/>
          </w:tcPr>
          <w:p w:rsidR="00D55D64" w:rsidRDefault="00037A18">
            <w:pPr>
              <w:pStyle w:val="TableParagraph"/>
              <w:spacing w:before="1"/>
              <w:ind w:left="1661"/>
              <w:rPr>
                <w:b/>
              </w:rPr>
            </w:pPr>
            <w:r>
              <w:rPr>
                <w:b/>
              </w:rPr>
              <w:t>Вид</w:t>
            </w:r>
            <w:r>
              <w:rPr>
                <w:b/>
                <w:spacing w:val="-3"/>
              </w:rPr>
              <w:t xml:space="preserve"> </w:t>
            </w:r>
            <w:r>
              <w:rPr>
                <w:b/>
              </w:rPr>
              <w:t>учебной</w:t>
            </w:r>
            <w:r>
              <w:rPr>
                <w:b/>
                <w:spacing w:val="1"/>
              </w:rPr>
              <w:t xml:space="preserve"> </w:t>
            </w:r>
            <w:r>
              <w:rPr>
                <w:b/>
                <w:spacing w:val="-2"/>
              </w:rPr>
              <w:t>работы</w:t>
            </w:r>
          </w:p>
        </w:tc>
        <w:tc>
          <w:tcPr>
            <w:tcW w:w="1556" w:type="dxa"/>
            <w:vMerge w:val="restart"/>
          </w:tcPr>
          <w:p w:rsidR="00D55D64" w:rsidRDefault="00037A18">
            <w:pPr>
              <w:pStyle w:val="TableParagraph"/>
              <w:spacing w:line="273" w:lineRule="exact"/>
              <w:ind w:left="138"/>
              <w:rPr>
                <w:b/>
                <w:sz w:val="24"/>
              </w:rPr>
            </w:pPr>
            <w:r>
              <w:rPr>
                <w:b/>
                <w:sz w:val="24"/>
              </w:rPr>
              <w:t>Всего</w:t>
            </w:r>
            <w:r>
              <w:rPr>
                <w:b/>
                <w:spacing w:val="1"/>
                <w:sz w:val="24"/>
              </w:rPr>
              <w:t xml:space="preserve"> </w:t>
            </w:r>
            <w:r>
              <w:rPr>
                <w:b/>
                <w:spacing w:val="-2"/>
                <w:sz w:val="24"/>
              </w:rPr>
              <w:t>часов</w:t>
            </w:r>
          </w:p>
        </w:tc>
        <w:tc>
          <w:tcPr>
            <w:tcW w:w="2680" w:type="dxa"/>
          </w:tcPr>
          <w:p w:rsidR="00D55D64" w:rsidRDefault="00037A18">
            <w:pPr>
              <w:pStyle w:val="TableParagraph"/>
              <w:spacing w:line="273" w:lineRule="exact"/>
              <w:ind w:left="774" w:right="775"/>
              <w:jc w:val="center"/>
              <w:rPr>
                <w:b/>
                <w:sz w:val="24"/>
              </w:rPr>
            </w:pPr>
            <w:r>
              <w:rPr>
                <w:b/>
                <w:spacing w:val="-2"/>
                <w:sz w:val="24"/>
              </w:rPr>
              <w:t>Семестры</w:t>
            </w:r>
          </w:p>
        </w:tc>
      </w:tr>
      <w:tr w:rsidR="00D55D64">
        <w:trPr>
          <w:trHeight w:val="340"/>
        </w:trPr>
        <w:tc>
          <w:tcPr>
            <w:tcW w:w="5360" w:type="dxa"/>
            <w:gridSpan w:val="2"/>
            <w:vMerge/>
            <w:tcBorders>
              <w:top w:val="nil"/>
            </w:tcBorders>
          </w:tcPr>
          <w:p w:rsidR="00D55D64" w:rsidRDefault="00D55D64">
            <w:pPr>
              <w:rPr>
                <w:sz w:val="2"/>
                <w:szCs w:val="2"/>
              </w:rPr>
            </w:pPr>
          </w:p>
        </w:tc>
        <w:tc>
          <w:tcPr>
            <w:tcW w:w="1556" w:type="dxa"/>
            <w:vMerge/>
            <w:tcBorders>
              <w:top w:val="nil"/>
            </w:tcBorders>
          </w:tcPr>
          <w:p w:rsidR="00D55D64" w:rsidRDefault="00D55D64">
            <w:pPr>
              <w:rPr>
                <w:sz w:val="2"/>
                <w:szCs w:val="2"/>
              </w:rPr>
            </w:pPr>
          </w:p>
        </w:tc>
        <w:tc>
          <w:tcPr>
            <w:tcW w:w="2680" w:type="dxa"/>
          </w:tcPr>
          <w:p w:rsidR="00D55D64" w:rsidRDefault="00037A18">
            <w:pPr>
              <w:pStyle w:val="TableParagraph"/>
              <w:spacing w:line="273" w:lineRule="exact"/>
              <w:ind w:left="768" w:right="775"/>
              <w:jc w:val="center"/>
              <w:rPr>
                <w:b/>
                <w:sz w:val="24"/>
              </w:rPr>
            </w:pPr>
            <w:r>
              <w:rPr>
                <w:b/>
                <w:sz w:val="24"/>
              </w:rPr>
              <w:t xml:space="preserve">№ </w:t>
            </w:r>
            <w:r>
              <w:rPr>
                <w:b/>
                <w:spacing w:val="-5"/>
                <w:sz w:val="24"/>
              </w:rPr>
              <w:t>11</w:t>
            </w:r>
          </w:p>
        </w:tc>
      </w:tr>
      <w:tr w:rsidR="00D55D64">
        <w:trPr>
          <w:trHeight w:val="340"/>
        </w:trPr>
        <w:tc>
          <w:tcPr>
            <w:tcW w:w="5360" w:type="dxa"/>
            <w:gridSpan w:val="2"/>
            <w:vMerge/>
            <w:tcBorders>
              <w:top w:val="nil"/>
            </w:tcBorders>
          </w:tcPr>
          <w:p w:rsidR="00D55D64" w:rsidRDefault="00D55D64">
            <w:pPr>
              <w:rPr>
                <w:sz w:val="2"/>
                <w:szCs w:val="2"/>
              </w:rPr>
            </w:pPr>
          </w:p>
        </w:tc>
        <w:tc>
          <w:tcPr>
            <w:tcW w:w="1556" w:type="dxa"/>
            <w:vMerge/>
            <w:tcBorders>
              <w:top w:val="nil"/>
            </w:tcBorders>
          </w:tcPr>
          <w:p w:rsidR="00D55D64" w:rsidRDefault="00D55D64">
            <w:pPr>
              <w:rPr>
                <w:sz w:val="2"/>
                <w:szCs w:val="2"/>
              </w:rPr>
            </w:pPr>
          </w:p>
        </w:tc>
        <w:tc>
          <w:tcPr>
            <w:tcW w:w="2680" w:type="dxa"/>
          </w:tcPr>
          <w:p w:rsidR="00D55D64" w:rsidRDefault="00037A18">
            <w:pPr>
              <w:pStyle w:val="TableParagraph"/>
              <w:spacing w:line="273" w:lineRule="exact"/>
              <w:ind w:left="770" w:right="775"/>
              <w:jc w:val="center"/>
              <w:rPr>
                <w:b/>
                <w:sz w:val="24"/>
              </w:rPr>
            </w:pPr>
            <w:r>
              <w:rPr>
                <w:b/>
                <w:spacing w:val="-4"/>
                <w:sz w:val="24"/>
              </w:rPr>
              <w:t>часов</w:t>
            </w:r>
          </w:p>
        </w:tc>
      </w:tr>
      <w:tr w:rsidR="00D55D64">
        <w:trPr>
          <w:trHeight w:val="340"/>
        </w:trPr>
        <w:tc>
          <w:tcPr>
            <w:tcW w:w="5360" w:type="dxa"/>
            <w:gridSpan w:val="2"/>
          </w:tcPr>
          <w:p w:rsidR="00D55D64" w:rsidRDefault="00037A18">
            <w:pPr>
              <w:pStyle w:val="TableParagraph"/>
              <w:spacing w:line="249" w:lineRule="exact"/>
              <w:ind w:left="4"/>
              <w:jc w:val="center"/>
            </w:pPr>
            <w:r>
              <w:t>1</w:t>
            </w:r>
          </w:p>
        </w:tc>
        <w:tc>
          <w:tcPr>
            <w:tcW w:w="1556" w:type="dxa"/>
          </w:tcPr>
          <w:p w:rsidR="00D55D64" w:rsidRDefault="00037A18">
            <w:pPr>
              <w:pStyle w:val="TableParagraph"/>
              <w:spacing w:line="268" w:lineRule="exact"/>
              <w:ind w:left="2"/>
              <w:jc w:val="center"/>
              <w:rPr>
                <w:sz w:val="24"/>
              </w:rPr>
            </w:pPr>
            <w:r>
              <w:rPr>
                <w:sz w:val="24"/>
              </w:rPr>
              <w:t>2</w:t>
            </w:r>
          </w:p>
        </w:tc>
        <w:tc>
          <w:tcPr>
            <w:tcW w:w="2680" w:type="dxa"/>
          </w:tcPr>
          <w:p w:rsidR="00D55D64" w:rsidRDefault="00037A18">
            <w:pPr>
              <w:pStyle w:val="TableParagraph"/>
              <w:spacing w:line="268" w:lineRule="exact"/>
              <w:ind w:left="0" w:right="5"/>
              <w:jc w:val="center"/>
              <w:rPr>
                <w:sz w:val="24"/>
              </w:rPr>
            </w:pPr>
            <w:r>
              <w:rPr>
                <w:sz w:val="24"/>
              </w:rPr>
              <w:t>3</w:t>
            </w:r>
          </w:p>
        </w:tc>
      </w:tr>
      <w:tr w:rsidR="00D55D64">
        <w:trPr>
          <w:trHeight w:val="340"/>
        </w:trPr>
        <w:tc>
          <w:tcPr>
            <w:tcW w:w="5360" w:type="dxa"/>
            <w:gridSpan w:val="2"/>
          </w:tcPr>
          <w:p w:rsidR="00D55D64" w:rsidRDefault="00037A18">
            <w:pPr>
              <w:pStyle w:val="TableParagraph"/>
              <w:spacing w:before="1"/>
              <w:ind w:left="110"/>
              <w:rPr>
                <w:b/>
              </w:rPr>
            </w:pPr>
            <w:r>
              <w:rPr>
                <w:b/>
              </w:rPr>
              <w:t>Аудиторная</w:t>
            </w:r>
            <w:r>
              <w:rPr>
                <w:b/>
                <w:spacing w:val="-9"/>
              </w:rPr>
              <w:t xml:space="preserve"> </w:t>
            </w:r>
            <w:r>
              <w:rPr>
                <w:b/>
              </w:rPr>
              <w:t>контактная</w:t>
            </w:r>
            <w:r>
              <w:rPr>
                <w:b/>
                <w:spacing w:val="-7"/>
              </w:rPr>
              <w:t xml:space="preserve"> </w:t>
            </w:r>
            <w:r>
              <w:rPr>
                <w:b/>
              </w:rPr>
              <w:t>работа</w:t>
            </w:r>
            <w:r>
              <w:rPr>
                <w:b/>
                <w:spacing w:val="-11"/>
              </w:rPr>
              <w:t xml:space="preserve"> </w:t>
            </w:r>
            <w:r>
              <w:rPr>
                <w:b/>
                <w:spacing w:val="-2"/>
              </w:rPr>
              <w:t>(всего)</w:t>
            </w:r>
          </w:p>
        </w:tc>
        <w:tc>
          <w:tcPr>
            <w:tcW w:w="1556" w:type="dxa"/>
          </w:tcPr>
          <w:p w:rsidR="00D55D64" w:rsidRDefault="00037A18">
            <w:pPr>
              <w:pStyle w:val="TableParagraph"/>
              <w:spacing w:line="273" w:lineRule="exact"/>
              <w:ind w:left="581" w:right="574"/>
              <w:jc w:val="center"/>
              <w:rPr>
                <w:b/>
                <w:sz w:val="24"/>
              </w:rPr>
            </w:pPr>
            <w:r>
              <w:rPr>
                <w:b/>
                <w:spacing w:val="-5"/>
                <w:sz w:val="24"/>
              </w:rPr>
              <w:t>16</w:t>
            </w:r>
          </w:p>
        </w:tc>
        <w:tc>
          <w:tcPr>
            <w:tcW w:w="2680" w:type="dxa"/>
          </w:tcPr>
          <w:p w:rsidR="00D55D64" w:rsidRDefault="00037A18">
            <w:pPr>
              <w:pStyle w:val="TableParagraph"/>
              <w:spacing w:line="273" w:lineRule="exact"/>
              <w:ind w:left="774" w:right="774"/>
              <w:jc w:val="center"/>
              <w:rPr>
                <w:b/>
                <w:sz w:val="24"/>
              </w:rPr>
            </w:pPr>
            <w:r>
              <w:rPr>
                <w:b/>
                <w:spacing w:val="-5"/>
                <w:sz w:val="24"/>
              </w:rPr>
              <w:t>16</w:t>
            </w:r>
          </w:p>
        </w:tc>
      </w:tr>
      <w:tr w:rsidR="00D55D64">
        <w:trPr>
          <w:trHeight w:val="340"/>
        </w:trPr>
        <w:tc>
          <w:tcPr>
            <w:tcW w:w="5360" w:type="dxa"/>
            <w:gridSpan w:val="2"/>
          </w:tcPr>
          <w:p w:rsidR="00D55D64" w:rsidRDefault="00037A18">
            <w:pPr>
              <w:pStyle w:val="TableParagraph"/>
              <w:spacing w:line="244" w:lineRule="exact"/>
              <w:ind w:left="110"/>
            </w:pPr>
            <w:r>
              <w:t>В</w:t>
            </w:r>
            <w:r>
              <w:rPr>
                <w:spacing w:val="-4"/>
              </w:rPr>
              <w:t xml:space="preserve"> </w:t>
            </w:r>
            <w:r>
              <w:t>том</w:t>
            </w:r>
            <w:r>
              <w:rPr>
                <w:spacing w:val="-2"/>
              </w:rPr>
              <w:t xml:space="preserve"> числе:</w:t>
            </w:r>
          </w:p>
        </w:tc>
        <w:tc>
          <w:tcPr>
            <w:tcW w:w="1556" w:type="dxa"/>
          </w:tcPr>
          <w:p w:rsidR="00D55D64" w:rsidRDefault="00D55D64">
            <w:pPr>
              <w:pStyle w:val="TableParagraph"/>
              <w:ind w:left="0"/>
            </w:pPr>
          </w:p>
        </w:tc>
        <w:tc>
          <w:tcPr>
            <w:tcW w:w="2680" w:type="dxa"/>
          </w:tcPr>
          <w:p w:rsidR="00D55D64" w:rsidRDefault="00D55D64">
            <w:pPr>
              <w:pStyle w:val="TableParagraph"/>
              <w:ind w:left="0"/>
            </w:pPr>
          </w:p>
        </w:tc>
      </w:tr>
      <w:tr w:rsidR="00D55D64">
        <w:trPr>
          <w:trHeight w:val="340"/>
        </w:trPr>
        <w:tc>
          <w:tcPr>
            <w:tcW w:w="5360" w:type="dxa"/>
            <w:gridSpan w:val="2"/>
          </w:tcPr>
          <w:p w:rsidR="00D55D64" w:rsidRDefault="00037A18">
            <w:pPr>
              <w:pStyle w:val="TableParagraph"/>
              <w:spacing w:line="244" w:lineRule="exact"/>
              <w:ind w:left="110"/>
            </w:pPr>
            <w:r>
              <w:t xml:space="preserve">Лекции </w:t>
            </w:r>
            <w:r>
              <w:rPr>
                <w:spacing w:val="-5"/>
              </w:rPr>
              <w:t>(Л)</w:t>
            </w:r>
          </w:p>
        </w:tc>
        <w:tc>
          <w:tcPr>
            <w:tcW w:w="1556" w:type="dxa"/>
          </w:tcPr>
          <w:p w:rsidR="00D55D64" w:rsidRDefault="00037A18">
            <w:pPr>
              <w:pStyle w:val="TableParagraph"/>
              <w:spacing w:line="268" w:lineRule="exact"/>
              <w:ind w:left="2"/>
              <w:jc w:val="center"/>
              <w:rPr>
                <w:sz w:val="24"/>
              </w:rPr>
            </w:pPr>
            <w:r>
              <w:rPr>
                <w:sz w:val="24"/>
              </w:rPr>
              <w:t>6</w:t>
            </w:r>
          </w:p>
        </w:tc>
        <w:tc>
          <w:tcPr>
            <w:tcW w:w="2680" w:type="dxa"/>
          </w:tcPr>
          <w:p w:rsidR="00D55D64" w:rsidRDefault="00037A18">
            <w:pPr>
              <w:pStyle w:val="TableParagraph"/>
              <w:spacing w:line="268" w:lineRule="exact"/>
              <w:ind w:left="0" w:right="5"/>
              <w:jc w:val="center"/>
              <w:rPr>
                <w:sz w:val="24"/>
              </w:rPr>
            </w:pPr>
            <w:r>
              <w:rPr>
                <w:sz w:val="24"/>
              </w:rPr>
              <w:t>6</w:t>
            </w:r>
          </w:p>
        </w:tc>
      </w:tr>
      <w:tr w:rsidR="00D55D64">
        <w:trPr>
          <w:trHeight w:val="503"/>
        </w:trPr>
        <w:tc>
          <w:tcPr>
            <w:tcW w:w="5360" w:type="dxa"/>
            <w:gridSpan w:val="2"/>
          </w:tcPr>
          <w:p w:rsidR="00D55D64" w:rsidRDefault="00037A18">
            <w:pPr>
              <w:pStyle w:val="TableParagraph"/>
              <w:spacing w:line="244" w:lineRule="exact"/>
              <w:ind w:left="110"/>
            </w:pPr>
            <w:r>
              <w:t>Практические</w:t>
            </w:r>
            <w:r>
              <w:rPr>
                <w:spacing w:val="-9"/>
              </w:rPr>
              <w:t xml:space="preserve"> </w:t>
            </w:r>
            <w:r>
              <w:t>занятия</w:t>
            </w:r>
            <w:r>
              <w:rPr>
                <w:spacing w:val="-4"/>
              </w:rPr>
              <w:t xml:space="preserve"> </w:t>
            </w:r>
            <w:r>
              <w:t>(ПЗ),</w:t>
            </w:r>
            <w:r>
              <w:rPr>
                <w:spacing w:val="-5"/>
              </w:rPr>
              <w:t xml:space="preserve"> </w:t>
            </w:r>
            <w:r>
              <w:t>Семинары</w:t>
            </w:r>
            <w:r>
              <w:rPr>
                <w:spacing w:val="-2"/>
              </w:rPr>
              <w:t xml:space="preserve"> </w:t>
            </w:r>
            <w:r>
              <w:rPr>
                <w:spacing w:val="-5"/>
              </w:rPr>
              <w:t>(С)</w:t>
            </w:r>
          </w:p>
          <w:p w:rsidR="00D55D64" w:rsidRDefault="00037A18">
            <w:pPr>
              <w:pStyle w:val="TableParagraph"/>
              <w:spacing w:before="1" w:line="238" w:lineRule="exact"/>
              <w:ind w:left="110"/>
            </w:pPr>
            <w:r>
              <w:t>В</w:t>
            </w:r>
            <w:r>
              <w:rPr>
                <w:spacing w:val="-7"/>
              </w:rPr>
              <w:t xml:space="preserve"> </w:t>
            </w:r>
            <w:r>
              <w:t>том</w:t>
            </w:r>
            <w:r>
              <w:rPr>
                <w:spacing w:val="-5"/>
              </w:rPr>
              <w:t xml:space="preserve"> </w:t>
            </w:r>
            <w:r>
              <w:t>числе,</w:t>
            </w:r>
            <w:r>
              <w:rPr>
                <w:spacing w:val="-3"/>
              </w:rPr>
              <w:t xml:space="preserve"> </w:t>
            </w:r>
            <w:r>
              <w:t>практическая</w:t>
            </w:r>
            <w:r>
              <w:rPr>
                <w:spacing w:val="-4"/>
              </w:rPr>
              <w:t xml:space="preserve"> </w:t>
            </w:r>
            <w:r>
              <w:rPr>
                <w:spacing w:val="-2"/>
              </w:rPr>
              <w:t>подготовка</w:t>
            </w:r>
          </w:p>
        </w:tc>
        <w:tc>
          <w:tcPr>
            <w:tcW w:w="1556" w:type="dxa"/>
          </w:tcPr>
          <w:p w:rsidR="00D55D64" w:rsidRDefault="00037A18">
            <w:pPr>
              <w:pStyle w:val="TableParagraph"/>
              <w:spacing w:line="268" w:lineRule="exact"/>
              <w:ind w:left="581" w:right="574"/>
              <w:jc w:val="center"/>
              <w:rPr>
                <w:sz w:val="24"/>
              </w:rPr>
            </w:pPr>
            <w:r>
              <w:rPr>
                <w:spacing w:val="-5"/>
                <w:sz w:val="24"/>
              </w:rPr>
              <w:t>10</w:t>
            </w:r>
          </w:p>
        </w:tc>
        <w:tc>
          <w:tcPr>
            <w:tcW w:w="2680" w:type="dxa"/>
          </w:tcPr>
          <w:p w:rsidR="00D55D64" w:rsidRDefault="00037A18">
            <w:pPr>
              <w:pStyle w:val="TableParagraph"/>
              <w:spacing w:line="268" w:lineRule="exact"/>
              <w:ind w:left="774" w:right="774"/>
              <w:jc w:val="center"/>
              <w:rPr>
                <w:sz w:val="24"/>
              </w:rPr>
            </w:pPr>
            <w:r>
              <w:rPr>
                <w:spacing w:val="-5"/>
                <w:sz w:val="24"/>
              </w:rPr>
              <w:t>10</w:t>
            </w:r>
          </w:p>
        </w:tc>
      </w:tr>
      <w:tr w:rsidR="00D55D64">
        <w:trPr>
          <w:trHeight w:val="551"/>
        </w:trPr>
        <w:tc>
          <w:tcPr>
            <w:tcW w:w="5360" w:type="dxa"/>
            <w:gridSpan w:val="2"/>
          </w:tcPr>
          <w:p w:rsidR="00D55D64" w:rsidRDefault="00037A18">
            <w:pPr>
              <w:pStyle w:val="TableParagraph"/>
              <w:spacing w:line="249" w:lineRule="exact"/>
              <w:ind w:left="110"/>
            </w:pPr>
            <w:r>
              <w:t>Лабораторные</w:t>
            </w:r>
            <w:r>
              <w:rPr>
                <w:spacing w:val="-13"/>
              </w:rPr>
              <w:t xml:space="preserve"> </w:t>
            </w:r>
            <w:r>
              <w:t>работы</w:t>
            </w:r>
            <w:r>
              <w:rPr>
                <w:spacing w:val="-5"/>
              </w:rPr>
              <w:t xml:space="preserve"> </w:t>
            </w:r>
            <w:r>
              <w:rPr>
                <w:spacing w:val="-4"/>
              </w:rPr>
              <w:t>(ЛР)</w:t>
            </w:r>
          </w:p>
          <w:p w:rsidR="00D55D64" w:rsidRDefault="00037A18">
            <w:pPr>
              <w:pStyle w:val="TableParagraph"/>
              <w:spacing w:before="1"/>
              <w:ind w:left="110"/>
            </w:pPr>
            <w:r>
              <w:t>В</w:t>
            </w:r>
            <w:r>
              <w:rPr>
                <w:spacing w:val="-7"/>
              </w:rPr>
              <w:t xml:space="preserve"> </w:t>
            </w:r>
            <w:r>
              <w:t>том</w:t>
            </w:r>
            <w:r>
              <w:rPr>
                <w:spacing w:val="-4"/>
              </w:rPr>
              <w:t xml:space="preserve"> </w:t>
            </w:r>
            <w:r>
              <w:t>числе,</w:t>
            </w:r>
            <w:r>
              <w:rPr>
                <w:spacing w:val="-1"/>
              </w:rPr>
              <w:t xml:space="preserve"> </w:t>
            </w:r>
            <w:r>
              <w:t>практическая</w:t>
            </w:r>
            <w:r>
              <w:rPr>
                <w:spacing w:val="-4"/>
              </w:rPr>
              <w:t xml:space="preserve"> </w:t>
            </w:r>
            <w:r>
              <w:rPr>
                <w:spacing w:val="-2"/>
              </w:rPr>
              <w:t>подготовка</w:t>
            </w:r>
          </w:p>
        </w:tc>
        <w:tc>
          <w:tcPr>
            <w:tcW w:w="1556" w:type="dxa"/>
          </w:tcPr>
          <w:p w:rsidR="00D55D64" w:rsidRDefault="00037A18">
            <w:pPr>
              <w:pStyle w:val="TableParagraph"/>
              <w:spacing w:line="268" w:lineRule="exact"/>
              <w:ind w:left="1"/>
              <w:jc w:val="center"/>
              <w:rPr>
                <w:sz w:val="24"/>
              </w:rPr>
            </w:pPr>
            <w:r>
              <w:rPr>
                <w:w w:val="99"/>
                <w:sz w:val="24"/>
              </w:rPr>
              <w:t>-</w:t>
            </w:r>
          </w:p>
        </w:tc>
        <w:tc>
          <w:tcPr>
            <w:tcW w:w="2680" w:type="dxa"/>
          </w:tcPr>
          <w:p w:rsidR="00D55D64" w:rsidRDefault="00037A18">
            <w:pPr>
              <w:pStyle w:val="TableParagraph"/>
              <w:spacing w:line="268" w:lineRule="exact"/>
              <w:ind w:left="0" w:right="7"/>
              <w:jc w:val="center"/>
              <w:rPr>
                <w:sz w:val="24"/>
              </w:rPr>
            </w:pPr>
            <w:r>
              <w:rPr>
                <w:w w:val="99"/>
                <w:sz w:val="24"/>
              </w:rPr>
              <w:t>-</w:t>
            </w:r>
          </w:p>
        </w:tc>
      </w:tr>
      <w:tr w:rsidR="00D55D64">
        <w:trPr>
          <w:trHeight w:val="340"/>
        </w:trPr>
        <w:tc>
          <w:tcPr>
            <w:tcW w:w="5360" w:type="dxa"/>
            <w:gridSpan w:val="2"/>
          </w:tcPr>
          <w:p w:rsidR="00D55D64" w:rsidRDefault="00037A18">
            <w:pPr>
              <w:pStyle w:val="TableParagraph"/>
              <w:spacing w:before="1"/>
              <w:ind w:left="110"/>
              <w:rPr>
                <w:b/>
              </w:rPr>
            </w:pPr>
            <w:r>
              <w:rPr>
                <w:b/>
              </w:rPr>
              <w:t>Контактная</w:t>
            </w:r>
            <w:r>
              <w:rPr>
                <w:b/>
                <w:spacing w:val="-7"/>
              </w:rPr>
              <w:t xml:space="preserve"> </w:t>
            </w:r>
            <w:r>
              <w:rPr>
                <w:b/>
              </w:rPr>
              <w:t>внеаудиторная</w:t>
            </w:r>
            <w:r>
              <w:rPr>
                <w:b/>
                <w:spacing w:val="-4"/>
              </w:rPr>
              <w:t xml:space="preserve"> </w:t>
            </w:r>
            <w:r>
              <w:rPr>
                <w:b/>
              </w:rPr>
              <w:t>работа,</w:t>
            </w:r>
            <w:r>
              <w:rPr>
                <w:b/>
                <w:spacing w:val="-3"/>
              </w:rPr>
              <w:t xml:space="preserve"> </w:t>
            </w:r>
            <w:r>
              <w:rPr>
                <w:b/>
              </w:rPr>
              <w:t>в</w:t>
            </w:r>
            <w:r>
              <w:rPr>
                <w:b/>
                <w:spacing w:val="-4"/>
              </w:rPr>
              <w:t xml:space="preserve"> </w:t>
            </w:r>
            <w:r>
              <w:rPr>
                <w:b/>
              </w:rPr>
              <w:t>том</w:t>
            </w:r>
            <w:r>
              <w:rPr>
                <w:b/>
                <w:spacing w:val="-6"/>
              </w:rPr>
              <w:t xml:space="preserve"> </w:t>
            </w:r>
            <w:r>
              <w:rPr>
                <w:b/>
                <w:spacing w:val="-2"/>
              </w:rPr>
              <w:t>числе:</w:t>
            </w:r>
          </w:p>
        </w:tc>
        <w:tc>
          <w:tcPr>
            <w:tcW w:w="1556" w:type="dxa"/>
          </w:tcPr>
          <w:p w:rsidR="00D55D64" w:rsidRDefault="00037A18">
            <w:pPr>
              <w:pStyle w:val="TableParagraph"/>
              <w:spacing w:line="273" w:lineRule="exact"/>
              <w:ind w:left="2"/>
              <w:jc w:val="center"/>
              <w:rPr>
                <w:b/>
                <w:sz w:val="24"/>
              </w:rPr>
            </w:pPr>
            <w:r>
              <w:rPr>
                <w:b/>
                <w:sz w:val="24"/>
              </w:rPr>
              <w:t>1</w:t>
            </w:r>
          </w:p>
        </w:tc>
        <w:tc>
          <w:tcPr>
            <w:tcW w:w="2680" w:type="dxa"/>
          </w:tcPr>
          <w:p w:rsidR="00D55D64" w:rsidRDefault="00037A18">
            <w:pPr>
              <w:pStyle w:val="TableParagraph"/>
              <w:spacing w:line="273" w:lineRule="exact"/>
              <w:ind w:left="0" w:right="5"/>
              <w:jc w:val="center"/>
              <w:rPr>
                <w:b/>
                <w:sz w:val="24"/>
              </w:rPr>
            </w:pPr>
            <w:r>
              <w:rPr>
                <w:b/>
                <w:sz w:val="24"/>
              </w:rPr>
              <w:t>1</w:t>
            </w:r>
          </w:p>
        </w:tc>
      </w:tr>
      <w:tr w:rsidR="00D55D64">
        <w:trPr>
          <w:trHeight w:val="341"/>
        </w:trPr>
        <w:tc>
          <w:tcPr>
            <w:tcW w:w="5360" w:type="dxa"/>
            <w:gridSpan w:val="2"/>
          </w:tcPr>
          <w:p w:rsidR="00D55D64" w:rsidRDefault="00037A18">
            <w:pPr>
              <w:pStyle w:val="TableParagraph"/>
              <w:spacing w:line="249" w:lineRule="exact"/>
              <w:ind w:left="110"/>
            </w:pPr>
            <w:r>
              <w:t>Групповые</w:t>
            </w:r>
            <w:r>
              <w:rPr>
                <w:spacing w:val="-10"/>
              </w:rPr>
              <w:t xml:space="preserve"> </w:t>
            </w:r>
            <w:r>
              <w:t>и</w:t>
            </w:r>
            <w:r>
              <w:rPr>
                <w:spacing w:val="-3"/>
              </w:rPr>
              <w:t xml:space="preserve"> </w:t>
            </w:r>
            <w:r>
              <w:t>индивидуальные</w:t>
            </w:r>
            <w:r>
              <w:rPr>
                <w:spacing w:val="-9"/>
              </w:rPr>
              <w:t xml:space="preserve"> </w:t>
            </w:r>
            <w:r>
              <w:rPr>
                <w:spacing w:val="-2"/>
              </w:rPr>
              <w:t>консультации</w:t>
            </w:r>
          </w:p>
        </w:tc>
        <w:tc>
          <w:tcPr>
            <w:tcW w:w="1556" w:type="dxa"/>
          </w:tcPr>
          <w:p w:rsidR="00D55D64" w:rsidRDefault="00037A18">
            <w:pPr>
              <w:pStyle w:val="TableParagraph"/>
              <w:spacing w:line="268" w:lineRule="exact"/>
              <w:ind w:left="2"/>
              <w:jc w:val="center"/>
              <w:rPr>
                <w:sz w:val="24"/>
              </w:rPr>
            </w:pPr>
            <w:r>
              <w:rPr>
                <w:sz w:val="24"/>
              </w:rPr>
              <w:t>1</w:t>
            </w:r>
          </w:p>
        </w:tc>
        <w:tc>
          <w:tcPr>
            <w:tcW w:w="2680" w:type="dxa"/>
          </w:tcPr>
          <w:p w:rsidR="00D55D64" w:rsidRDefault="00037A18">
            <w:pPr>
              <w:pStyle w:val="TableParagraph"/>
              <w:spacing w:line="268" w:lineRule="exact"/>
              <w:ind w:left="0" w:right="5"/>
              <w:jc w:val="center"/>
              <w:rPr>
                <w:sz w:val="24"/>
              </w:rPr>
            </w:pPr>
            <w:r>
              <w:rPr>
                <w:sz w:val="24"/>
              </w:rPr>
              <w:t>1</w:t>
            </w:r>
          </w:p>
        </w:tc>
      </w:tr>
      <w:tr w:rsidR="00D55D64">
        <w:trPr>
          <w:trHeight w:val="503"/>
        </w:trPr>
        <w:tc>
          <w:tcPr>
            <w:tcW w:w="5360" w:type="dxa"/>
            <w:gridSpan w:val="2"/>
          </w:tcPr>
          <w:p w:rsidR="00D55D64" w:rsidRDefault="00037A18">
            <w:pPr>
              <w:pStyle w:val="TableParagraph"/>
              <w:spacing w:line="250" w:lineRule="exact"/>
              <w:ind w:left="110"/>
              <w:rPr>
                <w:b/>
              </w:rPr>
            </w:pPr>
            <w:r>
              <w:rPr>
                <w:b/>
              </w:rPr>
              <w:t>Самостоятельная</w:t>
            </w:r>
            <w:r>
              <w:rPr>
                <w:b/>
                <w:spacing w:val="-14"/>
              </w:rPr>
              <w:t xml:space="preserve"> </w:t>
            </w:r>
            <w:r>
              <w:rPr>
                <w:b/>
              </w:rPr>
              <w:t>работа</w:t>
            </w:r>
            <w:r>
              <w:rPr>
                <w:b/>
                <w:spacing w:val="-14"/>
              </w:rPr>
              <w:t xml:space="preserve"> </w:t>
            </w:r>
            <w:r>
              <w:rPr>
                <w:b/>
              </w:rPr>
              <w:t>обучающегося</w:t>
            </w:r>
            <w:r>
              <w:rPr>
                <w:b/>
                <w:spacing w:val="-14"/>
              </w:rPr>
              <w:t xml:space="preserve"> </w:t>
            </w:r>
            <w:r>
              <w:rPr>
                <w:b/>
              </w:rPr>
              <w:t xml:space="preserve">(СРО) </w:t>
            </w:r>
            <w:r>
              <w:rPr>
                <w:b/>
                <w:spacing w:val="-2"/>
              </w:rPr>
              <w:t>(всего)</w:t>
            </w:r>
          </w:p>
        </w:tc>
        <w:tc>
          <w:tcPr>
            <w:tcW w:w="1556" w:type="dxa"/>
          </w:tcPr>
          <w:p w:rsidR="00D55D64" w:rsidRDefault="00037A18">
            <w:pPr>
              <w:pStyle w:val="TableParagraph"/>
              <w:spacing w:line="273" w:lineRule="exact"/>
              <w:ind w:left="581" w:right="574"/>
              <w:jc w:val="center"/>
              <w:rPr>
                <w:b/>
                <w:sz w:val="24"/>
              </w:rPr>
            </w:pPr>
            <w:r>
              <w:rPr>
                <w:b/>
                <w:spacing w:val="-5"/>
                <w:sz w:val="24"/>
              </w:rPr>
              <w:t>87</w:t>
            </w:r>
          </w:p>
        </w:tc>
        <w:tc>
          <w:tcPr>
            <w:tcW w:w="2680" w:type="dxa"/>
          </w:tcPr>
          <w:p w:rsidR="00D55D64" w:rsidRDefault="00037A18">
            <w:pPr>
              <w:pStyle w:val="TableParagraph"/>
              <w:spacing w:line="273" w:lineRule="exact"/>
              <w:ind w:left="774" w:right="774"/>
              <w:jc w:val="center"/>
              <w:rPr>
                <w:b/>
                <w:sz w:val="24"/>
              </w:rPr>
            </w:pPr>
            <w:r>
              <w:rPr>
                <w:b/>
                <w:spacing w:val="-5"/>
                <w:sz w:val="24"/>
              </w:rPr>
              <w:t>87</w:t>
            </w:r>
          </w:p>
        </w:tc>
      </w:tr>
      <w:tr w:rsidR="00D55D64">
        <w:trPr>
          <w:trHeight w:val="340"/>
        </w:trPr>
        <w:tc>
          <w:tcPr>
            <w:tcW w:w="5360" w:type="dxa"/>
            <w:gridSpan w:val="2"/>
          </w:tcPr>
          <w:p w:rsidR="00D55D64" w:rsidRDefault="00037A18">
            <w:pPr>
              <w:pStyle w:val="TableParagraph"/>
              <w:spacing w:line="249" w:lineRule="exact"/>
              <w:ind w:left="110"/>
            </w:pPr>
            <w:r>
              <w:t>Работа</w:t>
            </w:r>
            <w:r>
              <w:rPr>
                <w:spacing w:val="-2"/>
              </w:rPr>
              <w:t xml:space="preserve"> </w:t>
            </w:r>
            <w:r>
              <w:t>с</w:t>
            </w:r>
            <w:r>
              <w:rPr>
                <w:spacing w:val="-6"/>
              </w:rPr>
              <w:t xml:space="preserve"> </w:t>
            </w:r>
            <w:r>
              <w:t>книжными</w:t>
            </w:r>
            <w:r>
              <w:rPr>
                <w:spacing w:val="-6"/>
              </w:rPr>
              <w:t xml:space="preserve"> </w:t>
            </w:r>
            <w:r>
              <w:rPr>
                <w:spacing w:val="-2"/>
              </w:rPr>
              <w:t>источниками</w:t>
            </w:r>
          </w:p>
        </w:tc>
        <w:tc>
          <w:tcPr>
            <w:tcW w:w="1556" w:type="dxa"/>
          </w:tcPr>
          <w:p w:rsidR="00D55D64" w:rsidRDefault="00037A18">
            <w:pPr>
              <w:pStyle w:val="TableParagraph"/>
              <w:spacing w:line="273" w:lineRule="exact"/>
              <w:ind w:left="581" w:right="574"/>
              <w:jc w:val="center"/>
              <w:rPr>
                <w:sz w:val="24"/>
              </w:rPr>
            </w:pPr>
            <w:r>
              <w:rPr>
                <w:spacing w:val="-5"/>
                <w:sz w:val="24"/>
              </w:rPr>
              <w:t>24</w:t>
            </w:r>
          </w:p>
        </w:tc>
        <w:tc>
          <w:tcPr>
            <w:tcW w:w="2680" w:type="dxa"/>
          </w:tcPr>
          <w:p w:rsidR="00D55D64" w:rsidRDefault="00037A18">
            <w:pPr>
              <w:pStyle w:val="TableParagraph"/>
              <w:spacing w:line="273" w:lineRule="exact"/>
              <w:ind w:left="774" w:right="774"/>
              <w:jc w:val="center"/>
              <w:rPr>
                <w:sz w:val="24"/>
              </w:rPr>
            </w:pPr>
            <w:r>
              <w:rPr>
                <w:spacing w:val="-5"/>
                <w:sz w:val="24"/>
              </w:rPr>
              <w:t>24</w:t>
            </w:r>
          </w:p>
        </w:tc>
      </w:tr>
      <w:tr w:rsidR="00D55D64">
        <w:trPr>
          <w:trHeight w:val="340"/>
        </w:trPr>
        <w:tc>
          <w:tcPr>
            <w:tcW w:w="5360" w:type="dxa"/>
            <w:gridSpan w:val="2"/>
          </w:tcPr>
          <w:p w:rsidR="00D55D64" w:rsidRDefault="00037A18">
            <w:pPr>
              <w:pStyle w:val="TableParagraph"/>
              <w:spacing w:line="249" w:lineRule="exact"/>
              <w:ind w:left="110"/>
            </w:pPr>
            <w:r>
              <w:t>Работа с</w:t>
            </w:r>
            <w:r>
              <w:rPr>
                <w:spacing w:val="-9"/>
              </w:rPr>
              <w:t xml:space="preserve"> </w:t>
            </w:r>
            <w:r>
              <w:t>электронными</w:t>
            </w:r>
            <w:r>
              <w:rPr>
                <w:spacing w:val="-4"/>
              </w:rPr>
              <w:t xml:space="preserve"> </w:t>
            </w:r>
            <w:r>
              <w:rPr>
                <w:spacing w:val="-2"/>
              </w:rPr>
              <w:t>источниками</w:t>
            </w:r>
          </w:p>
        </w:tc>
        <w:tc>
          <w:tcPr>
            <w:tcW w:w="1556" w:type="dxa"/>
          </w:tcPr>
          <w:p w:rsidR="00D55D64" w:rsidRDefault="00037A18">
            <w:pPr>
              <w:pStyle w:val="TableParagraph"/>
              <w:spacing w:line="268" w:lineRule="exact"/>
              <w:ind w:left="581" w:right="574"/>
              <w:jc w:val="center"/>
              <w:rPr>
                <w:sz w:val="24"/>
              </w:rPr>
            </w:pPr>
            <w:r>
              <w:rPr>
                <w:spacing w:val="-5"/>
                <w:sz w:val="24"/>
              </w:rPr>
              <w:t>24</w:t>
            </w:r>
          </w:p>
        </w:tc>
        <w:tc>
          <w:tcPr>
            <w:tcW w:w="2680" w:type="dxa"/>
          </w:tcPr>
          <w:p w:rsidR="00D55D64" w:rsidRDefault="00037A18">
            <w:pPr>
              <w:pStyle w:val="TableParagraph"/>
              <w:spacing w:line="268" w:lineRule="exact"/>
              <w:ind w:left="774" w:right="774"/>
              <w:jc w:val="center"/>
              <w:rPr>
                <w:sz w:val="24"/>
              </w:rPr>
            </w:pPr>
            <w:r>
              <w:rPr>
                <w:spacing w:val="-5"/>
                <w:sz w:val="24"/>
              </w:rPr>
              <w:t>24</w:t>
            </w:r>
          </w:p>
        </w:tc>
      </w:tr>
      <w:tr w:rsidR="00D55D64">
        <w:trPr>
          <w:trHeight w:val="340"/>
        </w:trPr>
        <w:tc>
          <w:tcPr>
            <w:tcW w:w="5360" w:type="dxa"/>
            <w:gridSpan w:val="2"/>
          </w:tcPr>
          <w:p w:rsidR="00D55D64" w:rsidRDefault="00037A18">
            <w:pPr>
              <w:pStyle w:val="TableParagraph"/>
              <w:spacing w:line="249" w:lineRule="exact"/>
              <w:ind w:left="110"/>
            </w:pPr>
            <w:r>
              <w:rPr>
                <w:spacing w:val="-4"/>
              </w:rPr>
              <w:t>Просмотр</w:t>
            </w:r>
            <w:r>
              <w:rPr>
                <w:spacing w:val="39"/>
              </w:rPr>
              <w:t xml:space="preserve"> </w:t>
            </w:r>
            <w:r>
              <w:rPr>
                <w:spacing w:val="-4"/>
              </w:rPr>
              <w:t>и</w:t>
            </w:r>
            <w:r>
              <w:rPr>
                <w:spacing w:val="-7"/>
              </w:rPr>
              <w:t xml:space="preserve"> </w:t>
            </w:r>
            <w:r>
              <w:rPr>
                <w:spacing w:val="-4"/>
              </w:rPr>
              <w:t>конспектирование</w:t>
            </w:r>
            <w:r>
              <w:rPr>
                <w:spacing w:val="-14"/>
              </w:rPr>
              <w:t xml:space="preserve"> </w:t>
            </w:r>
            <w:r>
              <w:rPr>
                <w:spacing w:val="-4"/>
              </w:rPr>
              <w:t>видеолекций</w:t>
            </w:r>
          </w:p>
        </w:tc>
        <w:tc>
          <w:tcPr>
            <w:tcW w:w="1556" w:type="dxa"/>
          </w:tcPr>
          <w:p w:rsidR="00D55D64" w:rsidRDefault="00037A18">
            <w:pPr>
              <w:pStyle w:val="TableParagraph"/>
              <w:spacing w:line="268" w:lineRule="exact"/>
              <w:ind w:left="2"/>
              <w:jc w:val="center"/>
              <w:rPr>
                <w:sz w:val="24"/>
              </w:rPr>
            </w:pPr>
            <w:r>
              <w:rPr>
                <w:sz w:val="24"/>
              </w:rPr>
              <w:t>8</w:t>
            </w:r>
          </w:p>
        </w:tc>
        <w:tc>
          <w:tcPr>
            <w:tcW w:w="2680" w:type="dxa"/>
          </w:tcPr>
          <w:p w:rsidR="00D55D64" w:rsidRDefault="00037A18">
            <w:pPr>
              <w:pStyle w:val="TableParagraph"/>
              <w:spacing w:line="268" w:lineRule="exact"/>
              <w:ind w:left="0" w:right="5"/>
              <w:jc w:val="center"/>
              <w:rPr>
                <w:sz w:val="24"/>
              </w:rPr>
            </w:pPr>
            <w:r>
              <w:rPr>
                <w:sz w:val="24"/>
              </w:rPr>
              <w:t>8</w:t>
            </w:r>
          </w:p>
        </w:tc>
      </w:tr>
      <w:tr w:rsidR="00D55D64">
        <w:trPr>
          <w:trHeight w:val="340"/>
        </w:trPr>
        <w:tc>
          <w:tcPr>
            <w:tcW w:w="5360" w:type="dxa"/>
            <w:gridSpan w:val="2"/>
          </w:tcPr>
          <w:p w:rsidR="00D55D64" w:rsidRDefault="00037A18">
            <w:pPr>
              <w:pStyle w:val="TableParagraph"/>
              <w:spacing w:line="249" w:lineRule="exact"/>
              <w:ind w:left="110"/>
            </w:pPr>
            <w:r>
              <w:t>Подготовка</w:t>
            </w:r>
            <w:r>
              <w:rPr>
                <w:spacing w:val="-1"/>
              </w:rPr>
              <w:t xml:space="preserve"> </w:t>
            </w:r>
            <w:r>
              <w:t>к</w:t>
            </w:r>
            <w:r>
              <w:rPr>
                <w:spacing w:val="-5"/>
              </w:rPr>
              <w:t xml:space="preserve"> </w:t>
            </w:r>
            <w:r>
              <w:rPr>
                <w:spacing w:val="-2"/>
              </w:rPr>
              <w:t>тестированию</w:t>
            </w:r>
          </w:p>
        </w:tc>
        <w:tc>
          <w:tcPr>
            <w:tcW w:w="1556" w:type="dxa"/>
          </w:tcPr>
          <w:p w:rsidR="00D55D64" w:rsidRDefault="00037A18">
            <w:pPr>
              <w:pStyle w:val="TableParagraph"/>
              <w:spacing w:line="268" w:lineRule="exact"/>
              <w:ind w:left="581" w:right="574"/>
              <w:jc w:val="center"/>
              <w:rPr>
                <w:sz w:val="24"/>
              </w:rPr>
            </w:pPr>
            <w:r>
              <w:rPr>
                <w:spacing w:val="-5"/>
                <w:sz w:val="24"/>
              </w:rPr>
              <w:t>16</w:t>
            </w:r>
          </w:p>
        </w:tc>
        <w:tc>
          <w:tcPr>
            <w:tcW w:w="2680" w:type="dxa"/>
          </w:tcPr>
          <w:p w:rsidR="00D55D64" w:rsidRDefault="00037A18">
            <w:pPr>
              <w:pStyle w:val="TableParagraph"/>
              <w:spacing w:line="268" w:lineRule="exact"/>
              <w:ind w:left="774" w:right="774"/>
              <w:jc w:val="center"/>
              <w:rPr>
                <w:sz w:val="24"/>
              </w:rPr>
            </w:pPr>
            <w:r>
              <w:rPr>
                <w:spacing w:val="-5"/>
                <w:sz w:val="24"/>
              </w:rPr>
              <w:t>16</w:t>
            </w:r>
          </w:p>
        </w:tc>
      </w:tr>
      <w:tr w:rsidR="00D55D64">
        <w:trPr>
          <w:trHeight w:val="340"/>
        </w:trPr>
        <w:tc>
          <w:tcPr>
            <w:tcW w:w="5360" w:type="dxa"/>
            <w:gridSpan w:val="2"/>
          </w:tcPr>
          <w:p w:rsidR="00D55D64" w:rsidRDefault="00037A18">
            <w:pPr>
              <w:pStyle w:val="TableParagraph"/>
              <w:spacing w:line="249" w:lineRule="exact"/>
              <w:ind w:left="110"/>
            </w:pPr>
            <w:r>
              <w:rPr>
                <w:spacing w:val="-2"/>
              </w:rPr>
              <w:t>Выполнение</w:t>
            </w:r>
            <w:r>
              <w:rPr>
                <w:spacing w:val="13"/>
              </w:rPr>
              <w:t xml:space="preserve"> </w:t>
            </w:r>
            <w:r>
              <w:rPr>
                <w:spacing w:val="-2"/>
              </w:rPr>
              <w:t>кейс-задания</w:t>
            </w:r>
          </w:p>
        </w:tc>
        <w:tc>
          <w:tcPr>
            <w:tcW w:w="1556" w:type="dxa"/>
          </w:tcPr>
          <w:p w:rsidR="00D55D64" w:rsidRDefault="00037A18">
            <w:pPr>
              <w:pStyle w:val="TableParagraph"/>
              <w:spacing w:line="268" w:lineRule="exact"/>
              <w:ind w:left="581" w:right="574"/>
              <w:jc w:val="center"/>
              <w:rPr>
                <w:sz w:val="24"/>
              </w:rPr>
            </w:pPr>
            <w:r>
              <w:rPr>
                <w:spacing w:val="-5"/>
                <w:sz w:val="24"/>
              </w:rPr>
              <w:t>15</w:t>
            </w:r>
          </w:p>
        </w:tc>
        <w:tc>
          <w:tcPr>
            <w:tcW w:w="2680" w:type="dxa"/>
          </w:tcPr>
          <w:p w:rsidR="00D55D64" w:rsidRDefault="00037A18">
            <w:pPr>
              <w:pStyle w:val="TableParagraph"/>
              <w:spacing w:line="268" w:lineRule="exact"/>
              <w:ind w:left="774" w:right="774"/>
              <w:jc w:val="center"/>
              <w:rPr>
                <w:sz w:val="24"/>
              </w:rPr>
            </w:pPr>
            <w:r>
              <w:rPr>
                <w:spacing w:val="-5"/>
                <w:sz w:val="24"/>
              </w:rPr>
              <w:t>15</w:t>
            </w:r>
          </w:p>
        </w:tc>
      </w:tr>
      <w:tr w:rsidR="00D55D64">
        <w:trPr>
          <w:trHeight w:val="503"/>
        </w:trPr>
        <w:tc>
          <w:tcPr>
            <w:tcW w:w="2094" w:type="dxa"/>
            <w:vMerge w:val="restart"/>
          </w:tcPr>
          <w:p w:rsidR="00D55D64" w:rsidRDefault="00D55D64">
            <w:pPr>
              <w:pStyle w:val="TableParagraph"/>
              <w:spacing w:before="8"/>
              <w:ind w:left="0"/>
              <w:rPr>
                <w:b/>
                <w:sz w:val="21"/>
              </w:rPr>
            </w:pPr>
          </w:p>
          <w:p w:rsidR="00D55D64" w:rsidRDefault="00037A18">
            <w:pPr>
              <w:pStyle w:val="TableParagraph"/>
              <w:spacing w:before="1"/>
              <w:ind w:left="110" w:right="343"/>
              <w:rPr>
                <w:b/>
              </w:rPr>
            </w:pPr>
            <w:r>
              <w:rPr>
                <w:b/>
                <w:spacing w:val="-2"/>
              </w:rPr>
              <w:t>Промежуточная аттестация</w:t>
            </w:r>
          </w:p>
        </w:tc>
        <w:tc>
          <w:tcPr>
            <w:tcW w:w="3266" w:type="dxa"/>
          </w:tcPr>
          <w:p w:rsidR="00D55D64" w:rsidRDefault="00037A18">
            <w:pPr>
              <w:pStyle w:val="TableParagraph"/>
              <w:spacing w:line="249" w:lineRule="exact"/>
              <w:ind w:left="109"/>
            </w:pPr>
            <w:r>
              <w:t>Зачет</w:t>
            </w:r>
            <w:r>
              <w:rPr>
                <w:spacing w:val="-6"/>
              </w:rPr>
              <w:t xml:space="preserve"> </w:t>
            </w:r>
            <w:r>
              <w:rPr>
                <w:spacing w:val="-5"/>
              </w:rPr>
              <w:t>(З)</w:t>
            </w:r>
          </w:p>
          <w:p w:rsidR="00D55D64" w:rsidRDefault="00037A18">
            <w:pPr>
              <w:pStyle w:val="TableParagraph"/>
              <w:spacing w:before="1" w:line="233" w:lineRule="exact"/>
              <w:ind w:left="109"/>
              <w:rPr>
                <w:b/>
              </w:rPr>
            </w:pPr>
            <w:r>
              <w:rPr>
                <w:b/>
              </w:rPr>
              <w:t>в том</w:t>
            </w:r>
            <w:r>
              <w:rPr>
                <w:b/>
                <w:spacing w:val="-1"/>
              </w:rPr>
              <w:t xml:space="preserve"> </w:t>
            </w:r>
            <w:r>
              <w:rPr>
                <w:b/>
                <w:spacing w:val="-2"/>
              </w:rPr>
              <w:t>числе:</w:t>
            </w:r>
          </w:p>
        </w:tc>
        <w:tc>
          <w:tcPr>
            <w:tcW w:w="1556" w:type="dxa"/>
          </w:tcPr>
          <w:p w:rsidR="00D55D64" w:rsidRDefault="00037A18">
            <w:pPr>
              <w:pStyle w:val="TableParagraph"/>
              <w:spacing w:line="268" w:lineRule="exact"/>
              <w:ind w:left="2"/>
              <w:jc w:val="center"/>
              <w:rPr>
                <w:sz w:val="24"/>
              </w:rPr>
            </w:pPr>
            <w:r>
              <w:rPr>
                <w:sz w:val="24"/>
              </w:rPr>
              <w:t>З</w:t>
            </w:r>
          </w:p>
        </w:tc>
        <w:tc>
          <w:tcPr>
            <w:tcW w:w="2680" w:type="dxa"/>
          </w:tcPr>
          <w:p w:rsidR="00D55D64" w:rsidRDefault="00037A18">
            <w:pPr>
              <w:pStyle w:val="TableParagraph"/>
              <w:spacing w:line="268" w:lineRule="exact"/>
              <w:ind w:left="0" w:right="5"/>
              <w:jc w:val="center"/>
              <w:rPr>
                <w:sz w:val="24"/>
              </w:rPr>
            </w:pPr>
            <w:r>
              <w:rPr>
                <w:sz w:val="24"/>
              </w:rPr>
              <w:t>З</w:t>
            </w:r>
          </w:p>
        </w:tc>
      </w:tr>
      <w:tr w:rsidR="00D55D64">
        <w:trPr>
          <w:trHeight w:val="340"/>
        </w:trPr>
        <w:tc>
          <w:tcPr>
            <w:tcW w:w="2094" w:type="dxa"/>
            <w:vMerge/>
            <w:tcBorders>
              <w:top w:val="nil"/>
            </w:tcBorders>
          </w:tcPr>
          <w:p w:rsidR="00D55D64" w:rsidRDefault="00D55D64">
            <w:pPr>
              <w:rPr>
                <w:sz w:val="2"/>
                <w:szCs w:val="2"/>
              </w:rPr>
            </w:pPr>
          </w:p>
        </w:tc>
        <w:tc>
          <w:tcPr>
            <w:tcW w:w="3266" w:type="dxa"/>
          </w:tcPr>
          <w:p w:rsidR="00D55D64" w:rsidRDefault="00037A18">
            <w:pPr>
              <w:pStyle w:val="TableParagraph"/>
              <w:spacing w:line="249" w:lineRule="exact"/>
              <w:ind w:left="109"/>
              <w:rPr>
                <w:i/>
              </w:rPr>
            </w:pPr>
            <w:r>
              <w:rPr>
                <w:i/>
              </w:rPr>
              <w:t>Прием</w:t>
            </w:r>
            <w:r>
              <w:rPr>
                <w:i/>
                <w:spacing w:val="-5"/>
              </w:rPr>
              <w:t xml:space="preserve"> </w:t>
            </w:r>
            <w:r>
              <w:rPr>
                <w:i/>
              </w:rPr>
              <w:t>зач.,</w:t>
            </w:r>
            <w:r>
              <w:rPr>
                <w:i/>
                <w:spacing w:val="-3"/>
              </w:rPr>
              <w:t xml:space="preserve"> </w:t>
            </w:r>
            <w:r>
              <w:rPr>
                <w:i/>
                <w:spacing w:val="-4"/>
              </w:rPr>
              <w:t>час.</w:t>
            </w:r>
          </w:p>
        </w:tc>
        <w:tc>
          <w:tcPr>
            <w:tcW w:w="1556" w:type="dxa"/>
          </w:tcPr>
          <w:p w:rsidR="00D55D64" w:rsidRDefault="00037A18">
            <w:pPr>
              <w:pStyle w:val="TableParagraph"/>
              <w:spacing w:line="273" w:lineRule="exact"/>
              <w:ind w:left="581" w:right="570"/>
              <w:jc w:val="center"/>
              <w:rPr>
                <w:sz w:val="24"/>
              </w:rPr>
            </w:pPr>
            <w:r>
              <w:rPr>
                <w:spacing w:val="-5"/>
                <w:sz w:val="24"/>
              </w:rPr>
              <w:t>0,3</w:t>
            </w:r>
          </w:p>
        </w:tc>
        <w:tc>
          <w:tcPr>
            <w:tcW w:w="2680" w:type="dxa"/>
          </w:tcPr>
          <w:p w:rsidR="00D55D64" w:rsidRDefault="00037A18">
            <w:pPr>
              <w:pStyle w:val="TableParagraph"/>
              <w:spacing w:line="273" w:lineRule="exact"/>
              <w:ind w:left="774" w:right="773"/>
              <w:jc w:val="center"/>
              <w:rPr>
                <w:sz w:val="24"/>
              </w:rPr>
            </w:pPr>
            <w:r>
              <w:rPr>
                <w:spacing w:val="-5"/>
                <w:sz w:val="24"/>
              </w:rPr>
              <w:t>0,3</w:t>
            </w:r>
          </w:p>
        </w:tc>
      </w:tr>
      <w:tr w:rsidR="00D55D64">
        <w:trPr>
          <w:trHeight w:val="340"/>
        </w:trPr>
        <w:tc>
          <w:tcPr>
            <w:tcW w:w="2094" w:type="dxa"/>
            <w:vMerge/>
            <w:tcBorders>
              <w:top w:val="nil"/>
            </w:tcBorders>
          </w:tcPr>
          <w:p w:rsidR="00D55D64" w:rsidRDefault="00D55D64">
            <w:pPr>
              <w:rPr>
                <w:sz w:val="2"/>
                <w:szCs w:val="2"/>
              </w:rPr>
            </w:pPr>
          </w:p>
        </w:tc>
        <w:tc>
          <w:tcPr>
            <w:tcW w:w="3266" w:type="dxa"/>
          </w:tcPr>
          <w:p w:rsidR="00D55D64" w:rsidRDefault="00037A18">
            <w:pPr>
              <w:pStyle w:val="TableParagraph"/>
              <w:spacing w:line="249" w:lineRule="exact"/>
              <w:ind w:left="109"/>
              <w:rPr>
                <w:i/>
              </w:rPr>
            </w:pPr>
            <w:r>
              <w:rPr>
                <w:i/>
              </w:rPr>
              <w:t>СР,</w:t>
            </w:r>
            <w:r>
              <w:rPr>
                <w:i/>
                <w:spacing w:val="-3"/>
              </w:rPr>
              <w:t xml:space="preserve"> </w:t>
            </w:r>
            <w:r>
              <w:rPr>
                <w:i/>
                <w:spacing w:val="-4"/>
              </w:rPr>
              <w:t>час.</w:t>
            </w:r>
          </w:p>
        </w:tc>
        <w:tc>
          <w:tcPr>
            <w:tcW w:w="1556" w:type="dxa"/>
          </w:tcPr>
          <w:p w:rsidR="00D55D64" w:rsidRDefault="00037A18">
            <w:pPr>
              <w:pStyle w:val="TableParagraph"/>
              <w:spacing w:line="268" w:lineRule="exact"/>
              <w:ind w:left="581" w:right="570"/>
              <w:jc w:val="center"/>
              <w:rPr>
                <w:sz w:val="24"/>
              </w:rPr>
            </w:pPr>
            <w:r>
              <w:rPr>
                <w:spacing w:val="-5"/>
                <w:sz w:val="24"/>
              </w:rPr>
              <w:t>3,7</w:t>
            </w:r>
          </w:p>
        </w:tc>
        <w:tc>
          <w:tcPr>
            <w:tcW w:w="2680" w:type="dxa"/>
          </w:tcPr>
          <w:p w:rsidR="00D55D64" w:rsidRDefault="00037A18">
            <w:pPr>
              <w:pStyle w:val="TableParagraph"/>
              <w:spacing w:line="268" w:lineRule="exact"/>
              <w:ind w:left="774" w:right="773"/>
              <w:jc w:val="center"/>
              <w:rPr>
                <w:sz w:val="24"/>
              </w:rPr>
            </w:pPr>
            <w:r>
              <w:rPr>
                <w:spacing w:val="-5"/>
                <w:sz w:val="24"/>
              </w:rPr>
              <w:t>3,7</w:t>
            </w:r>
          </w:p>
        </w:tc>
      </w:tr>
      <w:tr w:rsidR="00D55D64">
        <w:trPr>
          <w:trHeight w:val="340"/>
        </w:trPr>
        <w:tc>
          <w:tcPr>
            <w:tcW w:w="2094" w:type="dxa"/>
            <w:vMerge w:val="restart"/>
          </w:tcPr>
          <w:p w:rsidR="00D55D64" w:rsidRDefault="00037A18">
            <w:pPr>
              <w:pStyle w:val="TableParagraph"/>
              <w:spacing w:before="1"/>
              <w:ind w:left="110" w:right="343"/>
              <w:rPr>
                <w:b/>
              </w:rPr>
            </w:pPr>
            <w:r>
              <w:rPr>
                <w:b/>
              </w:rPr>
              <w:t>ИТОГО:</w:t>
            </w:r>
            <w:r>
              <w:rPr>
                <w:b/>
                <w:spacing w:val="-14"/>
              </w:rPr>
              <w:t xml:space="preserve"> </w:t>
            </w:r>
            <w:r>
              <w:rPr>
                <w:b/>
              </w:rPr>
              <w:t xml:space="preserve">Общая </w:t>
            </w:r>
            <w:r>
              <w:rPr>
                <w:b/>
                <w:spacing w:val="-2"/>
              </w:rPr>
              <w:t>трудоемкость</w:t>
            </w:r>
          </w:p>
        </w:tc>
        <w:tc>
          <w:tcPr>
            <w:tcW w:w="3266" w:type="dxa"/>
          </w:tcPr>
          <w:p w:rsidR="00D55D64" w:rsidRDefault="00037A18">
            <w:pPr>
              <w:pStyle w:val="TableParagraph"/>
              <w:spacing w:before="1"/>
              <w:ind w:left="109"/>
              <w:rPr>
                <w:b/>
              </w:rPr>
            </w:pPr>
            <w:r>
              <w:rPr>
                <w:b/>
                <w:spacing w:val="-4"/>
              </w:rPr>
              <w:t>Часов</w:t>
            </w:r>
          </w:p>
        </w:tc>
        <w:tc>
          <w:tcPr>
            <w:tcW w:w="1556" w:type="dxa"/>
          </w:tcPr>
          <w:p w:rsidR="00D55D64" w:rsidRDefault="00037A18">
            <w:pPr>
              <w:pStyle w:val="TableParagraph"/>
              <w:spacing w:line="273" w:lineRule="exact"/>
              <w:ind w:left="581" w:right="579"/>
              <w:jc w:val="center"/>
              <w:rPr>
                <w:b/>
                <w:sz w:val="24"/>
              </w:rPr>
            </w:pPr>
            <w:r>
              <w:rPr>
                <w:b/>
                <w:spacing w:val="-5"/>
                <w:sz w:val="24"/>
              </w:rPr>
              <w:t>108</w:t>
            </w:r>
          </w:p>
        </w:tc>
        <w:tc>
          <w:tcPr>
            <w:tcW w:w="2680" w:type="dxa"/>
          </w:tcPr>
          <w:p w:rsidR="00D55D64" w:rsidRDefault="00037A18">
            <w:pPr>
              <w:pStyle w:val="TableParagraph"/>
              <w:spacing w:line="273" w:lineRule="exact"/>
              <w:ind w:left="774" w:right="753"/>
              <w:jc w:val="center"/>
              <w:rPr>
                <w:b/>
                <w:sz w:val="24"/>
              </w:rPr>
            </w:pPr>
            <w:r>
              <w:rPr>
                <w:b/>
                <w:spacing w:val="-5"/>
                <w:sz w:val="24"/>
              </w:rPr>
              <w:t>108</w:t>
            </w:r>
          </w:p>
        </w:tc>
      </w:tr>
      <w:tr w:rsidR="00D55D64">
        <w:trPr>
          <w:trHeight w:val="340"/>
        </w:trPr>
        <w:tc>
          <w:tcPr>
            <w:tcW w:w="2094" w:type="dxa"/>
            <w:vMerge/>
            <w:tcBorders>
              <w:top w:val="nil"/>
            </w:tcBorders>
          </w:tcPr>
          <w:p w:rsidR="00D55D64" w:rsidRDefault="00D55D64">
            <w:pPr>
              <w:rPr>
                <w:sz w:val="2"/>
                <w:szCs w:val="2"/>
              </w:rPr>
            </w:pPr>
          </w:p>
        </w:tc>
        <w:tc>
          <w:tcPr>
            <w:tcW w:w="3266" w:type="dxa"/>
          </w:tcPr>
          <w:p w:rsidR="00D55D64" w:rsidRDefault="00037A18">
            <w:pPr>
              <w:pStyle w:val="TableParagraph"/>
              <w:spacing w:before="1"/>
              <w:ind w:left="109"/>
              <w:rPr>
                <w:b/>
              </w:rPr>
            </w:pPr>
            <w:r>
              <w:rPr>
                <w:b/>
              </w:rPr>
              <w:t>Зачетных</w:t>
            </w:r>
            <w:r>
              <w:rPr>
                <w:b/>
                <w:spacing w:val="-8"/>
              </w:rPr>
              <w:t xml:space="preserve"> </w:t>
            </w:r>
            <w:r>
              <w:rPr>
                <w:b/>
                <w:spacing w:val="-2"/>
              </w:rPr>
              <w:t>единиц</w:t>
            </w:r>
          </w:p>
        </w:tc>
        <w:tc>
          <w:tcPr>
            <w:tcW w:w="1556" w:type="dxa"/>
          </w:tcPr>
          <w:p w:rsidR="00D55D64" w:rsidRDefault="00037A18">
            <w:pPr>
              <w:pStyle w:val="TableParagraph"/>
              <w:spacing w:line="273" w:lineRule="exact"/>
              <w:ind w:left="2"/>
              <w:jc w:val="center"/>
              <w:rPr>
                <w:b/>
                <w:sz w:val="24"/>
              </w:rPr>
            </w:pPr>
            <w:r>
              <w:rPr>
                <w:b/>
                <w:sz w:val="24"/>
              </w:rPr>
              <w:t>3</w:t>
            </w:r>
          </w:p>
        </w:tc>
        <w:tc>
          <w:tcPr>
            <w:tcW w:w="2680" w:type="dxa"/>
          </w:tcPr>
          <w:p w:rsidR="00D55D64" w:rsidRDefault="00037A18">
            <w:pPr>
              <w:pStyle w:val="TableParagraph"/>
              <w:spacing w:line="273" w:lineRule="exact"/>
              <w:ind w:left="21"/>
              <w:jc w:val="center"/>
              <w:rPr>
                <w:b/>
                <w:sz w:val="24"/>
              </w:rPr>
            </w:pPr>
            <w:r>
              <w:rPr>
                <w:b/>
                <w:sz w:val="24"/>
              </w:rPr>
              <w:t>3</w:t>
            </w:r>
          </w:p>
        </w:tc>
      </w:tr>
    </w:tbl>
    <w:p w:rsidR="00D55D64" w:rsidRDefault="00D55D64">
      <w:pPr>
        <w:spacing w:line="273" w:lineRule="exact"/>
        <w:jc w:val="center"/>
        <w:rPr>
          <w:sz w:val="24"/>
        </w:rPr>
        <w:sectPr w:rsidR="00D55D64">
          <w:pgSz w:w="11900" w:h="16840"/>
          <w:pgMar w:top="1060" w:right="320" w:bottom="660" w:left="980" w:header="0" w:footer="479" w:gutter="0"/>
          <w:cols w:space="720"/>
        </w:sectPr>
      </w:pPr>
    </w:p>
    <w:p w:rsidR="00D55D64" w:rsidRDefault="00037A18">
      <w:pPr>
        <w:pStyle w:val="2"/>
        <w:numPr>
          <w:ilvl w:val="1"/>
          <w:numId w:val="34"/>
        </w:numPr>
        <w:tabs>
          <w:tab w:val="left" w:pos="3731"/>
        </w:tabs>
        <w:spacing w:before="61"/>
        <w:ind w:left="3730" w:hanging="423"/>
      </w:pPr>
      <w:bookmarkStart w:id="4" w:name="_TOC_250009"/>
      <w:r>
        <w:lastRenderedPageBreak/>
        <w:t>СОДЕРЖАНИЕ</w:t>
      </w:r>
      <w:r>
        <w:rPr>
          <w:spacing w:val="-7"/>
        </w:rPr>
        <w:t xml:space="preserve"> </w:t>
      </w:r>
      <w:bookmarkEnd w:id="4"/>
      <w:r>
        <w:rPr>
          <w:spacing w:val="-2"/>
        </w:rPr>
        <w:t>ДИСЦИПЛИНЫ</w:t>
      </w:r>
    </w:p>
    <w:p w:rsidR="00D55D64" w:rsidRDefault="00D55D64">
      <w:pPr>
        <w:pStyle w:val="a3"/>
        <w:ind w:left="0"/>
        <w:rPr>
          <w:b/>
        </w:rPr>
      </w:pPr>
    </w:p>
    <w:p w:rsidR="00D55D64" w:rsidRPr="00872DDA" w:rsidRDefault="00037A18" w:rsidP="008F7863">
      <w:pPr>
        <w:pStyle w:val="a4"/>
        <w:numPr>
          <w:ilvl w:val="2"/>
          <w:numId w:val="34"/>
        </w:numPr>
        <w:tabs>
          <w:tab w:val="left" w:pos="1493"/>
        </w:tabs>
        <w:spacing w:before="71" w:after="4" w:line="480" w:lineRule="auto"/>
        <w:ind w:right="679" w:firstLine="139"/>
        <w:jc w:val="left"/>
        <w:rPr>
          <w:b/>
          <w:sz w:val="24"/>
        </w:rPr>
      </w:pPr>
      <w:r w:rsidRPr="00872DDA">
        <w:rPr>
          <w:b/>
          <w:sz w:val="24"/>
        </w:rPr>
        <w:t>Разделы</w:t>
      </w:r>
      <w:r w:rsidRPr="00872DDA">
        <w:rPr>
          <w:b/>
          <w:spacing w:val="-4"/>
          <w:sz w:val="24"/>
        </w:rPr>
        <w:t xml:space="preserve"> </w:t>
      </w:r>
      <w:r w:rsidRPr="00872DDA">
        <w:rPr>
          <w:b/>
          <w:sz w:val="24"/>
        </w:rPr>
        <w:t>(темы)</w:t>
      </w:r>
      <w:r w:rsidRPr="00872DDA">
        <w:rPr>
          <w:b/>
          <w:spacing w:val="-3"/>
          <w:sz w:val="24"/>
        </w:rPr>
        <w:t xml:space="preserve"> </w:t>
      </w:r>
      <w:r w:rsidRPr="00872DDA">
        <w:rPr>
          <w:b/>
          <w:sz w:val="24"/>
        </w:rPr>
        <w:t>дисциплины,</w:t>
      </w:r>
      <w:r w:rsidRPr="00872DDA">
        <w:rPr>
          <w:b/>
          <w:spacing w:val="-7"/>
          <w:sz w:val="24"/>
        </w:rPr>
        <w:t xml:space="preserve"> </w:t>
      </w:r>
      <w:r w:rsidRPr="00872DDA">
        <w:rPr>
          <w:b/>
          <w:sz w:val="24"/>
        </w:rPr>
        <w:t>виды</w:t>
      </w:r>
      <w:r w:rsidRPr="00872DDA">
        <w:rPr>
          <w:b/>
          <w:spacing w:val="-4"/>
          <w:sz w:val="24"/>
        </w:rPr>
        <w:t xml:space="preserve"> </w:t>
      </w:r>
      <w:r w:rsidRPr="00872DDA">
        <w:rPr>
          <w:b/>
          <w:sz w:val="24"/>
        </w:rPr>
        <w:t>учебной</w:t>
      </w:r>
      <w:r w:rsidRPr="00872DDA">
        <w:rPr>
          <w:b/>
          <w:spacing w:val="-4"/>
          <w:sz w:val="24"/>
        </w:rPr>
        <w:t xml:space="preserve"> </w:t>
      </w:r>
      <w:r w:rsidRPr="00872DDA">
        <w:rPr>
          <w:b/>
          <w:sz w:val="24"/>
        </w:rPr>
        <w:t>деятельности</w:t>
      </w:r>
      <w:r w:rsidRPr="00872DDA">
        <w:rPr>
          <w:b/>
          <w:spacing w:val="-4"/>
          <w:sz w:val="24"/>
        </w:rPr>
        <w:t xml:space="preserve"> </w:t>
      </w:r>
      <w:r w:rsidRPr="00872DDA">
        <w:rPr>
          <w:b/>
          <w:sz w:val="24"/>
        </w:rPr>
        <w:t>и</w:t>
      </w:r>
      <w:r w:rsidRPr="00872DDA">
        <w:rPr>
          <w:b/>
          <w:spacing w:val="-8"/>
          <w:sz w:val="24"/>
        </w:rPr>
        <w:t xml:space="preserve"> </w:t>
      </w:r>
      <w:r w:rsidRPr="00872DDA">
        <w:rPr>
          <w:b/>
          <w:sz w:val="24"/>
        </w:rPr>
        <w:t>формы</w:t>
      </w:r>
      <w:r w:rsidRPr="00872DDA">
        <w:rPr>
          <w:b/>
          <w:spacing w:val="-10"/>
          <w:sz w:val="24"/>
        </w:rPr>
        <w:t xml:space="preserve"> </w:t>
      </w:r>
      <w:r w:rsidRPr="00872DDA">
        <w:rPr>
          <w:b/>
          <w:sz w:val="24"/>
        </w:rPr>
        <w:t>контроля Заочная</w:t>
      </w:r>
      <w:r w:rsidRPr="00872DDA">
        <w:rPr>
          <w:b/>
          <w:spacing w:val="61"/>
          <w:sz w:val="24"/>
        </w:rPr>
        <w:t xml:space="preserve"> </w:t>
      </w:r>
      <w:r w:rsidRPr="00872DDA">
        <w:rPr>
          <w:b/>
          <w:sz w:val="24"/>
        </w:rPr>
        <w:t>форма</w:t>
      </w:r>
      <w:r w:rsidRPr="00872DDA">
        <w:rPr>
          <w:b/>
          <w:spacing w:val="-3"/>
          <w:sz w:val="24"/>
        </w:rPr>
        <w:t xml:space="preserve"> </w:t>
      </w:r>
      <w:r w:rsidRPr="00872DDA">
        <w:rPr>
          <w:b/>
          <w:spacing w:val="-2"/>
          <w:sz w:val="24"/>
        </w:rPr>
        <w:t>обучения</w:t>
      </w:r>
    </w:p>
    <w:p w:rsidR="00D55D64" w:rsidRDefault="00D55D64">
      <w:pPr>
        <w:pStyle w:val="a3"/>
        <w:spacing w:before="4"/>
        <w:ind w:left="0"/>
        <w:rPr>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
        <w:gridCol w:w="3827"/>
        <w:gridCol w:w="567"/>
        <w:gridCol w:w="850"/>
        <w:gridCol w:w="855"/>
        <w:gridCol w:w="850"/>
        <w:gridCol w:w="850"/>
        <w:gridCol w:w="1561"/>
      </w:tblGrid>
      <w:tr w:rsidR="00D55D64">
        <w:trPr>
          <w:trHeight w:val="1103"/>
        </w:trPr>
        <w:tc>
          <w:tcPr>
            <w:tcW w:w="553" w:type="dxa"/>
            <w:vMerge w:val="restart"/>
          </w:tcPr>
          <w:p w:rsidR="00D55D64" w:rsidRDefault="00037A18">
            <w:pPr>
              <w:pStyle w:val="TableParagraph"/>
              <w:ind w:left="167" w:right="146" w:hanging="15"/>
              <w:jc w:val="both"/>
              <w:rPr>
                <w:b/>
                <w:sz w:val="24"/>
              </w:rPr>
            </w:pPr>
            <w:r>
              <w:rPr>
                <w:b/>
                <w:spacing w:val="-10"/>
                <w:sz w:val="24"/>
              </w:rPr>
              <w:t xml:space="preserve">№ </w:t>
            </w:r>
            <w:r>
              <w:rPr>
                <w:b/>
                <w:spacing w:val="-6"/>
                <w:sz w:val="24"/>
              </w:rPr>
              <w:t xml:space="preserve">п/ </w:t>
            </w:r>
            <w:r>
              <w:rPr>
                <w:b/>
                <w:spacing w:val="-10"/>
                <w:sz w:val="24"/>
              </w:rPr>
              <w:t>п</w:t>
            </w:r>
          </w:p>
        </w:tc>
        <w:tc>
          <w:tcPr>
            <w:tcW w:w="3827" w:type="dxa"/>
            <w:vMerge w:val="restart"/>
          </w:tcPr>
          <w:p w:rsidR="00D55D64" w:rsidRDefault="00037A18">
            <w:pPr>
              <w:pStyle w:val="TableParagraph"/>
              <w:spacing w:line="237" w:lineRule="auto"/>
              <w:ind w:left="1218" w:hanging="961"/>
              <w:rPr>
                <w:b/>
                <w:sz w:val="24"/>
              </w:rPr>
            </w:pPr>
            <w:r>
              <w:rPr>
                <w:b/>
                <w:sz w:val="24"/>
              </w:rPr>
              <w:t>Наименование</w:t>
            </w:r>
            <w:r>
              <w:rPr>
                <w:b/>
                <w:spacing w:val="-15"/>
                <w:sz w:val="24"/>
              </w:rPr>
              <w:t xml:space="preserve"> </w:t>
            </w:r>
            <w:r>
              <w:rPr>
                <w:b/>
                <w:sz w:val="24"/>
              </w:rPr>
              <w:t>раздела</w:t>
            </w:r>
            <w:r>
              <w:rPr>
                <w:b/>
                <w:spacing w:val="-15"/>
                <w:sz w:val="24"/>
              </w:rPr>
              <w:t xml:space="preserve"> </w:t>
            </w:r>
            <w:r>
              <w:rPr>
                <w:b/>
                <w:sz w:val="24"/>
              </w:rPr>
              <w:t xml:space="preserve">(темы) </w:t>
            </w:r>
            <w:r>
              <w:rPr>
                <w:b/>
                <w:spacing w:val="-2"/>
                <w:sz w:val="24"/>
              </w:rPr>
              <w:t>дисциплины</w:t>
            </w:r>
          </w:p>
        </w:tc>
        <w:tc>
          <w:tcPr>
            <w:tcW w:w="3972" w:type="dxa"/>
            <w:gridSpan w:val="5"/>
          </w:tcPr>
          <w:p w:rsidR="00D55D64" w:rsidRDefault="00037A18">
            <w:pPr>
              <w:pStyle w:val="TableParagraph"/>
              <w:ind w:left="114" w:right="108" w:hanging="13"/>
              <w:jc w:val="center"/>
              <w:rPr>
                <w:b/>
                <w:sz w:val="24"/>
              </w:rPr>
            </w:pPr>
            <w:r>
              <w:rPr>
                <w:b/>
                <w:sz w:val="24"/>
              </w:rPr>
              <w:t>Виды учебной деятельности, включая</w:t>
            </w:r>
            <w:r>
              <w:rPr>
                <w:b/>
                <w:spacing w:val="-15"/>
                <w:sz w:val="24"/>
              </w:rPr>
              <w:t xml:space="preserve"> </w:t>
            </w:r>
            <w:r>
              <w:rPr>
                <w:b/>
                <w:sz w:val="24"/>
              </w:rPr>
              <w:t>самостоятельную</w:t>
            </w:r>
            <w:r>
              <w:rPr>
                <w:b/>
                <w:spacing w:val="-15"/>
                <w:sz w:val="24"/>
              </w:rPr>
              <w:t xml:space="preserve"> </w:t>
            </w:r>
            <w:r>
              <w:rPr>
                <w:b/>
                <w:sz w:val="24"/>
              </w:rPr>
              <w:t xml:space="preserve">работу </w:t>
            </w:r>
            <w:r>
              <w:rPr>
                <w:b/>
                <w:spacing w:val="-2"/>
                <w:sz w:val="24"/>
              </w:rPr>
              <w:t>обучающихся</w:t>
            </w:r>
          </w:p>
          <w:p w:rsidR="00D55D64" w:rsidRDefault="00037A18">
            <w:pPr>
              <w:pStyle w:val="TableParagraph"/>
              <w:spacing w:line="259" w:lineRule="exact"/>
              <w:ind w:left="1490" w:right="1490"/>
              <w:jc w:val="center"/>
              <w:rPr>
                <w:b/>
                <w:sz w:val="24"/>
              </w:rPr>
            </w:pPr>
            <w:r>
              <w:rPr>
                <w:b/>
                <w:sz w:val="24"/>
              </w:rPr>
              <w:t>(в</w:t>
            </w:r>
            <w:r>
              <w:rPr>
                <w:b/>
                <w:spacing w:val="1"/>
                <w:sz w:val="24"/>
              </w:rPr>
              <w:t xml:space="preserve"> </w:t>
            </w:r>
            <w:r>
              <w:rPr>
                <w:b/>
                <w:spacing w:val="-2"/>
                <w:sz w:val="24"/>
              </w:rPr>
              <w:t>часах)</w:t>
            </w:r>
          </w:p>
        </w:tc>
        <w:tc>
          <w:tcPr>
            <w:tcW w:w="1561" w:type="dxa"/>
            <w:vMerge w:val="restart"/>
          </w:tcPr>
          <w:p w:rsidR="00D55D64" w:rsidRDefault="00037A18">
            <w:pPr>
              <w:pStyle w:val="TableParagraph"/>
              <w:ind w:left="109" w:right="114" w:firstLine="9"/>
              <w:jc w:val="center"/>
              <w:rPr>
                <w:b/>
                <w:sz w:val="24"/>
              </w:rPr>
            </w:pPr>
            <w:r>
              <w:rPr>
                <w:b/>
                <w:spacing w:val="-2"/>
                <w:sz w:val="24"/>
              </w:rPr>
              <w:t xml:space="preserve">Формы </w:t>
            </w:r>
            <w:r>
              <w:rPr>
                <w:b/>
                <w:sz w:val="24"/>
              </w:rPr>
              <w:t xml:space="preserve">текущей и </w:t>
            </w:r>
            <w:r>
              <w:rPr>
                <w:b/>
                <w:spacing w:val="-2"/>
                <w:sz w:val="24"/>
              </w:rPr>
              <w:t xml:space="preserve">промежуточ </w:t>
            </w:r>
            <w:r>
              <w:rPr>
                <w:b/>
                <w:spacing w:val="-4"/>
                <w:sz w:val="24"/>
              </w:rPr>
              <w:t xml:space="preserve">ной </w:t>
            </w:r>
            <w:r>
              <w:rPr>
                <w:b/>
                <w:spacing w:val="-2"/>
                <w:sz w:val="24"/>
              </w:rPr>
              <w:t>аттестации</w:t>
            </w:r>
          </w:p>
        </w:tc>
      </w:tr>
      <w:tr w:rsidR="00D55D64">
        <w:trPr>
          <w:trHeight w:val="552"/>
        </w:trPr>
        <w:tc>
          <w:tcPr>
            <w:tcW w:w="553" w:type="dxa"/>
            <w:vMerge/>
            <w:tcBorders>
              <w:top w:val="nil"/>
            </w:tcBorders>
          </w:tcPr>
          <w:p w:rsidR="00D55D64" w:rsidRDefault="00D55D64">
            <w:pPr>
              <w:rPr>
                <w:sz w:val="2"/>
                <w:szCs w:val="2"/>
              </w:rPr>
            </w:pPr>
          </w:p>
        </w:tc>
        <w:tc>
          <w:tcPr>
            <w:tcW w:w="3827" w:type="dxa"/>
            <w:vMerge/>
            <w:tcBorders>
              <w:top w:val="nil"/>
            </w:tcBorders>
          </w:tcPr>
          <w:p w:rsidR="00D55D64" w:rsidRDefault="00D55D64">
            <w:pPr>
              <w:rPr>
                <w:sz w:val="2"/>
                <w:szCs w:val="2"/>
              </w:rPr>
            </w:pPr>
          </w:p>
        </w:tc>
        <w:tc>
          <w:tcPr>
            <w:tcW w:w="567" w:type="dxa"/>
          </w:tcPr>
          <w:p w:rsidR="00D55D64" w:rsidRDefault="00037A18">
            <w:pPr>
              <w:pStyle w:val="TableParagraph"/>
              <w:spacing w:line="273" w:lineRule="exact"/>
              <w:ind w:left="191"/>
              <w:rPr>
                <w:b/>
                <w:sz w:val="24"/>
              </w:rPr>
            </w:pPr>
            <w:r>
              <w:rPr>
                <w:b/>
                <w:sz w:val="24"/>
              </w:rPr>
              <w:t>Л</w:t>
            </w:r>
          </w:p>
        </w:tc>
        <w:tc>
          <w:tcPr>
            <w:tcW w:w="850" w:type="dxa"/>
          </w:tcPr>
          <w:p w:rsidR="00D55D64" w:rsidRDefault="00037A18">
            <w:pPr>
              <w:pStyle w:val="TableParagraph"/>
              <w:spacing w:line="274" w:lineRule="exact"/>
              <w:ind w:left="157" w:firstLine="105"/>
              <w:rPr>
                <w:b/>
                <w:sz w:val="24"/>
              </w:rPr>
            </w:pPr>
            <w:r>
              <w:rPr>
                <w:b/>
                <w:spacing w:val="-6"/>
                <w:sz w:val="24"/>
              </w:rPr>
              <w:t xml:space="preserve">ЛР </w:t>
            </w:r>
            <w:r>
              <w:rPr>
                <w:b/>
                <w:spacing w:val="-4"/>
                <w:sz w:val="24"/>
              </w:rPr>
              <w:t>(ПП)</w:t>
            </w:r>
          </w:p>
        </w:tc>
        <w:tc>
          <w:tcPr>
            <w:tcW w:w="855" w:type="dxa"/>
          </w:tcPr>
          <w:p w:rsidR="00D55D64" w:rsidRDefault="00037A18">
            <w:pPr>
              <w:pStyle w:val="TableParagraph"/>
              <w:spacing w:line="274" w:lineRule="exact"/>
              <w:ind w:left="157" w:firstLine="110"/>
              <w:rPr>
                <w:b/>
                <w:sz w:val="24"/>
              </w:rPr>
            </w:pPr>
            <w:r>
              <w:rPr>
                <w:b/>
                <w:spacing w:val="-6"/>
                <w:sz w:val="24"/>
              </w:rPr>
              <w:t xml:space="preserve">ПЗ </w:t>
            </w:r>
            <w:r>
              <w:rPr>
                <w:b/>
                <w:spacing w:val="-4"/>
                <w:sz w:val="24"/>
              </w:rPr>
              <w:t>(ПП)</w:t>
            </w:r>
          </w:p>
        </w:tc>
        <w:tc>
          <w:tcPr>
            <w:tcW w:w="850" w:type="dxa"/>
          </w:tcPr>
          <w:p w:rsidR="00D55D64" w:rsidRDefault="00037A18">
            <w:pPr>
              <w:pStyle w:val="TableParagraph"/>
              <w:spacing w:line="273" w:lineRule="exact"/>
              <w:ind w:left="108" w:right="111"/>
              <w:jc w:val="center"/>
              <w:rPr>
                <w:b/>
                <w:sz w:val="24"/>
              </w:rPr>
            </w:pPr>
            <w:r>
              <w:rPr>
                <w:b/>
                <w:spacing w:val="-5"/>
                <w:sz w:val="24"/>
              </w:rPr>
              <w:t>СР</w:t>
            </w:r>
          </w:p>
        </w:tc>
        <w:tc>
          <w:tcPr>
            <w:tcW w:w="850" w:type="dxa"/>
          </w:tcPr>
          <w:p w:rsidR="00D55D64" w:rsidRDefault="00037A18">
            <w:pPr>
              <w:pStyle w:val="TableParagraph"/>
              <w:spacing w:line="273" w:lineRule="exact"/>
              <w:ind w:left="111" w:right="111"/>
              <w:jc w:val="center"/>
              <w:rPr>
                <w:b/>
                <w:sz w:val="24"/>
              </w:rPr>
            </w:pPr>
            <w:r>
              <w:rPr>
                <w:b/>
                <w:spacing w:val="-2"/>
                <w:sz w:val="24"/>
              </w:rPr>
              <w:t>всего</w:t>
            </w:r>
          </w:p>
        </w:tc>
        <w:tc>
          <w:tcPr>
            <w:tcW w:w="1561" w:type="dxa"/>
            <w:vMerge/>
            <w:tcBorders>
              <w:top w:val="nil"/>
            </w:tcBorders>
          </w:tcPr>
          <w:p w:rsidR="00D55D64" w:rsidRDefault="00D55D64">
            <w:pPr>
              <w:rPr>
                <w:sz w:val="2"/>
                <w:szCs w:val="2"/>
              </w:rPr>
            </w:pPr>
          </w:p>
        </w:tc>
      </w:tr>
      <w:tr w:rsidR="00D55D64">
        <w:trPr>
          <w:trHeight w:val="340"/>
        </w:trPr>
        <w:tc>
          <w:tcPr>
            <w:tcW w:w="553" w:type="dxa"/>
          </w:tcPr>
          <w:p w:rsidR="00D55D64" w:rsidRDefault="00037A18">
            <w:pPr>
              <w:pStyle w:val="TableParagraph"/>
              <w:spacing w:line="268" w:lineRule="exact"/>
              <w:ind w:left="0"/>
              <w:jc w:val="center"/>
              <w:rPr>
                <w:sz w:val="24"/>
              </w:rPr>
            </w:pPr>
            <w:r>
              <w:rPr>
                <w:sz w:val="24"/>
              </w:rPr>
              <w:t>1</w:t>
            </w:r>
          </w:p>
        </w:tc>
        <w:tc>
          <w:tcPr>
            <w:tcW w:w="3827" w:type="dxa"/>
          </w:tcPr>
          <w:p w:rsidR="00D55D64" w:rsidRDefault="00037A18">
            <w:pPr>
              <w:pStyle w:val="TableParagraph"/>
              <w:spacing w:line="268" w:lineRule="exact"/>
              <w:ind w:left="0" w:right="1"/>
              <w:jc w:val="center"/>
              <w:rPr>
                <w:sz w:val="24"/>
              </w:rPr>
            </w:pPr>
            <w:r>
              <w:rPr>
                <w:sz w:val="24"/>
              </w:rPr>
              <w:t>2</w:t>
            </w:r>
          </w:p>
        </w:tc>
        <w:tc>
          <w:tcPr>
            <w:tcW w:w="567" w:type="dxa"/>
          </w:tcPr>
          <w:p w:rsidR="00D55D64" w:rsidRDefault="00037A18">
            <w:pPr>
              <w:pStyle w:val="TableParagraph"/>
              <w:spacing w:line="268" w:lineRule="exact"/>
              <w:ind w:left="220"/>
              <w:rPr>
                <w:sz w:val="24"/>
              </w:rPr>
            </w:pPr>
            <w:r>
              <w:rPr>
                <w:sz w:val="24"/>
              </w:rPr>
              <w:t>3</w:t>
            </w:r>
          </w:p>
        </w:tc>
        <w:tc>
          <w:tcPr>
            <w:tcW w:w="850" w:type="dxa"/>
          </w:tcPr>
          <w:p w:rsidR="00D55D64" w:rsidRDefault="00037A18">
            <w:pPr>
              <w:pStyle w:val="TableParagraph"/>
              <w:spacing w:line="268" w:lineRule="exact"/>
              <w:ind w:left="7"/>
              <w:jc w:val="center"/>
              <w:rPr>
                <w:sz w:val="24"/>
              </w:rPr>
            </w:pPr>
            <w:r>
              <w:rPr>
                <w:sz w:val="24"/>
              </w:rPr>
              <w:t>4</w:t>
            </w:r>
          </w:p>
        </w:tc>
        <w:tc>
          <w:tcPr>
            <w:tcW w:w="855" w:type="dxa"/>
          </w:tcPr>
          <w:p w:rsidR="00D55D64" w:rsidRDefault="00037A18">
            <w:pPr>
              <w:pStyle w:val="TableParagraph"/>
              <w:spacing w:line="268" w:lineRule="exact"/>
              <w:ind w:left="364"/>
              <w:rPr>
                <w:sz w:val="24"/>
              </w:rPr>
            </w:pPr>
            <w:r>
              <w:rPr>
                <w:sz w:val="24"/>
              </w:rPr>
              <w:t>5</w:t>
            </w:r>
          </w:p>
        </w:tc>
        <w:tc>
          <w:tcPr>
            <w:tcW w:w="850" w:type="dxa"/>
          </w:tcPr>
          <w:p w:rsidR="00D55D64" w:rsidRDefault="00037A18">
            <w:pPr>
              <w:pStyle w:val="TableParagraph"/>
              <w:spacing w:line="268" w:lineRule="exact"/>
              <w:ind w:left="0"/>
              <w:jc w:val="center"/>
              <w:rPr>
                <w:sz w:val="24"/>
              </w:rPr>
            </w:pPr>
            <w:r>
              <w:rPr>
                <w:sz w:val="24"/>
              </w:rPr>
              <w:t>6</w:t>
            </w:r>
          </w:p>
        </w:tc>
        <w:tc>
          <w:tcPr>
            <w:tcW w:w="850" w:type="dxa"/>
          </w:tcPr>
          <w:p w:rsidR="00D55D64" w:rsidRDefault="00037A18">
            <w:pPr>
              <w:pStyle w:val="TableParagraph"/>
              <w:spacing w:line="268" w:lineRule="exact"/>
              <w:ind w:left="0"/>
              <w:jc w:val="center"/>
              <w:rPr>
                <w:sz w:val="24"/>
              </w:rPr>
            </w:pPr>
            <w:r>
              <w:rPr>
                <w:sz w:val="24"/>
              </w:rPr>
              <w:t>7</w:t>
            </w:r>
          </w:p>
        </w:tc>
        <w:tc>
          <w:tcPr>
            <w:tcW w:w="1561" w:type="dxa"/>
          </w:tcPr>
          <w:p w:rsidR="00D55D64" w:rsidRDefault="00037A18">
            <w:pPr>
              <w:pStyle w:val="TableParagraph"/>
              <w:spacing w:line="268" w:lineRule="exact"/>
              <w:ind w:left="0"/>
              <w:jc w:val="center"/>
              <w:rPr>
                <w:sz w:val="24"/>
              </w:rPr>
            </w:pPr>
            <w:r>
              <w:rPr>
                <w:sz w:val="24"/>
              </w:rPr>
              <w:t>8</w:t>
            </w:r>
          </w:p>
        </w:tc>
      </w:tr>
      <w:tr w:rsidR="00D55D64">
        <w:trPr>
          <w:trHeight w:val="340"/>
        </w:trPr>
        <w:tc>
          <w:tcPr>
            <w:tcW w:w="9913" w:type="dxa"/>
            <w:gridSpan w:val="8"/>
          </w:tcPr>
          <w:p w:rsidR="00D55D64" w:rsidRDefault="00037A18">
            <w:pPr>
              <w:pStyle w:val="TableParagraph"/>
              <w:spacing w:line="273" w:lineRule="exact"/>
              <w:rPr>
                <w:b/>
                <w:sz w:val="24"/>
              </w:rPr>
            </w:pPr>
            <w:r>
              <w:rPr>
                <w:b/>
                <w:sz w:val="24"/>
              </w:rPr>
              <w:t>Семестр</w:t>
            </w:r>
            <w:r>
              <w:rPr>
                <w:b/>
                <w:spacing w:val="-4"/>
                <w:sz w:val="24"/>
              </w:rPr>
              <w:t xml:space="preserve"> </w:t>
            </w:r>
            <w:r>
              <w:rPr>
                <w:b/>
                <w:spacing w:val="-5"/>
                <w:sz w:val="24"/>
              </w:rPr>
              <w:t>11</w:t>
            </w:r>
          </w:p>
        </w:tc>
      </w:tr>
      <w:tr w:rsidR="00D55D64">
        <w:trPr>
          <w:trHeight w:val="988"/>
        </w:trPr>
        <w:tc>
          <w:tcPr>
            <w:tcW w:w="553" w:type="dxa"/>
          </w:tcPr>
          <w:p w:rsidR="00D55D64" w:rsidRDefault="00037A18">
            <w:pPr>
              <w:pStyle w:val="TableParagraph"/>
              <w:spacing w:line="268" w:lineRule="exact"/>
              <w:ind w:left="167" w:right="166"/>
              <w:jc w:val="center"/>
              <w:rPr>
                <w:sz w:val="24"/>
              </w:rPr>
            </w:pPr>
            <w:r>
              <w:rPr>
                <w:spacing w:val="-5"/>
                <w:sz w:val="24"/>
              </w:rPr>
              <w:t>1.</w:t>
            </w:r>
          </w:p>
        </w:tc>
        <w:tc>
          <w:tcPr>
            <w:tcW w:w="3827" w:type="dxa"/>
          </w:tcPr>
          <w:p w:rsidR="00D55D64" w:rsidRDefault="00037A18">
            <w:pPr>
              <w:pStyle w:val="TableParagraph"/>
              <w:ind w:left="104"/>
              <w:rPr>
                <w:sz w:val="23"/>
              </w:rPr>
            </w:pPr>
            <w:r>
              <w:rPr>
                <w:sz w:val="20"/>
              </w:rPr>
              <w:t>Тема</w:t>
            </w:r>
            <w:r>
              <w:rPr>
                <w:spacing w:val="-9"/>
                <w:sz w:val="20"/>
              </w:rPr>
              <w:t xml:space="preserve"> </w:t>
            </w:r>
            <w:r>
              <w:rPr>
                <w:sz w:val="20"/>
              </w:rPr>
              <w:t>№</w:t>
            </w:r>
            <w:r>
              <w:rPr>
                <w:spacing w:val="-11"/>
                <w:sz w:val="20"/>
              </w:rPr>
              <w:t xml:space="preserve"> </w:t>
            </w:r>
            <w:r>
              <w:rPr>
                <w:sz w:val="20"/>
              </w:rPr>
              <w:t>1.</w:t>
            </w:r>
            <w:r>
              <w:rPr>
                <w:spacing w:val="-8"/>
                <w:sz w:val="20"/>
              </w:rPr>
              <w:t xml:space="preserve"> </w:t>
            </w:r>
            <w:r>
              <w:rPr>
                <w:sz w:val="23"/>
              </w:rPr>
              <w:t>Правовое</w:t>
            </w:r>
            <w:r>
              <w:rPr>
                <w:spacing w:val="-11"/>
                <w:sz w:val="23"/>
              </w:rPr>
              <w:t xml:space="preserve"> </w:t>
            </w:r>
            <w:r>
              <w:rPr>
                <w:sz w:val="23"/>
              </w:rPr>
              <w:t xml:space="preserve">регулирование </w:t>
            </w:r>
            <w:r>
              <w:rPr>
                <w:spacing w:val="-2"/>
                <w:sz w:val="23"/>
              </w:rPr>
              <w:t>нотариата</w:t>
            </w:r>
          </w:p>
        </w:tc>
        <w:tc>
          <w:tcPr>
            <w:tcW w:w="567" w:type="dxa"/>
            <w:vMerge w:val="restart"/>
          </w:tcPr>
          <w:p w:rsidR="00D55D64" w:rsidRDefault="00037A18">
            <w:pPr>
              <w:pStyle w:val="TableParagraph"/>
              <w:spacing w:line="268" w:lineRule="exact"/>
              <w:ind w:left="3"/>
              <w:jc w:val="center"/>
              <w:rPr>
                <w:sz w:val="24"/>
              </w:rPr>
            </w:pPr>
            <w:r>
              <w:rPr>
                <w:sz w:val="24"/>
              </w:rPr>
              <w:t>2</w:t>
            </w:r>
          </w:p>
        </w:tc>
        <w:tc>
          <w:tcPr>
            <w:tcW w:w="850" w:type="dxa"/>
          </w:tcPr>
          <w:p w:rsidR="00D55D64" w:rsidRDefault="00D55D64">
            <w:pPr>
              <w:pStyle w:val="TableParagraph"/>
              <w:ind w:left="0"/>
            </w:pPr>
          </w:p>
        </w:tc>
        <w:tc>
          <w:tcPr>
            <w:tcW w:w="855" w:type="dxa"/>
            <w:vMerge w:val="restart"/>
          </w:tcPr>
          <w:p w:rsidR="00D55D64" w:rsidRDefault="00037A18">
            <w:pPr>
              <w:pStyle w:val="TableParagraph"/>
              <w:spacing w:line="268" w:lineRule="exact"/>
              <w:ind w:left="3"/>
              <w:jc w:val="center"/>
              <w:rPr>
                <w:sz w:val="24"/>
              </w:rPr>
            </w:pPr>
            <w:r>
              <w:rPr>
                <w:sz w:val="24"/>
              </w:rPr>
              <w:t>2</w:t>
            </w:r>
          </w:p>
        </w:tc>
        <w:tc>
          <w:tcPr>
            <w:tcW w:w="850" w:type="dxa"/>
          </w:tcPr>
          <w:p w:rsidR="00D55D64" w:rsidRDefault="00037A18">
            <w:pPr>
              <w:pStyle w:val="TableParagraph"/>
              <w:spacing w:line="268" w:lineRule="exact"/>
              <w:ind w:left="112" w:right="110"/>
              <w:jc w:val="center"/>
              <w:rPr>
                <w:sz w:val="24"/>
              </w:rPr>
            </w:pPr>
            <w:r>
              <w:rPr>
                <w:spacing w:val="-5"/>
                <w:sz w:val="24"/>
              </w:rPr>
              <w:t>14</w:t>
            </w:r>
          </w:p>
        </w:tc>
        <w:tc>
          <w:tcPr>
            <w:tcW w:w="850" w:type="dxa"/>
          </w:tcPr>
          <w:p w:rsidR="00D55D64" w:rsidRDefault="00037A18">
            <w:pPr>
              <w:pStyle w:val="TableParagraph"/>
              <w:spacing w:line="268" w:lineRule="exact"/>
              <w:ind w:left="112" w:right="110"/>
              <w:jc w:val="center"/>
              <w:rPr>
                <w:sz w:val="24"/>
              </w:rPr>
            </w:pPr>
            <w:r>
              <w:rPr>
                <w:spacing w:val="-5"/>
                <w:sz w:val="24"/>
              </w:rPr>
              <w:t>18</w:t>
            </w:r>
          </w:p>
        </w:tc>
        <w:tc>
          <w:tcPr>
            <w:tcW w:w="1561" w:type="dxa"/>
          </w:tcPr>
          <w:p w:rsidR="00D55D64" w:rsidRDefault="00037A18">
            <w:pPr>
              <w:pStyle w:val="TableParagraph"/>
              <w:ind w:left="104" w:right="250"/>
              <w:rPr>
                <w:sz w:val="24"/>
              </w:rPr>
            </w:pPr>
            <w:r>
              <w:rPr>
                <w:spacing w:val="-2"/>
                <w:sz w:val="24"/>
              </w:rPr>
              <w:t xml:space="preserve">Устный </w:t>
            </w:r>
            <w:r>
              <w:rPr>
                <w:spacing w:val="-6"/>
                <w:sz w:val="24"/>
              </w:rPr>
              <w:t>опрос,</w:t>
            </w:r>
            <w:r>
              <w:rPr>
                <w:spacing w:val="-10"/>
                <w:sz w:val="24"/>
              </w:rPr>
              <w:t xml:space="preserve"> </w:t>
            </w:r>
            <w:r>
              <w:rPr>
                <w:spacing w:val="-6"/>
                <w:sz w:val="24"/>
              </w:rPr>
              <w:t xml:space="preserve">кейс- </w:t>
            </w:r>
            <w:r>
              <w:rPr>
                <w:spacing w:val="-2"/>
                <w:sz w:val="24"/>
              </w:rPr>
              <w:t>задачи</w:t>
            </w:r>
          </w:p>
        </w:tc>
      </w:tr>
      <w:tr w:rsidR="00D55D64">
        <w:trPr>
          <w:trHeight w:val="825"/>
        </w:trPr>
        <w:tc>
          <w:tcPr>
            <w:tcW w:w="553" w:type="dxa"/>
          </w:tcPr>
          <w:p w:rsidR="00D55D64" w:rsidRDefault="00037A18">
            <w:pPr>
              <w:pStyle w:val="TableParagraph"/>
              <w:spacing w:line="268" w:lineRule="exact"/>
              <w:ind w:left="0"/>
              <w:jc w:val="center"/>
              <w:rPr>
                <w:sz w:val="24"/>
              </w:rPr>
            </w:pPr>
            <w:r>
              <w:rPr>
                <w:sz w:val="24"/>
              </w:rPr>
              <w:t>2</w:t>
            </w:r>
          </w:p>
        </w:tc>
        <w:tc>
          <w:tcPr>
            <w:tcW w:w="3827" w:type="dxa"/>
          </w:tcPr>
          <w:p w:rsidR="00D55D64" w:rsidRDefault="00037A18">
            <w:pPr>
              <w:pStyle w:val="TableParagraph"/>
              <w:spacing w:line="256" w:lineRule="exact"/>
              <w:ind w:left="104"/>
              <w:rPr>
                <w:sz w:val="23"/>
              </w:rPr>
            </w:pPr>
            <w:r>
              <w:rPr>
                <w:sz w:val="20"/>
              </w:rPr>
              <w:t>Тема</w:t>
            </w:r>
            <w:r>
              <w:rPr>
                <w:spacing w:val="-3"/>
                <w:sz w:val="20"/>
              </w:rPr>
              <w:t xml:space="preserve"> </w:t>
            </w:r>
            <w:r>
              <w:rPr>
                <w:sz w:val="20"/>
              </w:rPr>
              <w:t>№</w:t>
            </w:r>
            <w:r>
              <w:rPr>
                <w:spacing w:val="-4"/>
                <w:sz w:val="20"/>
              </w:rPr>
              <w:t xml:space="preserve"> </w:t>
            </w:r>
            <w:r>
              <w:rPr>
                <w:sz w:val="20"/>
              </w:rPr>
              <w:t>2.</w:t>
            </w:r>
            <w:r>
              <w:rPr>
                <w:spacing w:val="-1"/>
                <w:sz w:val="20"/>
              </w:rPr>
              <w:t xml:space="preserve"> </w:t>
            </w:r>
            <w:r>
              <w:rPr>
                <w:sz w:val="23"/>
              </w:rPr>
              <w:t>История</w:t>
            </w:r>
            <w:r>
              <w:rPr>
                <w:spacing w:val="-1"/>
                <w:sz w:val="23"/>
              </w:rPr>
              <w:t xml:space="preserve"> </w:t>
            </w:r>
            <w:r>
              <w:rPr>
                <w:spacing w:val="-2"/>
                <w:sz w:val="23"/>
              </w:rPr>
              <w:t>нотариата</w:t>
            </w:r>
          </w:p>
        </w:tc>
        <w:tc>
          <w:tcPr>
            <w:tcW w:w="567" w:type="dxa"/>
            <w:vMerge/>
            <w:tcBorders>
              <w:top w:val="nil"/>
            </w:tcBorders>
          </w:tcPr>
          <w:p w:rsidR="00D55D64" w:rsidRDefault="00D55D64">
            <w:pPr>
              <w:rPr>
                <w:sz w:val="2"/>
                <w:szCs w:val="2"/>
              </w:rPr>
            </w:pPr>
          </w:p>
        </w:tc>
        <w:tc>
          <w:tcPr>
            <w:tcW w:w="850" w:type="dxa"/>
          </w:tcPr>
          <w:p w:rsidR="00D55D64" w:rsidRDefault="00D55D64">
            <w:pPr>
              <w:pStyle w:val="TableParagraph"/>
              <w:ind w:left="0"/>
            </w:pPr>
          </w:p>
        </w:tc>
        <w:tc>
          <w:tcPr>
            <w:tcW w:w="855" w:type="dxa"/>
            <w:vMerge/>
            <w:tcBorders>
              <w:top w:val="nil"/>
            </w:tcBorders>
          </w:tcPr>
          <w:p w:rsidR="00D55D64" w:rsidRDefault="00D55D64">
            <w:pPr>
              <w:rPr>
                <w:sz w:val="2"/>
                <w:szCs w:val="2"/>
              </w:rPr>
            </w:pPr>
          </w:p>
        </w:tc>
        <w:tc>
          <w:tcPr>
            <w:tcW w:w="850" w:type="dxa"/>
          </w:tcPr>
          <w:p w:rsidR="00D55D64" w:rsidRDefault="00037A18">
            <w:pPr>
              <w:pStyle w:val="TableParagraph"/>
              <w:spacing w:line="268" w:lineRule="exact"/>
              <w:ind w:left="112" w:right="110"/>
              <w:jc w:val="center"/>
              <w:rPr>
                <w:sz w:val="24"/>
              </w:rPr>
            </w:pPr>
            <w:r>
              <w:rPr>
                <w:spacing w:val="-5"/>
                <w:sz w:val="24"/>
              </w:rPr>
              <w:t>14</w:t>
            </w:r>
          </w:p>
        </w:tc>
        <w:tc>
          <w:tcPr>
            <w:tcW w:w="850" w:type="dxa"/>
          </w:tcPr>
          <w:p w:rsidR="00D55D64" w:rsidRDefault="00037A18">
            <w:pPr>
              <w:pStyle w:val="TableParagraph"/>
              <w:spacing w:line="268" w:lineRule="exact"/>
              <w:ind w:left="112" w:right="110"/>
              <w:jc w:val="center"/>
              <w:rPr>
                <w:sz w:val="24"/>
              </w:rPr>
            </w:pPr>
            <w:r>
              <w:rPr>
                <w:spacing w:val="-5"/>
                <w:sz w:val="24"/>
              </w:rPr>
              <w:t>14</w:t>
            </w:r>
          </w:p>
        </w:tc>
        <w:tc>
          <w:tcPr>
            <w:tcW w:w="1561" w:type="dxa"/>
          </w:tcPr>
          <w:p w:rsidR="00D55D64" w:rsidRDefault="00037A18">
            <w:pPr>
              <w:pStyle w:val="TableParagraph"/>
              <w:spacing w:line="237" w:lineRule="auto"/>
              <w:ind w:left="104" w:right="663"/>
              <w:rPr>
                <w:sz w:val="24"/>
              </w:rPr>
            </w:pPr>
            <w:r>
              <w:rPr>
                <w:spacing w:val="-6"/>
                <w:sz w:val="24"/>
              </w:rPr>
              <w:t xml:space="preserve">Устный </w:t>
            </w:r>
            <w:r>
              <w:rPr>
                <w:spacing w:val="-2"/>
                <w:sz w:val="24"/>
              </w:rPr>
              <w:t>опрос,</w:t>
            </w:r>
          </w:p>
          <w:p w:rsidR="00D55D64" w:rsidRDefault="00037A18">
            <w:pPr>
              <w:pStyle w:val="TableParagraph"/>
              <w:spacing w:line="261" w:lineRule="exact"/>
              <w:ind w:left="104"/>
              <w:rPr>
                <w:sz w:val="24"/>
              </w:rPr>
            </w:pPr>
            <w:r>
              <w:rPr>
                <w:spacing w:val="-2"/>
                <w:sz w:val="24"/>
              </w:rPr>
              <w:t>тестирование</w:t>
            </w:r>
          </w:p>
        </w:tc>
      </w:tr>
      <w:tr w:rsidR="00D55D64">
        <w:trPr>
          <w:trHeight w:val="830"/>
        </w:trPr>
        <w:tc>
          <w:tcPr>
            <w:tcW w:w="553" w:type="dxa"/>
          </w:tcPr>
          <w:p w:rsidR="00D55D64" w:rsidRDefault="00037A18">
            <w:pPr>
              <w:pStyle w:val="TableParagraph"/>
              <w:spacing w:line="268" w:lineRule="exact"/>
              <w:ind w:left="0"/>
              <w:jc w:val="center"/>
              <w:rPr>
                <w:sz w:val="24"/>
              </w:rPr>
            </w:pPr>
            <w:r>
              <w:rPr>
                <w:sz w:val="24"/>
              </w:rPr>
              <w:t>3</w:t>
            </w:r>
          </w:p>
        </w:tc>
        <w:tc>
          <w:tcPr>
            <w:tcW w:w="3827" w:type="dxa"/>
          </w:tcPr>
          <w:p w:rsidR="00D55D64" w:rsidRDefault="00037A18">
            <w:pPr>
              <w:pStyle w:val="TableParagraph"/>
              <w:ind w:left="104" w:right="1143"/>
              <w:rPr>
                <w:sz w:val="23"/>
              </w:rPr>
            </w:pPr>
            <w:r>
              <w:rPr>
                <w:sz w:val="23"/>
              </w:rPr>
              <w:t>Тема</w:t>
            </w:r>
            <w:r>
              <w:rPr>
                <w:spacing w:val="-6"/>
                <w:sz w:val="23"/>
              </w:rPr>
              <w:t xml:space="preserve"> </w:t>
            </w:r>
            <w:r>
              <w:rPr>
                <w:sz w:val="23"/>
              </w:rPr>
              <w:t>№</w:t>
            </w:r>
            <w:r>
              <w:rPr>
                <w:spacing w:val="-4"/>
                <w:sz w:val="23"/>
              </w:rPr>
              <w:t xml:space="preserve"> </w:t>
            </w:r>
            <w:r>
              <w:rPr>
                <w:sz w:val="23"/>
              </w:rPr>
              <w:t>3.</w:t>
            </w:r>
            <w:r>
              <w:rPr>
                <w:spacing w:val="-4"/>
                <w:sz w:val="23"/>
              </w:rPr>
              <w:t xml:space="preserve"> </w:t>
            </w:r>
            <w:r>
              <w:rPr>
                <w:sz w:val="23"/>
              </w:rPr>
              <w:t>Организация деятельности</w:t>
            </w:r>
            <w:r>
              <w:rPr>
                <w:spacing w:val="-13"/>
                <w:sz w:val="23"/>
              </w:rPr>
              <w:t xml:space="preserve"> </w:t>
            </w:r>
            <w:r>
              <w:rPr>
                <w:spacing w:val="-2"/>
                <w:sz w:val="23"/>
              </w:rPr>
              <w:t>нотариата</w:t>
            </w:r>
          </w:p>
        </w:tc>
        <w:tc>
          <w:tcPr>
            <w:tcW w:w="567" w:type="dxa"/>
            <w:vMerge w:val="restart"/>
          </w:tcPr>
          <w:p w:rsidR="00D55D64" w:rsidRDefault="00037A18">
            <w:pPr>
              <w:pStyle w:val="TableParagraph"/>
              <w:spacing w:line="268" w:lineRule="exact"/>
              <w:ind w:left="3"/>
              <w:jc w:val="center"/>
              <w:rPr>
                <w:sz w:val="24"/>
              </w:rPr>
            </w:pPr>
            <w:r>
              <w:rPr>
                <w:sz w:val="24"/>
              </w:rPr>
              <w:t>2</w:t>
            </w:r>
          </w:p>
        </w:tc>
        <w:tc>
          <w:tcPr>
            <w:tcW w:w="850" w:type="dxa"/>
          </w:tcPr>
          <w:p w:rsidR="00D55D64" w:rsidRDefault="00D55D64">
            <w:pPr>
              <w:pStyle w:val="TableParagraph"/>
              <w:ind w:left="0"/>
            </w:pPr>
          </w:p>
        </w:tc>
        <w:tc>
          <w:tcPr>
            <w:tcW w:w="855" w:type="dxa"/>
          </w:tcPr>
          <w:p w:rsidR="00D55D64" w:rsidRDefault="00037A18">
            <w:pPr>
              <w:pStyle w:val="TableParagraph"/>
              <w:spacing w:line="268" w:lineRule="exact"/>
              <w:ind w:left="364"/>
              <w:rPr>
                <w:sz w:val="24"/>
              </w:rPr>
            </w:pPr>
            <w:r>
              <w:rPr>
                <w:sz w:val="24"/>
              </w:rPr>
              <w:t>2</w:t>
            </w:r>
          </w:p>
        </w:tc>
        <w:tc>
          <w:tcPr>
            <w:tcW w:w="850" w:type="dxa"/>
          </w:tcPr>
          <w:p w:rsidR="00D55D64" w:rsidRDefault="00037A18">
            <w:pPr>
              <w:pStyle w:val="TableParagraph"/>
              <w:spacing w:line="268" w:lineRule="exact"/>
              <w:ind w:left="112" w:right="110"/>
              <w:jc w:val="center"/>
              <w:rPr>
                <w:sz w:val="24"/>
              </w:rPr>
            </w:pPr>
            <w:r>
              <w:rPr>
                <w:spacing w:val="-5"/>
                <w:sz w:val="24"/>
              </w:rPr>
              <w:t>15</w:t>
            </w:r>
          </w:p>
        </w:tc>
        <w:tc>
          <w:tcPr>
            <w:tcW w:w="850" w:type="dxa"/>
          </w:tcPr>
          <w:p w:rsidR="00D55D64" w:rsidRDefault="00037A18">
            <w:pPr>
              <w:pStyle w:val="TableParagraph"/>
              <w:spacing w:line="268" w:lineRule="exact"/>
              <w:ind w:left="112" w:right="110"/>
              <w:jc w:val="center"/>
              <w:rPr>
                <w:sz w:val="24"/>
              </w:rPr>
            </w:pPr>
            <w:r>
              <w:rPr>
                <w:spacing w:val="-5"/>
                <w:sz w:val="24"/>
              </w:rPr>
              <w:t>19</w:t>
            </w:r>
          </w:p>
        </w:tc>
        <w:tc>
          <w:tcPr>
            <w:tcW w:w="1561" w:type="dxa"/>
          </w:tcPr>
          <w:p w:rsidR="00D55D64" w:rsidRDefault="00037A18">
            <w:pPr>
              <w:pStyle w:val="TableParagraph"/>
              <w:spacing w:line="268" w:lineRule="exact"/>
              <w:ind w:left="104"/>
              <w:rPr>
                <w:sz w:val="24"/>
              </w:rPr>
            </w:pPr>
            <w:r>
              <w:rPr>
                <w:spacing w:val="-2"/>
                <w:sz w:val="24"/>
              </w:rPr>
              <w:t>Устный</w:t>
            </w:r>
          </w:p>
          <w:p w:rsidR="00D55D64" w:rsidRDefault="00037A18">
            <w:pPr>
              <w:pStyle w:val="TableParagraph"/>
              <w:spacing w:line="274" w:lineRule="exact"/>
              <w:ind w:left="104" w:right="250"/>
              <w:rPr>
                <w:sz w:val="24"/>
              </w:rPr>
            </w:pPr>
            <w:r>
              <w:rPr>
                <w:spacing w:val="-6"/>
                <w:sz w:val="24"/>
              </w:rPr>
              <w:t>опрос,</w:t>
            </w:r>
            <w:r>
              <w:rPr>
                <w:spacing w:val="-10"/>
                <w:sz w:val="24"/>
              </w:rPr>
              <w:t xml:space="preserve"> </w:t>
            </w:r>
            <w:r>
              <w:rPr>
                <w:spacing w:val="-6"/>
                <w:sz w:val="24"/>
              </w:rPr>
              <w:t xml:space="preserve">кейс- </w:t>
            </w:r>
            <w:r>
              <w:rPr>
                <w:spacing w:val="-2"/>
                <w:sz w:val="24"/>
              </w:rPr>
              <w:t>задачи</w:t>
            </w:r>
          </w:p>
        </w:tc>
      </w:tr>
      <w:tr w:rsidR="00D55D64">
        <w:trPr>
          <w:trHeight w:val="825"/>
        </w:trPr>
        <w:tc>
          <w:tcPr>
            <w:tcW w:w="553" w:type="dxa"/>
          </w:tcPr>
          <w:p w:rsidR="00D55D64" w:rsidRDefault="00037A18">
            <w:pPr>
              <w:pStyle w:val="TableParagraph"/>
              <w:spacing w:line="268" w:lineRule="exact"/>
              <w:ind w:left="0"/>
              <w:jc w:val="center"/>
              <w:rPr>
                <w:sz w:val="24"/>
              </w:rPr>
            </w:pPr>
            <w:r>
              <w:rPr>
                <w:sz w:val="24"/>
              </w:rPr>
              <w:t>4</w:t>
            </w:r>
          </w:p>
        </w:tc>
        <w:tc>
          <w:tcPr>
            <w:tcW w:w="3827" w:type="dxa"/>
          </w:tcPr>
          <w:p w:rsidR="00D55D64" w:rsidRDefault="00037A18">
            <w:pPr>
              <w:pStyle w:val="TableParagraph"/>
              <w:ind w:left="104"/>
              <w:rPr>
                <w:sz w:val="23"/>
              </w:rPr>
            </w:pPr>
            <w:r>
              <w:rPr>
                <w:sz w:val="23"/>
              </w:rPr>
              <w:t>Тема</w:t>
            </w:r>
            <w:r>
              <w:rPr>
                <w:spacing w:val="-12"/>
                <w:sz w:val="23"/>
              </w:rPr>
              <w:t xml:space="preserve"> </w:t>
            </w:r>
            <w:r>
              <w:rPr>
                <w:sz w:val="23"/>
              </w:rPr>
              <w:t>№</w:t>
            </w:r>
            <w:r>
              <w:rPr>
                <w:spacing w:val="-11"/>
                <w:sz w:val="23"/>
              </w:rPr>
              <w:t xml:space="preserve"> </w:t>
            </w:r>
            <w:r>
              <w:rPr>
                <w:sz w:val="23"/>
              </w:rPr>
              <w:t>4.</w:t>
            </w:r>
            <w:r>
              <w:rPr>
                <w:spacing w:val="37"/>
                <w:sz w:val="23"/>
              </w:rPr>
              <w:t xml:space="preserve"> </w:t>
            </w:r>
            <w:r>
              <w:rPr>
                <w:sz w:val="23"/>
              </w:rPr>
              <w:t>Профессиональное объединение нотариата</w:t>
            </w:r>
          </w:p>
        </w:tc>
        <w:tc>
          <w:tcPr>
            <w:tcW w:w="567" w:type="dxa"/>
            <w:vMerge/>
            <w:tcBorders>
              <w:top w:val="nil"/>
            </w:tcBorders>
          </w:tcPr>
          <w:p w:rsidR="00D55D64" w:rsidRDefault="00D55D64">
            <w:pPr>
              <w:rPr>
                <w:sz w:val="2"/>
                <w:szCs w:val="2"/>
              </w:rPr>
            </w:pPr>
          </w:p>
        </w:tc>
        <w:tc>
          <w:tcPr>
            <w:tcW w:w="850" w:type="dxa"/>
          </w:tcPr>
          <w:p w:rsidR="00D55D64" w:rsidRDefault="00D55D64">
            <w:pPr>
              <w:pStyle w:val="TableParagraph"/>
              <w:ind w:left="0"/>
            </w:pPr>
          </w:p>
        </w:tc>
        <w:tc>
          <w:tcPr>
            <w:tcW w:w="855" w:type="dxa"/>
          </w:tcPr>
          <w:p w:rsidR="00D55D64" w:rsidRDefault="00037A18">
            <w:pPr>
              <w:pStyle w:val="TableParagraph"/>
              <w:spacing w:line="268" w:lineRule="exact"/>
              <w:ind w:left="364"/>
              <w:rPr>
                <w:sz w:val="24"/>
              </w:rPr>
            </w:pPr>
            <w:r>
              <w:rPr>
                <w:sz w:val="24"/>
              </w:rPr>
              <w:t>2</w:t>
            </w:r>
          </w:p>
        </w:tc>
        <w:tc>
          <w:tcPr>
            <w:tcW w:w="850" w:type="dxa"/>
          </w:tcPr>
          <w:p w:rsidR="00D55D64" w:rsidRDefault="00037A18">
            <w:pPr>
              <w:pStyle w:val="TableParagraph"/>
              <w:spacing w:line="268" w:lineRule="exact"/>
              <w:ind w:left="112" w:right="110"/>
              <w:jc w:val="center"/>
              <w:rPr>
                <w:sz w:val="24"/>
              </w:rPr>
            </w:pPr>
            <w:r>
              <w:rPr>
                <w:spacing w:val="-5"/>
                <w:sz w:val="24"/>
              </w:rPr>
              <w:t>14</w:t>
            </w:r>
          </w:p>
        </w:tc>
        <w:tc>
          <w:tcPr>
            <w:tcW w:w="850" w:type="dxa"/>
          </w:tcPr>
          <w:p w:rsidR="00D55D64" w:rsidRDefault="00037A18">
            <w:pPr>
              <w:pStyle w:val="TableParagraph"/>
              <w:spacing w:line="268" w:lineRule="exact"/>
              <w:ind w:left="112" w:right="110"/>
              <w:jc w:val="center"/>
              <w:rPr>
                <w:sz w:val="24"/>
              </w:rPr>
            </w:pPr>
            <w:r>
              <w:rPr>
                <w:spacing w:val="-5"/>
                <w:sz w:val="24"/>
              </w:rPr>
              <w:t>16</w:t>
            </w:r>
          </w:p>
        </w:tc>
        <w:tc>
          <w:tcPr>
            <w:tcW w:w="1561" w:type="dxa"/>
          </w:tcPr>
          <w:p w:rsidR="00D55D64" w:rsidRDefault="00037A18">
            <w:pPr>
              <w:pStyle w:val="TableParagraph"/>
              <w:spacing w:line="237" w:lineRule="auto"/>
              <w:ind w:left="104" w:right="663"/>
              <w:rPr>
                <w:sz w:val="24"/>
              </w:rPr>
            </w:pPr>
            <w:r>
              <w:rPr>
                <w:spacing w:val="-6"/>
                <w:sz w:val="24"/>
              </w:rPr>
              <w:t xml:space="preserve">Устный </w:t>
            </w:r>
            <w:r>
              <w:rPr>
                <w:spacing w:val="-2"/>
                <w:sz w:val="24"/>
              </w:rPr>
              <w:t>опрос,</w:t>
            </w:r>
          </w:p>
          <w:p w:rsidR="00D55D64" w:rsidRDefault="00037A18">
            <w:pPr>
              <w:pStyle w:val="TableParagraph"/>
              <w:spacing w:line="261" w:lineRule="exact"/>
              <w:ind w:left="104"/>
              <w:rPr>
                <w:sz w:val="24"/>
              </w:rPr>
            </w:pPr>
            <w:r>
              <w:rPr>
                <w:spacing w:val="-2"/>
                <w:sz w:val="24"/>
              </w:rPr>
              <w:t>тестирование</w:t>
            </w:r>
          </w:p>
        </w:tc>
      </w:tr>
      <w:tr w:rsidR="00D55D64">
        <w:trPr>
          <w:trHeight w:val="1104"/>
        </w:trPr>
        <w:tc>
          <w:tcPr>
            <w:tcW w:w="553" w:type="dxa"/>
          </w:tcPr>
          <w:p w:rsidR="00D55D64" w:rsidRDefault="00037A18">
            <w:pPr>
              <w:pStyle w:val="TableParagraph"/>
              <w:spacing w:line="268" w:lineRule="exact"/>
              <w:ind w:left="0"/>
              <w:jc w:val="center"/>
              <w:rPr>
                <w:sz w:val="24"/>
              </w:rPr>
            </w:pPr>
            <w:r>
              <w:rPr>
                <w:sz w:val="24"/>
              </w:rPr>
              <w:t>5</w:t>
            </w:r>
          </w:p>
        </w:tc>
        <w:tc>
          <w:tcPr>
            <w:tcW w:w="3827" w:type="dxa"/>
          </w:tcPr>
          <w:p w:rsidR="00D55D64" w:rsidRDefault="00037A18">
            <w:pPr>
              <w:pStyle w:val="TableParagraph"/>
              <w:spacing w:line="244" w:lineRule="auto"/>
              <w:ind w:left="104"/>
              <w:rPr>
                <w:sz w:val="23"/>
              </w:rPr>
            </w:pPr>
            <w:r>
              <w:rPr>
                <w:sz w:val="23"/>
              </w:rPr>
              <w:t>Тема № 5. Виды нотариальных действий</w:t>
            </w:r>
            <w:r>
              <w:rPr>
                <w:spacing w:val="-10"/>
                <w:sz w:val="23"/>
              </w:rPr>
              <w:t xml:space="preserve"> </w:t>
            </w:r>
            <w:r>
              <w:rPr>
                <w:sz w:val="23"/>
              </w:rPr>
              <w:t>и</w:t>
            </w:r>
            <w:r>
              <w:rPr>
                <w:spacing w:val="-10"/>
                <w:sz w:val="23"/>
              </w:rPr>
              <w:t xml:space="preserve"> </w:t>
            </w:r>
            <w:r>
              <w:rPr>
                <w:sz w:val="23"/>
              </w:rPr>
              <w:t>порядок</w:t>
            </w:r>
            <w:r>
              <w:rPr>
                <w:spacing w:val="-11"/>
                <w:sz w:val="23"/>
              </w:rPr>
              <w:t xml:space="preserve"> </w:t>
            </w:r>
            <w:r>
              <w:rPr>
                <w:sz w:val="23"/>
              </w:rPr>
              <w:t>их</w:t>
            </w:r>
            <w:r>
              <w:rPr>
                <w:spacing w:val="-11"/>
                <w:sz w:val="23"/>
              </w:rPr>
              <w:t xml:space="preserve"> </w:t>
            </w:r>
            <w:r>
              <w:rPr>
                <w:sz w:val="23"/>
              </w:rPr>
              <w:t>совершения</w:t>
            </w:r>
          </w:p>
        </w:tc>
        <w:tc>
          <w:tcPr>
            <w:tcW w:w="567" w:type="dxa"/>
            <w:vMerge w:val="restart"/>
          </w:tcPr>
          <w:p w:rsidR="00D55D64" w:rsidRDefault="00037A18">
            <w:pPr>
              <w:pStyle w:val="TableParagraph"/>
              <w:spacing w:line="268" w:lineRule="exact"/>
              <w:ind w:left="3"/>
              <w:jc w:val="center"/>
              <w:rPr>
                <w:sz w:val="24"/>
              </w:rPr>
            </w:pPr>
            <w:r>
              <w:rPr>
                <w:sz w:val="24"/>
              </w:rPr>
              <w:t>2</w:t>
            </w:r>
          </w:p>
        </w:tc>
        <w:tc>
          <w:tcPr>
            <w:tcW w:w="850" w:type="dxa"/>
          </w:tcPr>
          <w:p w:rsidR="00D55D64" w:rsidRDefault="00D55D64">
            <w:pPr>
              <w:pStyle w:val="TableParagraph"/>
              <w:ind w:left="0"/>
            </w:pPr>
          </w:p>
        </w:tc>
        <w:tc>
          <w:tcPr>
            <w:tcW w:w="855" w:type="dxa"/>
          </w:tcPr>
          <w:p w:rsidR="00D55D64" w:rsidRDefault="00037A18">
            <w:pPr>
              <w:pStyle w:val="TableParagraph"/>
              <w:spacing w:line="268" w:lineRule="exact"/>
              <w:ind w:left="364"/>
              <w:rPr>
                <w:sz w:val="24"/>
              </w:rPr>
            </w:pPr>
            <w:r>
              <w:rPr>
                <w:sz w:val="24"/>
              </w:rPr>
              <w:t>2</w:t>
            </w:r>
          </w:p>
        </w:tc>
        <w:tc>
          <w:tcPr>
            <w:tcW w:w="850" w:type="dxa"/>
          </w:tcPr>
          <w:p w:rsidR="00D55D64" w:rsidRDefault="00037A18">
            <w:pPr>
              <w:pStyle w:val="TableParagraph"/>
              <w:spacing w:line="268" w:lineRule="exact"/>
              <w:ind w:left="112" w:right="110"/>
              <w:jc w:val="center"/>
              <w:rPr>
                <w:sz w:val="24"/>
              </w:rPr>
            </w:pPr>
            <w:r>
              <w:rPr>
                <w:spacing w:val="-5"/>
                <w:sz w:val="24"/>
              </w:rPr>
              <w:t>14</w:t>
            </w:r>
          </w:p>
        </w:tc>
        <w:tc>
          <w:tcPr>
            <w:tcW w:w="850" w:type="dxa"/>
          </w:tcPr>
          <w:p w:rsidR="00D55D64" w:rsidRDefault="00037A18">
            <w:pPr>
              <w:pStyle w:val="TableParagraph"/>
              <w:spacing w:line="268" w:lineRule="exact"/>
              <w:ind w:left="112" w:right="110"/>
              <w:jc w:val="center"/>
              <w:rPr>
                <w:sz w:val="24"/>
              </w:rPr>
            </w:pPr>
            <w:r>
              <w:rPr>
                <w:spacing w:val="-5"/>
                <w:sz w:val="24"/>
              </w:rPr>
              <w:t>18</w:t>
            </w:r>
          </w:p>
        </w:tc>
        <w:tc>
          <w:tcPr>
            <w:tcW w:w="1561" w:type="dxa"/>
          </w:tcPr>
          <w:p w:rsidR="00D55D64" w:rsidRDefault="00037A18">
            <w:pPr>
              <w:pStyle w:val="TableParagraph"/>
              <w:ind w:left="104" w:right="250"/>
              <w:rPr>
                <w:sz w:val="24"/>
              </w:rPr>
            </w:pPr>
            <w:r>
              <w:rPr>
                <w:spacing w:val="-2"/>
                <w:sz w:val="24"/>
              </w:rPr>
              <w:t xml:space="preserve">Устный </w:t>
            </w:r>
            <w:r>
              <w:rPr>
                <w:spacing w:val="-6"/>
                <w:sz w:val="24"/>
              </w:rPr>
              <w:t>опрос,</w:t>
            </w:r>
            <w:r>
              <w:rPr>
                <w:spacing w:val="-10"/>
                <w:sz w:val="24"/>
              </w:rPr>
              <w:t xml:space="preserve"> </w:t>
            </w:r>
            <w:r>
              <w:rPr>
                <w:spacing w:val="-6"/>
                <w:sz w:val="24"/>
              </w:rPr>
              <w:t xml:space="preserve">кейс- </w:t>
            </w:r>
            <w:r>
              <w:rPr>
                <w:spacing w:val="-2"/>
                <w:sz w:val="24"/>
              </w:rPr>
              <w:t>задачи,</w:t>
            </w:r>
          </w:p>
          <w:p w:rsidR="00D55D64" w:rsidRDefault="00037A18">
            <w:pPr>
              <w:pStyle w:val="TableParagraph"/>
              <w:spacing w:line="261" w:lineRule="exact"/>
              <w:ind w:left="104"/>
              <w:rPr>
                <w:sz w:val="24"/>
              </w:rPr>
            </w:pPr>
            <w:r>
              <w:rPr>
                <w:spacing w:val="-2"/>
                <w:sz w:val="24"/>
              </w:rPr>
              <w:t>тестирование</w:t>
            </w:r>
          </w:p>
        </w:tc>
      </w:tr>
      <w:tr w:rsidR="00D55D64">
        <w:trPr>
          <w:trHeight w:val="1108"/>
        </w:trPr>
        <w:tc>
          <w:tcPr>
            <w:tcW w:w="553" w:type="dxa"/>
          </w:tcPr>
          <w:p w:rsidR="00D55D64" w:rsidRDefault="00037A18">
            <w:pPr>
              <w:pStyle w:val="TableParagraph"/>
              <w:spacing w:line="273" w:lineRule="exact"/>
              <w:ind w:left="0"/>
              <w:jc w:val="center"/>
              <w:rPr>
                <w:sz w:val="24"/>
              </w:rPr>
            </w:pPr>
            <w:r>
              <w:rPr>
                <w:sz w:val="24"/>
              </w:rPr>
              <w:t>6</w:t>
            </w:r>
          </w:p>
        </w:tc>
        <w:tc>
          <w:tcPr>
            <w:tcW w:w="3827" w:type="dxa"/>
          </w:tcPr>
          <w:p w:rsidR="00D55D64" w:rsidRDefault="00037A18">
            <w:pPr>
              <w:pStyle w:val="TableParagraph"/>
              <w:ind w:left="104"/>
              <w:rPr>
                <w:sz w:val="23"/>
              </w:rPr>
            </w:pPr>
            <w:r>
              <w:rPr>
                <w:sz w:val="23"/>
              </w:rPr>
              <w:t>Тема</w:t>
            </w:r>
            <w:r>
              <w:rPr>
                <w:spacing w:val="-11"/>
                <w:sz w:val="23"/>
              </w:rPr>
              <w:t xml:space="preserve"> </w:t>
            </w:r>
            <w:r>
              <w:rPr>
                <w:sz w:val="23"/>
              </w:rPr>
              <w:t>№</w:t>
            </w:r>
            <w:r>
              <w:rPr>
                <w:spacing w:val="-9"/>
                <w:sz w:val="23"/>
              </w:rPr>
              <w:t xml:space="preserve"> </w:t>
            </w:r>
            <w:r>
              <w:rPr>
                <w:sz w:val="23"/>
              </w:rPr>
              <w:t>6.</w:t>
            </w:r>
            <w:r>
              <w:rPr>
                <w:spacing w:val="-9"/>
                <w:sz w:val="23"/>
              </w:rPr>
              <w:t xml:space="preserve"> </w:t>
            </w:r>
            <w:r>
              <w:rPr>
                <w:sz w:val="23"/>
              </w:rPr>
              <w:t>Совершение</w:t>
            </w:r>
            <w:r>
              <w:rPr>
                <w:spacing w:val="-11"/>
                <w:sz w:val="23"/>
              </w:rPr>
              <w:t xml:space="preserve"> </w:t>
            </w:r>
            <w:r>
              <w:rPr>
                <w:sz w:val="23"/>
              </w:rPr>
              <w:t>отдельных видов нотариальных действий</w:t>
            </w:r>
          </w:p>
        </w:tc>
        <w:tc>
          <w:tcPr>
            <w:tcW w:w="567" w:type="dxa"/>
            <w:vMerge/>
            <w:tcBorders>
              <w:top w:val="nil"/>
            </w:tcBorders>
          </w:tcPr>
          <w:p w:rsidR="00D55D64" w:rsidRDefault="00D55D64">
            <w:pPr>
              <w:rPr>
                <w:sz w:val="2"/>
                <w:szCs w:val="2"/>
              </w:rPr>
            </w:pPr>
          </w:p>
        </w:tc>
        <w:tc>
          <w:tcPr>
            <w:tcW w:w="850" w:type="dxa"/>
          </w:tcPr>
          <w:p w:rsidR="00D55D64" w:rsidRDefault="00D55D64">
            <w:pPr>
              <w:pStyle w:val="TableParagraph"/>
              <w:ind w:left="0"/>
            </w:pPr>
          </w:p>
        </w:tc>
        <w:tc>
          <w:tcPr>
            <w:tcW w:w="855" w:type="dxa"/>
          </w:tcPr>
          <w:p w:rsidR="00D55D64" w:rsidRDefault="00037A18">
            <w:pPr>
              <w:pStyle w:val="TableParagraph"/>
              <w:spacing w:line="273" w:lineRule="exact"/>
              <w:ind w:left="364"/>
              <w:rPr>
                <w:sz w:val="24"/>
              </w:rPr>
            </w:pPr>
            <w:r>
              <w:rPr>
                <w:sz w:val="24"/>
              </w:rPr>
              <w:t>2</w:t>
            </w:r>
          </w:p>
        </w:tc>
        <w:tc>
          <w:tcPr>
            <w:tcW w:w="850" w:type="dxa"/>
          </w:tcPr>
          <w:p w:rsidR="00D55D64" w:rsidRDefault="00037A18">
            <w:pPr>
              <w:pStyle w:val="TableParagraph"/>
              <w:spacing w:line="273" w:lineRule="exact"/>
              <w:ind w:left="112" w:right="110"/>
              <w:jc w:val="center"/>
              <w:rPr>
                <w:sz w:val="24"/>
              </w:rPr>
            </w:pPr>
            <w:r>
              <w:rPr>
                <w:spacing w:val="-5"/>
                <w:sz w:val="24"/>
              </w:rPr>
              <w:t>16</w:t>
            </w:r>
          </w:p>
        </w:tc>
        <w:tc>
          <w:tcPr>
            <w:tcW w:w="850" w:type="dxa"/>
          </w:tcPr>
          <w:p w:rsidR="00D55D64" w:rsidRDefault="00037A18">
            <w:pPr>
              <w:pStyle w:val="TableParagraph"/>
              <w:spacing w:line="273" w:lineRule="exact"/>
              <w:ind w:left="112" w:right="110"/>
              <w:jc w:val="center"/>
              <w:rPr>
                <w:sz w:val="24"/>
              </w:rPr>
            </w:pPr>
            <w:r>
              <w:rPr>
                <w:spacing w:val="-5"/>
                <w:sz w:val="24"/>
              </w:rPr>
              <w:t>18</w:t>
            </w:r>
          </w:p>
        </w:tc>
        <w:tc>
          <w:tcPr>
            <w:tcW w:w="1561" w:type="dxa"/>
          </w:tcPr>
          <w:p w:rsidR="00D55D64" w:rsidRDefault="00037A18">
            <w:pPr>
              <w:pStyle w:val="TableParagraph"/>
              <w:spacing w:line="237" w:lineRule="auto"/>
              <w:ind w:left="104" w:right="663"/>
              <w:rPr>
                <w:sz w:val="24"/>
              </w:rPr>
            </w:pPr>
            <w:r>
              <w:rPr>
                <w:spacing w:val="-6"/>
                <w:sz w:val="24"/>
              </w:rPr>
              <w:t xml:space="preserve">Устный </w:t>
            </w:r>
            <w:r>
              <w:rPr>
                <w:spacing w:val="-2"/>
                <w:sz w:val="24"/>
              </w:rPr>
              <w:t>опрос,</w:t>
            </w:r>
          </w:p>
          <w:p w:rsidR="00D55D64" w:rsidRDefault="00037A18">
            <w:pPr>
              <w:pStyle w:val="TableParagraph"/>
              <w:spacing w:line="274" w:lineRule="exact"/>
              <w:ind w:left="104" w:right="130"/>
              <w:rPr>
                <w:sz w:val="24"/>
              </w:rPr>
            </w:pPr>
            <w:r>
              <w:rPr>
                <w:spacing w:val="-2"/>
                <w:sz w:val="24"/>
              </w:rPr>
              <w:t xml:space="preserve">кейс-задачи, </w:t>
            </w:r>
            <w:r>
              <w:rPr>
                <w:spacing w:val="-10"/>
                <w:sz w:val="24"/>
              </w:rPr>
              <w:t>Тестирование</w:t>
            </w:r>
          </w:p>
        </w:tc>
      </w:tr>
      <w:tr w:rsidR="00D55D64">
        <w:trPr>
          <w:trHeight w:val="1008"/>
        </w:trPr>
        <w:tc>
          <w:tcPr>
            <w:tcW w:w="553" w:type="dxa"/>
          </w:tcPr>
          <w:p w:rsidR="00D55D64" w:rsidRDefault="00037A18">
            <w:pPr>
              <w:pStyle w:val="TableParagraph"/>
              <w:spacing w:line="268" w:lineRule="exact"/>
              <w:ind w:left="0"/>
              <w:jc w:val="center"/>
              <w:rPr>
                <w:sz w:val="24"/>
              </w:rPr>
            </w:pPr>
            <w:r>
              <w:rPr>
                <w:sz w:val="24"/>
              </w:rPr>
              <w:t>7</w:t>
            </w:r>
          </w:p>
        </w:tc>
        <w:tc>
          <w:tcPr>
            <w:tcW w:w="3827" w:type="dxa"/>
          </w:tcPr>
          <w:p w:rsidR="00D55D64" w:rsidRDefault="00037A18">
            <w:pPr>
              <w:pStyle w:val="TableParagraph"/>
              <w:spacing w:line="268" w:lineRule="exact"/>
              <w:ind w:left="104"/>
              <w:rPr>
                <w:sz w:val="24"/>
              </w:rPr>
            </w:pPr>
            <w:r>
              <w:rPr>
                <w:spacing w:val="-6"/>
                <w:sz w:val="24"/>
              </w:rPr>
              <w:t>Контактная</w:t>
            </w:r>
            <w:r>
              <w:rPr>
                <w:spacing w:val="-14"/>
                <w:sz w:val="24"/>
              </w:rPr>
              <w:t xml:space="preserve"> </w:t>
            </w:r>
            <w:r>
              <w:rPr>
                <w:spacing w:val="-6"/>
                <w:sz w:val="24"/>
              </w:rPr>
              <w:t>внеаудиторная работа</w:t>
            </w:r>
          </w:p>
        </w:tc>
        <w:tc>
          <w:tcPr>
            <w:tcW w:w="567" w:type="dxa"/>
          </w:tcPr>
          <w:p w:rsidR="00D55D64" w:rsidRDefault="00D55D64">
            <w:pPr>
              <w:pStyle w:val="TableParagraph"/>
              <w:ind w:left="0"/>
            </w:pPr>
          </w:p>
        </w:tc>
        <w:tc>
          <w:tcPr>
            <w:tcW w:w="850" w:type="dxa"/>
          </w:tcPr>
          <w:p w:rsidR="00D55D64" w:rsidRDefault="00D55D64">
            <w:pPr>
              <w:pStyle w:val="TableParagraph"/>
              <w:ind w:left="0"/>
            </w:pPr>
          </w:p>
        </w:tc>
        <w:tc>
          <w:tcPr>
            <w:tcW w:w="855" w:type="dxa"/>
          </w:tcPr>
          <w:p w:rsidR="00D55D64" w:rsidRDefault="00D55D64">
            <w:pPr>
              <w:pStyle w:val="TableParagraph"/>
              <w:ind w:left="0"/>
            </w:pPr>
          </w:p>
        </w:tc>
        <w:tc>
          <w:tcPr>
            <w:tcW w:w="850" w:type="dxa"/>
          </w:tcPr>
          <w:p w:rsidR="00D55D64" w:rsidRDefault="00D55D64">
            <w:pPr>
              <w:pStyle w:val="TableParagraph"/>
              <w:ind w:left="0"/>
            </w:pPr>
          </w:p>
        </w:tc>
        <w:tc>
          <w:tcPr>
            <w:tcW w:w="850" w:type="dxa"/>
          </w:tcPr>
          <w:p w:rsidR="00D55D64" w:rsidRDefault="00037A18">
            <w:pPr>
              <w:pStyle w:val="TableParagraph"/>
              <w:spacing w:line="268" w:lineRule="exact"/>
              <w:ind w:left="0"/>
              <w:jc w:val="center"/>
              <w:rPr>
                <w:sz w:val="24"/>
              </w:rPr>
            </w:pPr>
            <w:r>
              <w:rPr>
                <w:sz w:val="24"/>
              </w:rPr>
              <w:t>1</w:t>
            </w:r>
          </w:p>
        </w:tc>
        <w:tc>
          <w:tcPr>
            <w:tcW w:w="1561" w:type="dxa"/>
          </w:tcPr>
          <w:p w:rsidR="00D55D64" w:rsidRDefault="00037A18">
            <w:pPr>
              <w:pStyle w:val="TableParagraph"/>
              <w:spacing w:line="242" w:lineRule="auto"/>
              <w:ind w:left="104"/>
            </w:pPr>
            <w:r>
              <w:rPr>
                <w:spacing w:val="-2"/>
              </w:rPr>
              <w:t xml:space="preserve">индивидуальн </w:t>
            </w:r>
            <w:r>
              <w:t>ые и</w:t>
            </w:r>
          </w:p>
          <w:p w:rsidR="00D55D64" w:rsidRDefault="00037A18">
            <w:pPr>
              <w:pStyle w:val="TableParagraph"/>
              <w:spacing w:line="250" w:lineRule="exact"/>
              <w:ind w:left="104"/>
            </w:pPr>
            <w:r>
              <w:rPr>
                <w:spacing w:val="-2"/>
              </w:rPr>
              <w:t>групповые консультации</w:t>
            </w:r>
          </w:p>
        </w:tc>
      </w:tr>
      <w:tr w:rsidR="00D55D64">
        <w:trPr>
          <w:trHeight w:val="337"/>
        </w:trPr>
        <w:tc>
          <w:tcPr>
            <w:tcW w:w="553" w:type="dxa"/>
          </w:tcPr>
          <w:p w:rsidR="00D55D64" w:rsidRDefault="00037A18">
            <w:pPr>
              <w:pStyle w:val="TableParagraph"/>
              <w:spacing w:line="265" w:lineRule="exact"/>
              <w:ind w:left="0"/>
              <w:jc w:val="center"/>
              <w:rPr>
                <w:sz w:val="24"/>
              </w:rPr>
            </w:pPr>
            <w:r>
              <w:rPr>
                <w:sz w:val="24"/>
              </w:rPr>
              <w:t>8</w:t>
            </w:r>
          </w:p>
        </w:tc>
        <w:tc>
          <w:tcPr>
            <w:tcW w:w="3827" w:type="dxa"/>
          </w:tcPr>
          <w:p w:rsidR="00D55D64" w:rsidRDefault="00037A18">
            <w:pPr>
              <w:pStyle w:val="TableParagraph"/>
              <w:spacing w:line="265" w:lineRule="exact"/>
              <w:ind w:left="104"/>
              <w:rPr>
                <w:sz w:val="24"/>
              </w:rPr>
            </w:pPr>
            <w:r>
              <w:rPr>
                <w:sz w:val="24"/>
              </w:rPr>
              <w:t>Промежуточная</w:t>
            </w:r>
            <w:r>
              <w:rPr>
                <w:spacing w:val="-7"/>
                <w:sz w:val="24"/>
              </w:rPr>
              <w:t xml:space="preserve"> </w:t>
            </w:r>
            <w:r>
              <w:rPr>
                <w:spacing w:val="-2"/>
                <w:sz w:val="24"/>
              </w:rPr>
              <w:t>аттестация</w:t>
            </w:r>
          </w:p>
        </w:tc>
        <w:tc>
          <w:tcPr>
            <w:tcW w:w="567" w:type="dxa"/>
          </w:tcPr>
          <w:p w:rsidR="00D55D64" w:rsidRDefault="00D55D64">
            <w:pPr>
              <w:pStyle w:val="TableParagraph"/>
              <w:ind w:left="0"/>
            </w:pPr>
          </w:p>
        </w:tc>
        <w:tc>
          <w:tcPr>
            <w:tcW w:w="850" w:type="dxa"/>
          </w:tcPr>
          <w:p w:rsidR="00D55D64" w:rsidRDefault="00D55D64">
            <w:pPr>
              <w:pStyle w:val="TableParagraph"/>
              <w:ind w:left="0"/>
            </w:pPr>
          </w:p>
        </w:tc>
        <w:tc>
          <w:tcPr>
            <w:tcW w:w="855" w:type="dxa"/>
          </w:tcPr>
          <w:p w:rsidR="00D55D64" w:rsidRDefault="00D55D64">
            <w:pPr>
              <w:pStyle w:val="TableParagraph"/>
              <w:ind w:left="0"/>
            </w:pPr>
          </w:p>
        </w:tc>
        <w:tc>
          <w:tcPr>
            <w:tcW w:w="850" w:type="dxa"/>
          </w:tcPr>
          <w:p w:rsidR="00D55D64" w:rsidRDefault="00D55D64">
            <w:pPr>
              <w:pStyle w:val="TableParagraph"/>
              <w:ind w:left="0"/>
            </w:pPr>
          </w:p>
        </w:tc>
        <w:tc>
          <w:tcPr>
            <w:tcW w:w="850" w:type="dxa"/>
          </w:tcPr>
          <w:p w:rsidR="00D55D64" w:rsidRDefault="00037A18">
            <w:pPr>
              <w:pStyle w:val="TableParagraph"/>
              <w:spacing w:line="265" w:lineRule="exact"/>
              <w:ind w:left="112" w:right="106"/>
              <w:jc w:val="center"/>
              <w:rPr>
                <w:sz w:val="24"/>
              </w:rPr>
            </w:pPr>
            <w:r>
              <w:rPr>
                <w:spacing w:val="-5"/>
                <w:sz w:val="24"/>
              </w:rPr>
              <w:t>0,3</w:t>
            </w:r>
          </w:p>
        </w:tc>
        <w:tc>
          <w:tcPr>
            <w:tcW w:w="1561" w:type="dxa"/>
          </w:tcPr>
          <w:p w:rsidR="00D55D64" w:rsidRDefault="00037A18">
            <w:pPr>
              <w:pStyle w:val="TableParagraph"/>
              <w:spacing w:line="246" w:lineRule="exact"/>
              <w:ind w:left="104"/>
            </w:pPr>
            <w:r>
              <w:rPr>
                <w:spacing w:val="-2"/>
              </w:rPr>
              <w:t>Зачет</w:t>
            </w:r>
          </w:p>
        </w:tc>
      </w:tr>
      <w:tr w:rsidR="00D55D64">
        <w:trPr>
          <w:trHeight w:val="340"/>
        </w:trPr>
        <w:tc>
          <w:tcPr>
            <w:tcW w:w="4380" w:type="dxa"/>
            <w:gridSpan w:val="2"/>
          </w:tcPr>
          <w:p w:rsidR="00D55D64" w:rsidRDefault="00037A18">
            <w:pPr>
              <w:pStyle w:val="TableParagraph"/>
              <w:spacing w:line="273" w:lineRule="exact"/>
              <w:rPr>
                <w:b/>
                <w:sz w:val="24"/>
              </w:rPr>
            </w:pPr>
            <w:r>
              <w:rPr>
                <w:b/>
                <w:sz w:val="24"/>
              </w:rPr>
              <w:t>Итого</w:t>
            </w:r>
            <w:r>
              <w:rPr>
                <w:b/>
                <w:spacing w:val="3"/>
                <w:sz w:val="24"/>
              </w:rPr>
              <w:t xml:space="preserve"> </w:t>
            </w:r>
            <w:r>
              <w:rPr>
                <w:b/>
                <w:sz w:val="24"/>
              </w:rPr>
              <w:t>часов</w:t>
            </w:r>
            <w:r>
              <w:rPr>
                <w:b/>
                <w:spacing w:val="2"/>
                <w:sz w:val="24"/>
              </w:rPr>
              <w:t xml:space="preserve"> </w:t>
            </w:r>
            <w:r>
              <w:rPr>
                <w:b/>
                <w:sz w:val="24"/>
              </w:rPr>
              <w:t>в</w:t>
            </w:r>
            <w:r>
              <w:rPr>
                <w:b/>
                <w:spacing w:val="-3"/>
                <w:sz w:val="24"/>
              </w:rPr>
              <w:t xml:space="preserve"> </w:t>
            </w:r>
            <w:r>
              <w:rPr>
                <w:b/>
                <w:sz w:val="24"/>
              </w:rPr>
              <w:t>11</w:t>
            </w:r>
            <w:r>
              <w:rPr>
                <w:b/>
                <w:spacing w:val="-1"/>
                <w:sz w:val="24"/>
              </w:rPr>
              <w:t xml:space="preserve"> </w:t>
            </w:r>
            <w:r>
              <w:rPr>
                <w:b/>
                <w:spacing w:val="-2"/>
                <w:sz w:val="24"/>
              </w:rPr>
              <w:t>семестре</w:t>
            </w:r>
          </w:p>
        </w:tc>
        <w:tc>
          <w:tcPr>
            <w:tcW w:w="567" w:type="dxa"/>
          </w:tcPr>
          <w:p w:rsidR="00D55D64" w:rsidRDefault="00037A18">
            <w:pPr>
              <w:pStyle w:val="TableParagraph"/>
              <w:spacing w:line="273" w:lineRule="exact"/>
              <w:ind w:left="220"/>
              <w:rPr>
                <w:b/>
                <w:sz w:val="24"/>
              </w:rPr>
            </w:pPr>
            <w:r>
              <w:rPr>
                <w:b/>
                <w:sz w:val="24"/>
              </w:rPr>
              <w:t>6</w:t>
            </w:r>
          </w:p>
        </w:tc>
        <w:tc>
          <w:tcPr>
            <w:tcW w:w="850" w:type="dxa"/>
          </w:tcPr>
          <w:p w:rsidR="00D55D64" w:rsidRDefault="00D55D64">
            <w:pPr>
              <w:pStyle w:val="TableParagraph"/>
              <w:ind w:left="0"/>
            </w:pPr>
          </w:p>
        </w:tc>
        <w:tc>
          <w:tcPr>
            <w:tcW w:w="855" w:type="dxa"/>
          </w:tcPr>
          <w:p w:rsidR="00D55D64" w:rsidRDefault="00037A18">
            <w:pPr>
              <w:pStyle w:val="TableParagraph"/>
              <w:spacing w:line="273" w:lineRule="exact"/>
              <w:ind w:left="306"/>
              <w:rPr>
                <w:b/>
                <w:sz w:val="24"/>
              </w:rPr>
            </w:pPr>
            <w:r>
              <w:rPr>
                <w:b/>
                <w:spacing w:val="-5"/>
                <w:sz w:val="24"/>
              </w:rPr>
              <w:t>10</w:t>
            </w:r>
          </w:p>
        </w:tc>
        <w:tc>
          <w:tcPr>
            <w:tcW w:w="850" w:type="dxa"/>
          </w:tcPr>
          <w:p w:rsidR="00D55D64" w:rsidRDefault="00037A18">
            <w:pPr>
              <w:pStyle w:val="TableParagraph"/>
              <w:spacing w:line="273" w:lineRule="exact"/>
              <w:ind w:left="112" w:right="110"/>
              <w:jc w:val="center"/>
              <w:rPr>
                <w:b/>
                <w:sz w:val="24"/>
              </w:rPr>
            </w:pPr>
            <w:r>
              <w:rPr>
                <w:b/>
                <w:spacing w:val="-5"/>
                <w:sz w:val="24"/>
              </w:rPr>
              <w:t>87</w:t>
            </w:r>
          </w:p>
        </w:tc>
        <w:tc>
          <w:tcPr>
            <w:tcW w:w="850" w:type="dxa"/>
          </w:tcPr>
          <w:p w:rsidR="00D55D64" w:rsidRDefault="00037A18">
            <w:pPr>
              <w:pStyle w:val="TableParagraph"/>
              <w:spacing w:line="273" w:lineRule="exact"/>
              <w:ind w:left="111" w:right="111"/>
              <w:jc w:val="center"/>
              <w:rPr>
                <w:b/>
                <w:sz w:val="24"/>
              </w:rPr>
            </w:pPr>
            <w:r>
              <w:rPr>
                <w:b/>
                <w:spacing w:val="-5"/>
                <w:sz w:val="24"/>
              </w:rPr>
              <w:t>108</w:t>
            </w:r>
          </w:p>
        </w:tc>
        <w:tc>
          <w:tcPr>
            <w:tcW w:w="1561" w:type="dxa"/>
          </w:tcPr>
          <w:p w:rsidR="00D55D64" w:rsidRDefault="00D55D64">
            <w:pPr>
              <w:pStyle w:val="TableParagraph"/>
              <w:ind w:left="0"/>
            </w:pPr>
          </w:p>
        </w:tc>
      </w:tr>
    </w:tbl>
    <w:p w:rsidR="00D55D64" w:rsidRDefault="00D55D64">
      <w:pPr>
        <w:sectPr w:rsidR="00D55D64">
          <w:pgSz w:w="11900" w:h="16840"/>
          <w:pgMar w:top="1880" w:right="320" w:bottom="660" w:left="980" w:header="0" w:footer="479" w:gutter="0"/>
          <w:cols w:space="720"/>
        </w:sectPr>
      </w:pPr>
    </w:p>
    <w:p w:rsidR="00D55D64" w:rsidRDefault="00037A18">
      <w:pPr>
        <w:pStyle w:val="3"/>
        <w:numPr>
          <w:ilvl w:val="2"/>
          <w:numId w:val="34"/>
        </w:numPr>
        <w:tabs>
          <w:tab w:val="left" w:pos="1296"/>
        </w:tabs>
        <w:spacing w:before="61" w:after="6"/>
        <w:ind w:left="1295" w:hanging="606"/>
        <w:jc w:val="left"/>
      </w:pPr>
      <w:bookmarkStart w:id="5" w:name="_TOC_250008"/>
      <w:r>
        <w:lastRenderedPageBreak/>
        <w:t>Лекционный</w:t>
      </w:r>
      <w:bookmarkEnd w:id="5"/>
      <w:r>
        <w:rPr>
          <w:spacing w:val="-4"/>
        </w:rPr>
        <w:t xml:space="preserve"> курс</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127"/>
        <w:gridCol w:w="1988"/>
        <w:gridCol w:w="3827"/>
        <w:gridCol w:w="1705"/>
      </w:tblGrid>
      <w:tr w:rsidR="00D55D64">
        <w:trPr>
          <w:trHeight w:val="580"/>
        </w:trPr>
        <w:tc>
          <w:tcPr>
            <w:tcW w:w="567" w:type="dxa"/>
            <w:vMerge w:val="restart"/>
          </w:tcPr>
          <w:p w:rsidR="00D55D64" w:rsidRDefault="00037A18">
            <w:pPr>
              <w:pStyle w:val="TableParagraph"/>
              <w:spacing w:line="242" w:lineRule="auto"/>
              <w:ind w:left="119" w:right="115" w:firstLine="48"/>
              <w:rPr>
                <w:b/>
              </w:rPr>
            </w:pPr>
            <w:r>
              <w:rPr>
                <w:b/>
                <w:spacing w:val="-10"/>
              </w:rPr>
              <w:t xml:space="preserve">№ </w:t>
            </w:r>
            <w:r>
              <w:rPr>
                <w:b/>
                <w:spacing w:val="-4"/>
              </w:rPr>
              <w:t>п/п</w:t>
            </w:r>
          </w:p>
        </w:tc>
        <w:tc>
          <w:tcPr>
            <w:tcW w:w="2127" w:type="dxa"/>
            <w:vMerge w:val="restart"/>
          </w:tcPr>
          <w:p w:rsidR="00D55D64" w:rsidRDefault="00037A18">
            <w:pPr>
              <w:pStyle w:val="TableParagraph"/>
              <w:spacing w:line="242" w:lineRule="auto"/>
              <w:ind w:left="321" w:right="319"/>
              <w:jc w:val="center"/>
              <w:rPr>
                <w:b/>
              </w:rPr>
            </w:pPr>
            <w:r>
              <w:rPr>
                <w:b/>
                <w:spacing w:val="-2"/>
              </w:rPr>
              <w:t>Наименование раздела дисциплины</w:t>
            </w:r>
          </w:p>
        </w:tc>
        <w:tc>
          <w:tcPr>
            <w:tcW w:w="1988" w:type="dxa"/>
            <w:vMerge w:val="restart"/>
          </w:tcPr>
          <w:p w:rsidR="00D55D64" w:rsidRDefault="00037A18">
            <w:pPr>
              <w:pStyle w:val="TableParagraph"/>
              <w:spacing w:line="242" w:lineRule="auto"/>
              <w:ind w:left="336" w:right="192" w:hanging="82"/>
              <w:rPr>
                <w:b/>
              </w:rPr>
            </w:pPr>
            <w:r>
              <w:rPr>
                <w:b/>
                <w:spacing w:val="-2"/>
              </w:rPr>
              <w:t xml:space="preserve">Наименование </w:t>
            </w:r>
            <w:r>
              <w:rPr>
                <w:b/>
              </w:rPr>
              <w:t>темы лекции</w:t>
            </w:r>
          </w:p>
        </w:tc>
        <w:tc>
          <w:tcPr>
            <w:tcW w:w="3827" w:type="dxa"/>
            <w:vMerge w:val="restart"/>
          </w:tcPr>
          <w:p w:rsidR="00D55D64" w:rsidRDefault="00037A18">
            <w:pPr>
              <w:pStyle w:val="TableParagraph"/>
              <w:spacing w:line="249" w:lineRule="exact"/>
              <w:ind w:left="912"/>
              <w:rPr>
                <w:b/>
              </w:rPr>
            </w:pPr>
            <w:r>
              <w:rPr>
                <w:b/>
              </w:rPr>
              <w:t>Содержание</w:t>
            </w:r>
            <w:r>
              <w:rPr>
                <w:b/>
                <w:spacing w:val="-8"/>
              </w:rPr>
              <w:t xml:space="preserve"> </w:t>
            </w:r>
            <w:r>
              <w:rPr>
                <w:b/>
                <w:spacing w:val="-2"/>
              </w:rPr>
              <w:t>лекции</w:t>
            </w:r>
          </w:p>
        </w:tc>
        <w:tc>
          <w:tcPr>
            <w:tcW w:w="1705" w:type="dxa"/>
          </w:tcPr>
          <w:p w:rsidR="00D55D64" w:rsidRDefault="00037A18">
            <w:pPr>
              <w:pStyle w:val="TableParagraph"/>
              <w:spacing w:line="249" w:lineRule="exact"/>
              <w:ind w:left="264"/>
              <w:rPr>
                <w:b/>
              </w:rPr>
            </w:pPr>
            <w:r>
              <w:rPr>
                <w:b/>
              </w:rPr>
              <w:t>Всего</w:t>
            </w:r>
            <w:r>
              <w:rPr>
                <w:b/>
                <w:spacing w:val="-2"/>
              </w:rPr>
              <w:t xml:space="preserve"> часов</w:t>
            </w:r>
          </w:p>
        </w:tc>
      </w:tr>
      <w:tr w:rsidR="00872DDA" w:rsidTr="008F7863">
        <w:trPr>
          <w:trHeight w:val="581"/>
        </w:trPr>
        <w:tc>
          <w:tcPr>
            <w:tcW w:w="567" w:type="dxa"/>
            <w:vMerge/>
            <w:tcBorders>
              <w:top w:val="nil"/>
            </w:tcBorders>
          </w:tcPr>
          <w:p w:rsidR="00872DDA" w:rsidRDefault="00872DDA">
            <w:pPr>
              <w:rPr>
                <w:sz w:val="2"/>
                <w:szCs w:val="2"/>
              </w:rPr>
            </w:pPr>
          </w:p>
        </w:tc>
        <w:tc>
          <w:tcPr>
            <w:tcW w:w="2127" w:type="dxa"/>
            <w:vMerge/>
            <w:tcBorders>
              <w:top w:val="nil"/>
            </w:tcBorders>
          </w:tcPr>
          <w:p w:rsidR="00872DDA" w:rsidRDefault="00872DDA">
            <w:pPr>
              <w:rPr>
                <w:sz w:val="2"/>
                <w:szCs w:val="2"/>
              </w:rPr>
            </w:pPr>
          </w:p>
        </w:tc>
        <w:tc>
          <w:tcPr>
            <w:tcW w:w="1988" w:type="dxa"/>
            <w:vMerge/>
            <w:tcBorders>
              <w:top w:val="nil"/>
            </w:tcBorders>
          </w:tcPr>
          <w:p w:rsidR="00872DDA" w:rsidRDefault="00872DDA">
            <w:pPr>
              <w:rPr>
                <w:sz w:val="2"/>
                <w:szCs w:val="2"/>
              </w:rPr>
            </w:pPr>
          </w:p>
        </w:tc>
        <w:tc>
          <w:tcPr>
            <w:tcW w:w="3827" w:type="dxa"/>
            <w:vMerge/>
            <w:tcBorders>
              <w:top w:val="nil"/>
            </w:tcBorders>
          </w:tcPr>
          <w:p w:rsidR="00872DDA" w:rsidRDefault="00872DDA">
            <w:pPr>
              <w:rPr>
                <w:sz w:val="2"/>
                <w:szCs w:val="2"/>
              </w:rPr>
            </w:pPr>
          </w:p>
        </w:tc>
        <w:tc>
          <w:tcPr>
            <w:tcW w:w="1705" w:type="dxa"/>
          </w:tcPr>
          <w:p w:rsidR="00872DDA" w:rsidRDefault="00872DDA">
            <w:pPr>
              <w:pStyle w:val="TableParagraph"/>
              <w:spacing w:before="1"/>
              <w:ind w:left="173" w:right="170"/>
              <w:jc w:val="center"/>
              <w:rPr>
                <w:b/>
              </w:rPr>
            </w:pPr>
            <w:r>
              <w:rPr>
                <w:b/>
                <w:spacing w:val="-5"/>
              </w:rPr>
              <w:t>ЗФО</w:t>
            </w:r>
          </w:p>
        </w:tc>
      </w:tr>
      <w:tr w:rsidR="00872DDA" w:rsidTr="008F7863">
        <w:trPr>
          <w:trHeight w:val="340"/>
        </w:trPr>
        <w:tc>
          <w:tcPr>
            <w:tcW w:w="567" w:type="dxa"/>
          </w:tcPr>
          <w:p w:rsidR="00872DDA" w:rsidRDefault="00872DDA">
            <w:pPr>
              <w:pStyle w:val="TableParagraph"/>
              <w:spacing w:before="39"/>
              <w:ind w:left="4"/>
              <w:jc w:val="center"/>
            </w:pPr>
            <w:r>
              <w:t>1</w:t>
            </w:r>
          </w:p>
        </w:tc>
        <w:tc>
          <w:tcPr>
            <w:tcW w:w="2127" w:type="dxa"/>
          </w:tcPr>
          <w:p w:rsidR="00872DDA" w:rsidRDefault="00872DDA">
            <w:pPr>
              <w:pStyle w:val="TableParagraph"/>
              <w:spacing w:before="39"/>
              <w:ind w:left="0"/>
              <w:jc w:val="center"/>
            </w:pPr>
            <w:r>
              <w:t>2</w:t>
            </w:r>
          </w:p>
        </w:tc>
        <w:tc>
          <w:tcPr>
            <w:tcW w:w="1988" w:type="dxa"/>
          </w:tcPr>
          <w:p w:rsidR="00872DDA" w:rsidRDefault="00872DDA">
            <w:pPr>
              <w:pStyle w:val="TableParagraph"/>
              <w:spacing w:before="39"/>
              <w:ind w:left="4"/>
              <w:jc w:val="center"/>
            </w:pPr>
            <w:r>
              <w:t>3</w:t>
            </w:r>
          </w:p>
        </w:tc>
        <w:tc>
          <w:tcPr>
            <w:tcW w:w="3827" w:type="dxa"/>
          </w:tcPr>
          <w:p w:rsidR="00872DDA" w:rsidRDefault="00872DDA">
            <w:pPr>
              <w:pStyle w:val="TableParagraph"/>
              <w:spacing w:before="39"/>
              <w:ind w:left="10"/>
              <w:jc w:val="center"/>
            </w:pPr>
            <w:r>
              <w:t>4</w:t>
            </w:r>
          </w:p>
        </w:tc>
        <w:tc>
          <w:tcPr>
            <w:tcW w:w="1705" w:type="dxa"/>
          </w:tcPr>
          <w:p w:rsidR="00872DDA" w:rsidRDefault="00872DDA">
            <w:pPr>
              <w:pStyle w:val="TableParagraph"/>
              <w:spacing w:before="39"/>
              <w:ind w:left="4"/>
              <w:jc w:val="center"/>
            </w:pPr>
            <w:r>
              <w:t>5</w:t>
            </w:r>
          </w:p>
        </w:tc>
      </w:tr>
      <w:tr w:rsidR="00D55D64">
        <w:trPr>
          <w:trHeight w:val="340"/>
        </w:trPr>
        <w:tc>
          <w:tcPr>
            <w:tcW w:w="10214" w:type="dxa"/>
            <w:gridSpan w:val="5"/>
          </w:tcPr>
          <w:p w:rsidR="00D55D64" w:rsidRDefault="00037A18">
            <w:pPr>
              <w:pStyle w:val="TableParagraph"/>
              <w:spacing w:before="1"/>
              <w:rPr>
                <w:b/>
              </w:rPr>
            </w:pPr>
            <w:r>
              <w:rPr>
                <w:b/>
              </w:rPr>
              <w:t>Семестр</w:t>
            </w:r>
            <w:r>
              <w:rPr>
                <w:b/>
                <w:spacing w:val="-9"/>
              </w:rPr>
              <w:t xml:space="preserve"> </w:t>
            </w:r>
            <w:r>
              <w:rPr>
                <w:b/>
                <w:spacing w:val="-4"/>
              </w:rPr>
              <w:t>9,11</w:t>
            </w:r>
          </w:p>
        </w:tc>
      </w:tr>
      <w:tr w:rsidR="00872DDA" w:rsidTr="008F7863">
        <w:trPr>
          <w:trHeight w:val="2025"/>
        </w:trPr>
        <w:tc>
          <w:tcPr>
            <w:tcW w:w="567" w:type="dxa"/>
          </w:tcPr>
          <w:p w:rsidR="00872DDA" w:rsidRDefault="00872DDA">
            <w:pPr>
              <w:pStyle w:val="TableParagraph"/>
              <w:spacing w:line="249" w:lineRule="exact"/>
            </w:pPr>
            <w:r>
              <w:rPr>
                <w:spacing w:val="-5"/>
              </w:rPr>
              <w:t>1.</w:t>
            </w:r>
          </w:p>
        </w:tc>
        <w:tc>
          <w:tcPr>
            <w:tcW w:w="2127" w:type="dxa"/>
            <w:vMerge w:val="restart"/>
          </w:tcPr>
          <w:p w:rsidR="00872DDA" w:rsidRDefault="00872DDA">
            <w:pPr>
              <w:pStyle w:val="TableParagraph"/>
              <w:spacing w:before="1"/>
              <w:ind w:right="98"/>
              <w:rPr>
                <w:b/>
              </w:rPr>
            </w:pPr>
            <w:r>
              <w:rPr>
                <w:b/>
              </w:rPr>
              <w:t xml:space="preserve">РАЗДЕЛ 1. </w:t>
            </w:r>
            <w:r>
              <w:rPr>
                <w:b/>
                <w:spacing w:val="-2"/>
              </w:rPr>
              <w:t xml:space="preserve">ОРГАНИЗАЦИОН </w:t>
            </w:r>
            <w:r>
              <w:rPr>
                <w:b/>
              </w:rPr>
              <w:t xml:space="preserve">НЫЕ ОСНОВЫ </w:t>
            </w:r>
            <w:r>
              <w:rPr>
                <w:b/>
                <w:spacing w:val="-2"/>
              </w:rPr>
              <w:t>ДЕЯТЕЛЬНОСТИ НОТАРИАТА</w:t>
            </w:r>
          </w:p>
        </w:tc>
        <w:tc>
          <w:tcPr>
            <w:tcW w:w="1988" w:type="dxa"/>
          </w:tcPr>
          <w:p w:rsidR="00872DDA" w:rsidRDefault="00872DDA">
            <w:pPr>
              <w:pStyle w:val="TableParagraph"/>
              <w:ind w:right="192"/>
            </w:pPr>
            <w:r>
              <w:t xml:space="preserve">Тема № 1. </w:t>
            </w:r>
            <w:r>
              <w:rPr>
                <w:spacing w:val="-2"/>
              </w:rPr>
              <w:t>Правовое регулирование нотариата</w:t>
            </w:r>
          </w:p>
        </w:tc>
        <w:tc>
          <w:tcPr>
            <w:tcW w:w="3827" w:type="dxa"/>
          </w:tcPr>
          <w:p w:rsidR="00872DDA" w:rsidRDefault="00872DDA">
            <w:pPr>
              <w:pStyle w:val="TableParagraph"/>
              <w:ind w:right="1143"/>
            </w:pPr>
            <w:r>
              <w:t>Понятие нотариата Принципы</w:t>
            </w:r>
            <w:r>
              <w:rPr>
                <w:spacing w:val="-14"/>
              </w:rPr>
              <w:t xml:space="preserve"> </w:t>
            </w:r>
            <w:r>
              <w:t>организации</w:t>
            </w:r>
            <w:r>
              <w:rPr>
                <w:spacing w:val="-14"/>
              </w:rPr>
              <w:t xml:space="preserve"> </w:t>
            </w:r>
            <w:r>
              <w:t>и деятельности нотариата Функции нотариата</w:t>
            </w:r>
          </w:p>
          <w:p w:rsidR="00872DDA" w:rsidRDefault="00872DDA">
            <w:pPr>
              <w:pStyle w:val="TableParagraph"/>
            </w:pPr>
            <w:r>
              <w:t>Гарантии</w:t>
            </w:r>
            <w:r>
              <w:rPr>
                <w:spacing w:val="-14"/>
              </w:rPr>
              <w:t xml:space="preserve"> </w:t>
            </w:r>
            <w:r>
              <w:t>нотариальной</w:t>
            </w:r>
            <w:r>
              <w:rPr>
                <w:spacing w:val="-14"/>
              </w:rPr>
              <w:t xml:space="preserve"> </w:t>
            </w:r>
            <w:r>
              <w:t xml:space="preserve">деятельности Источники нормативного правового </w:t>
            </w:r>
            <w:r>
              <w:rPr>
                <w:spacing w:val="-2"/>
              </w:rPr>
              <w:t>регулирования</w:t>
            </w:r>
          </w:p>
          <w:p w:rsidR="00872DDA" w:rsidRDefault="00872DDA">
            <w:pPr>
              <w:pStyle w:val="TableParagraph"/>
              <w:spacing w:line="237" w:lineRule="exact"/>
            </w:pPr>
            <w:r>
              <w:t>нотариальной</w:t>
            </w:r>
            <w:r>
              <w:rPr>
                <w:spacing w:val="-5"/>
              </w:rPr>
              <w:t xml:space="preserve"> </w:t>
            </w:r>
            <w:r>
              <w:rPr>
                <w:spacing w:val="-2"/>
              </w:rPr>
              <w:t>деятельности</w:t>
            </w:r>
          </w:p>
        </w:tc>
        <w:tc>
          <w:tcPr>
            <w:tcW w:w="1705" w:type="dxa"/>
            <w:vMerge w:val="restart"/>
          </w:tcPr>
          <w:p w:rsidR="00872DDA" w:rsidRDefault="00872DDA">
            <w:pPr>
              <w:pStyle w:val="TableParagraph"/>
              <w:spacing w:line="249" w:lineRule="exact"/>
              <w:ind w:left="4"/>
              <w:jc w:val="center"/>
            </w:pPr>
            <w:r>
              <w:t>2</w:t>
            </w:r>
          </w:p>
        </w:tc>
      </w:tr>
      <w:tr w:rsidR="00872DDA" w:rsidTr="008F7863">
        <w:trPr>
          <w:trHeight w:val="3288"/>
        </w:trPr>
        <w:tc>
          <w:tcPr>
            <w:tcW w:w="567" w:type="dxa"/>
          </w:tcPr>
          <w:p w:rsidR="00872DDA" w:rsidRDefault="00872DDA">
            <w:pPr>
              <w:pStyle w:val="TableParagraph"/>
              <w:spacing w:line="249" w:lineRule="exact"/>
            </w:pPr>
            <w:r>
              <w:rPr>
                <w:spacing w:val="-5"/>
              </w:rPr>
              <w:t>2.</w:t>
            </w:r>
          </w:p>
        </w:tc>
        <w:tc>
          <w:tcPr>
            <w:tcW w:w="2127" w:type="dxa"/>
            <w:vMerge/>
            <w:tcBorders>
              <w:top w:val="nil"/>
            </w:tcBorders>
          </w:tcPr>
          <w:p w:rsidR="00872DDA" w:rsidRDefault="00872DDA">
            <w:pPr>
              <w:rPr>
                <w:sz w:val="2"/>
                <w:szCs w:val="2"/>
              </w:rPr>
            </w:pPr>
          </w:p>
        </w:tc>
        <w:tc>
          <w:tcPr>
            <w:tcW w:w="1988" w:type="dxa"/>
          </w:tcPr>
          <w:p w:rsidR="00872DDA" w:rsidRDefault="00872DDA">
            <w:pPr>
              <w:pStyle w:val="TableParagraph"/>
              <w:ind w:right="192"/>
            </w:pPr>
            <w:r>
              <w:t>Тема</w:t>
            </w:r>
            <w:r>
              <w:rPr>
                <w:spacing w:val="-14"/>
              </w:rPr>
              <w:t xml:space="preserve"> </w:t>
            </w:r>
            <w:r>
              <w:t>№</w:t>
            </w:r>
            <w:r>
              <w:rPr>
                <w:spacing w:val="-14"/>
              </w:rPr>
              <w:t xml:space="preserve"> </w:t>
            </w:r>
            <w:r>
              <w:t xml:space="preserve">2. </w:t>
            </w:r>
            <w:r>
              <w:rPr>
                <w:spacing w:val="-2"/>
              </w:rPr>
              <w:t>История нотариата</w:t>
            </w:r>
          </w:p>
        </w:tc>
        <w:tc>
          <w:tcPr>
            <w:tcW w:w="3827" w:type="dxa"/>
          </w:tcPr>
          <w:p w:rsidR="00872DDA" w:rsidRDefault="00872DDA">
            <w:pPr>
              <w:pStyle w:val="TableParagraph"/>
              <w:ind w:right="401"/>
            </w:pPr>
            <w:r>
              <w:t>Возникновение нотариата Создание</w:t>
            </w:r>
            <w:r>
              <w:rPr>
                <w:spacing w:val="-14"/>
              </w:rPr>
              <w:t xml:space="preserve"> </w:t>
            </w:r>
            <w:r>
              <w:t>и</w:t>
            </w:r>
            <w:r>
              <w:rPr>
                <w:spacing w:val="-13"/>
              </w:rPr>
              <w:t xml:space="preserve"> </w:t>
            </w:r>
            <w:r>
              <w:t>развитие</w:t>
            </w:r>
            <w:r>
              <w:rPr>
                <w:spacing w:val="-14"/>
              </w:rPr>
              <w:t xml:space="preserve"> </w:t>
            </w:r>
            <w:r>
              <w:t xml:space="preserve">российского </w:t>
            </w:r>
            <w:r>
              <w:rPr>
                <w:spacing w:val="-2"/>
              </w:rPr>
              <w:t>нотариата</w:t>
            </w:r>
          </w:p>
          <w:p w:rsidR="00872DDA" w:rsidRDefault="00872DDA">
            <w:pPr>
              <w:pStyle w:val="TableParagraph"/>
              <w:ind w:right="187"/>
            </w:pPr>
            <w:r>
              <w:t>Возникновение</w:t>
            </w:r>
            <w:r>
              <w:rPr>
                <w:spacing w:val="-14"/>
              </w:rPr>
              <w:t xml:space="preserve"> </w:t>
            </w:r>
            <w:r>
              <w:t>и</w:t>
            </w:r>
            <w:r>
              <w:rPr>
                <w:spacing w:val="-13"/>
              </w:rPr>
              <w:t xml:space="preserve"> </w:t>
            </w:r>
            <w:r>
              <w:t>развитие</w:t>
            </w:r>
            <w:r>
              <w:rPr>
                <w:spacing w:val="-14"/>
              </w:rPr>
              <w:t xml:space="preserve"> </w:t>
            </w:r>
            <w:r>
              <w:t>нотариата в России с X до середины XVII в.</w:t>
            </w:r>
          </w:p>
          <w:p w:rsidR="00872DDA" w:rsidRDefault="00872DDA">
            <w:pPr>
              <w:pStyle w:val="TableParagraph"/>
              <w:ind w:right="343"/>
            </w:pPr>
            <w:r>
              <w:t>Развитие нотариата в России с середины XVII в. до 1866 г Развитие</w:t>
            </w:r>
            <w:r>
              <w:rPr>
                <w:spacing w:val="-11"/>
              </w:rPr>
              <w:t xml:space="preserve"> </w:t>
            </w:r>
            <w:r>
              <w:t>нотариата</w:t>
            </w:r>
            <w:r>
              <w:rPr>
                <w:spacing w:val="-7"/>
              </w:rPr>
              <w:t xml:space="preserve"> </w:t>
            </w:r>
            <w:r>
              <w:t>в</w:t>
            </w:r>
            <w:r>
              <w:rPr>
                <w:spacing w:val="-9"/>
              </w:rPr>
              <w:t xml:space="preserve"> </w:t>
            </w:r>
            <w:r>
              <w:t>России</w:t>
            </w:r>
            <w:r>
              <w:rPr>
                <w:spacing w:val="-4"/>
              </w:rPr>
              <w:t xml:space="preserve"> </w:t>
            </w:r>
            <w:r>
              <w:t>с</w:t>
            </w:r>
            <w:r>
              <w:rPr>
                <w:spacing w:val="-7"/>
              </w:rPr>
              <w:t xml:space="preserve"> </w:t>
            </w:r>
            <w:r>
              <w:t>1866 до 1917 г.</w:t>
            </w:r>
          </w:p>
          <w:p w:rsidR="00872DDA" w:rsidRDefault="00872DDA">
            <w:pPr>
              <w:pStyle w:val="TableParagraph"/>
              <w:ind w:right="187"/>
            </w:pPr>
            <w:r>
              <w:t>Развитие</w:t>
            </w:r>
            <w:r>
              <w:rPr>
                <w:spacing w:val="-11"/>
              </w:rPr>
              <w:t xml:space="preserve"> </w:t>
            </w:r>
            <w:r>
              <w:t>нотариата</w:t>
            </w:r>
            <w:r>
              <w:rPr>
                <w:spacing w:val="-7"/>
              </w:rPr>
              <w:t xml:space="preserve"> </w:t>
            </w:r>
            <w:r>
              <w:t>в</w:t>
            </w:r>
            <w:r>
              <w:rPr>
                <w:spacing w:val="-9"/>
              </w:rPr>
              <w:t xml:space="preserve"> </w:t>
            </w:r>
            <w:r>
              <w:t>России</w:t>
            </w:r>
            <w:r>
              <w:rPr>
                <w:spacing w:val="-4"/>
              </w:rPr>
              <w:t xml:space="preserve"> </w:t>
            </w:r>
            <w:r>
              <w:t>с</w:t>
            </w:r>
            <w:r>
              <w:rPr>
                <w:spacing w:val="-7"/>
              </w:rPr>
              <w:t xml:space="preserve"> </w:t>
            </w:r>
            <w:r>
              <w:t>1917 до 1993 г.</w:t>
            </w:r>
          </w:p>
          <w:p w:rsidR="00872DDA" w:rsidRDefault="00872DDA">
            <w:pPr>
              <w:pStyle w:val="TableParagraph"/>
              <w:spacing w:line="250" w:lineRule="exact"/>
              <w:ind w:right="401"/>
            </w:pPr>
            <w:r>
              <w:t>Возрождение</w:t>
            </w:r>
            <w:r>
              <w:rPr>
                <w:spacing w:val="-13"/>
              </w:rPr>
              <w:t xml:space="preserve"> </w:t>
            </w:r>
            <w:r>
              <w:t>нотариата</w:t>
            </w:r>
            <w:r>
              <w:rPr>
                <w:spacing w:val="-9"/>
              </w:rPr>
              <w:t xml:space="preserve"> </w:t>
            </w:r>
            <w:r>
              <w:t>в</w:t>
            </w:r>
            <w:r>
              <w:rPr>
                <w:spacing w:val="-9"/>
              </w:rPr>
              <w:t xml:space="preserve"> </w:t>
            </w:r>
            <w:r>
              <w:t>России</w:t>
            </w:r>
            <w:r>
              <w:rPr>
                <w:spacing w:val="-9"/>
              </w:rPr>
              <w:t xml:space="preserve"> </w:t>
            </w:r>
            <w:r>
              <w:t xml:space="preserve">в </w:t>
            </w:r>
            <w:r>
              <w:rPr>
                <w:spacing w:val="-4"/>
              </w:rPr>
              <w:t>1993</w:t>
            </w:r>
          </w:p>
        </w:tc>
        <w:tc>
          <w:tcPr>
            <w:tcW w:w="1705" w:type="dxa"/>
            <w:vMerge/>
          </w:tcPr>
          <w:p w:rsidR="00872DDA" w:rsidRDefault="00872DDA">
            <w:pPr>
              <w:rPr>
                <w:sz w:val="2"/>
                <w:szCs w:val="2"/>
              </w:rPr>
            </w:pPr>
          </w:p>
        </w:tc>
      </w:tr>
      <w:tr w:rsidR="00872DDA" w:rsidTr="008F7863">
        <w:trPr>
          <w:trHeight w:val="4301"/>
        </w:trPr>
        <w:tc>
          <w:tcPr>
            <w:tcW w:w="567" w:type="dxa"/>
          </w:tcPr>
          <w:p w:rsidR="00872DDA" w:rsidRDefault="00872DDA">
            <w:pPr>
              <w:pStyle w:val="TableParagraph"/>
              <w:spacing w:line="249" w:lineRule="exact"/>
            </w:pPr>
            <w:r>
              <w:rPr>
                <w:spacing w:val="-5"/>
              </w:rPr>
              <w:t>3.</w:t>
            </w:r>
          </w:p>
        </w:tc>
        <w:tc>
          <w:tcPr>
            <w:tcW w:w="2127" w:type="dxa"/>
            <w:vMerge/>
            <w:tcBorders>
              <w:top w:val="nil"/>
            </w:tcBorders>
          </w:tcPr>
          <w:p w:rsidR="00872DDA" w:rsidRDefault="00872DDA">
            <w:pPr>
              <w:rPr>
                <w:sz w:val="2"/>
                <w:szCs w:val="2"/>
              </w:rPr>
            </w:pPr>
          </w:p>
        </w:tc>
        <w:tc>
          <w:tcPr>
            <w:tcW w:w="1988" w:type="dxa"/>
          </w:tcPr>
          <w:p w:rsidR="00872DDA" w:rsidRDefault="00872DDA">
            <w:pPr>
              <w:pStyle w:val="TableParagraph"/>
              <w:ind w:right="192"/>
            </w:pPr>
            <w:r>
              <w:t xml:space="preserve">Тема № 3. </w:t>
            </w:r>
            <w:r>
              <w:rPr>
                <w:spacing w:val="-2"/>
              </w:rPr>
              <w:t>Организация деятельности нотариата</w:t>
            </w:r>
          </w:p>
        </w:tc>
        <w:tc>
          <w:tcPr>
            <w:tcW w:w="3827" w:type="dxa"/>
          </w:tcPr>
          <w:p w:rsidR="00872DDA" w:rsidRDefault="00872DDA">
            <w:pPr>
              <w:pStyle w:val="TableParagraph"/>
              <w:spacing w:line="242" w:lineRule="auto"/>
            </w:pPr>
            <w:r>
              <w:t>Система</w:t>
            </w:r>
            <w:r>
              <w:rPr>
                <w:spacing w:val="-10"/>
              </w:rPr>
              <w:t xml:space="preserve"> </w:t>
            </w:r>
            <w:r>
              <w:t>органов</w:t>
            </w:r>
            <w:r>
              <w:rPr>
                <w:spacing w:val="-11"/>
              </w:rPr>
              <w:t xml:space="preserve"> </w:t>
            </w:r>
            <w:r>
              <w:t>и</w:t>
            </w:r>
            <w:r>
              <w:rPr>
                <w:spacing w:val="31"/>
              </w:rPr>
              <w:t xml:space="preserve"> </w:t>
            </w:r>
            <w:r>
              <w:t>уполномоченных лиц нотариата</w:t>
            </w:r>
          </w:p>
          <w:p w:rsidR="00872DDA" w:rsidRDefault="00872DDA">
            <w:pPr>
              <w:pStyle w:val="TableParagraph"/>
              <w:spacing w:line="242" w:lineRule="auto"/>
              <w:ind w:right="872" w:firstLine="57"/>
            </w:pPr>
            <w:r>
              <w:t>Статус</w:t>
            </w:r>
            <w:r>
              <w:rPr>
                <w:spacing w:val="-14"/>
              </w:rPr>
              <w:t xml:space="preserve"> </w:t>
            </w:r>
            <w:r>
              <w:t>нотариуса:</w:t>
            </w:r>
            <w:r>
              <w:rPr>
                <w:spacing w:val="-14"/>
              </w:rPr>
              <w:t xml:space="preserve"> </w:t>
            </w:r>
            <w:r>
              <w:t xml:space="preserve">наделение, </w:t>
            </w:r>
            <w:r>
              <w:rPr>
                <w:spacing w:val="-2"/>
              </w:rPr>
              <w:t xml:space="preserve">приостановление, </w:t>
            </w:r>
            <w:r>
              <w:t>прекращение полномочий</w:t>
            </w:r>
          </w:p>
          <w:p w:rsidR="00872DDA" w:rsidRDefault="00872DDA">
            <w:pPr>
              <w:pStyle w:val="TableParagraph"/>
              <w:spacing w:line="237" w:lineRule="auto"/>
            </w:pPr>
            <w:r>
              <w:t>Права,</w:t>
            </w:r>
            <w:r>
              <w:rPr>
                <w:spacing w:val="-14"/>
              </w:rPr>
              <w:t xml:space="preserve"> </w:t>
            </w:r>
            <w:r>
              <w:t>обязанности</w:t>
            </w:r>
            <w:r>
              <w:rPr>
                <w:spacing w:val="-14"/>
              </w:rPr>
              <w:t xml:space="preserve"> </w:t>
            </w:r>
            <w:r>
              <w:t>и</w:t>
            </w:r>
            <w:r>
              <w:rPr>
                <w:spacing w:val="-14"/>
              </w:rPr>
              <w:t xml:space="preserve"> </w:t>
            </w:r>
            <w:r>
              <w:t xml:space="preserve">ответственность </w:t>
            </w:r>
            <w:r>
              <w:rPr>
                <w:spacing w:val="-2"/>
              </w:rPr>
              <w:t>нотариуса</w:t>
            </w:r>
          </w:p>
          <w:p w:rsidR="00872DDA" w:rsidRDefault="00872DDA">
            <w:pPr>
              <w:pStyle w:val="TableParagraph"/>
              <w:ind w:right="1143"/>
            </w:pPr>
            <w:r>
              <w:t>Страхование</w:t>
            </w:r>
            <w:r>
              <w:rPr>
                <w:spacing w:val="-14"/>
              </w:rPr>
              <w:t xml:space="preserve"> </w:t>
            </w:r>
            <w:r>
              <w:t xml:space="preserve">нотариальной </w:t>
            </w:r>
            <w:r>
              <w:rPr>
                <w:spacing w:val="-2"/>
              </w:rPr>
              <w:t>деятельности</w:t>
            </w:r>
          </w:p>
          <w:p w:rsidR="00872DDA" w:rsidRDefault="00872DDA">
            <w:pPr>
              <w:pStyle w:val="TableParagraph"/>
              <w:ind w:right="187"/>
            </w:pPr>
            <w:r>
              <w:t>Профессиональная</w:t>
            </w:r>
            <w:r>
              <w:rPr>
                <w:spacing w:val="-14"/>
              </w:rPr>
              <w:t xml:space="preserve"> </w:t>
            </w:r>
            <w:r>
              <w:t>этика</w:t>
            </w:r>
            <w:r>
              <w:rPr>
                <w:spacing w:val="-14"/>
              </w:rPr>
              <w:t xml:space="preserve"> </w:t>
            </w:r>
            <w:r>
              <w:t xml:space="preserve">нотариусов Контроль за деятельностью </w:t>
            </w:r>
            <w:r>
              <w:rPr>
                <w:spacing w:val="-2"/>
              </w:rPr>
              <w:t>нотариусов</w:t>
            </w:r>
          </w:p>
          <w:p w:rsidR="00872DDA" w:rsidRDefault="00872DDA">
            <w:pPr>
              <w:pStyle w:val="TableParagraph"/>
              <w:ind w:right="401"/>
            </w:pPr>
            <w:r>
              <w:t>Стажер</w:t>
            </w:r>
            <w:r>
              <w:rPr>
                <w:spacing w:val="-14"/>
              </w:rPr>
              <w:t xml:space="preserve"> </w:t>
            </w:r>
            <w:r>
              <w:t>и</w:t>
            </w:r>
            <w:r>
              <w:rPr>
                <w:spacing w:val="-14"/>
              </w:rPr>
              <w:t xml:space="preserve"> </w:t>
            </w:r>
            <w:r>
              <w:t>помощник</w:t>
            </w:r>
            <w:r>
              <w:rPr>
                <w:spacing w:val="-14"/>
              </w:rPr>
              <w:t xml:space="preserve"> </w:t>
            </w:r>
            <w:r>
              <w:t>нотариуса Финансовое обеспечение нотариальной деятельности</w:t>
            </w:r>
          </w:p>
          <w:p w:rsidR="00872DDA" w:rsidRDefault="00872DDA">
            <w:pPr>
              <w:pStyle w:val="TableParagraph"/>
              <w:spacing w:line="250" w:lineRule="exact"/>
            </w:pPr>
            <w:r>
              <w:t>Единая</w:t>
            </w:r>
            <w:r>
              <w:rPr>
                <w:spacing w:val="-14"/>
              </w:rPr>
              <w:t xml:space="preserve"> </w:t>
            </w:r>
            <w:r>
              <w:t>информационная</w:t>
            </w:r>
            <w:r>
              <w:rPr>
                <w:spacing w:val="-14"/>
              </w:rPr>
              <w:t xml:space="preserve"> </w:t>
            </w:r>
            <w:r>
              <w:t xml:space="preserve">система </w:t>
            </w:r>
            <w:r>
              <w:rPr>
                <w:spacing w:val="-2"/>
              </w:rPr>
              <w:t>нотариата</w:t>
            </w:r>
          </w:p>
        </w:tc>
        <w:tc>
          <w:tcPr>
            <w:tcW w:w="1705" w:type="dxa"/>
            <w:vMerge w:val="restart"/>
          </w:tcPr>
          <w:p w:rsidR="00872DDA" w:rsidRDefault="00872DDA">
            <w:pPr>
              <w:pStyle w:val="TableParagraph"/>
              <w:spacing w:line="249" w:lineRule="exact"/>
              <w:ind w:left="4"/>
              <w:jc w:val="center"/>
            </w:pPr>
            <w:r>
              <w:t>2</w:t>
            </w:r>
          </w:p>
        </w:tc>
      </w:tr>
      <w:tr w:rsidR="00872DDA" w:rsidTr="008F7863">
        <w:trPr>
          <w:trHeight w:val="1266"/>
        </w:trPr>
        <w:tc>
          <w:tcPr>
            <w:tcW w:w="567" w:type="dxa"/>
          </w:tcPr>
          <w:p w:rsidR="00872DDA" w:rsidRDefault="00872DDA">
            <w:pPr>
              <w:pStyle w:val="TableParagraph"/>
              <w:spacing w:line="249" w:lineRule="exact"/>
            </w:pPr>
            <w:r>
              <w:rPr>
                <w:spacing w:val="-5"/>
              </w:rPr>
              <w:t>4.</w:t>
            </w:r>
          </w:p>
        </w:tc>
        <w:tc>
          <w:tcPr>
            <w:tcW w:w="2127" w:type="dxa"/>
            <w:vMerge/>
            <w:tcBorders>
              <w:top w:val="nil"/>
            </w:tcBorders>
          </w:tcPr>
          <w:p w:rsidR="00872DDA" w:rsidRDefault="00872DDA">
            <w:pPr>
              <w:rPr>
                <w:sz w:val="2"/>
                <w:szCs w:val="2"/>
              </w:rPr>
            </w:pPr>
          </w:p>
        </w:tc>
        <w:tc>
          <w:tcPr>
            <w:tcW w:w="1988" w:type="dxa"/>
          </w:tcPr>
          <w:p w:rsidR="00872DDA" w:rsidRDefault="00872DDA">
            <w:pPr>
              <w:pStyle w:val="TableParagraph"/>
              <w:ind w:right="130"/>
            </w:pPr>
            <w:r>
              <w:t xml:space="preserve">Тема № 4. </w:t>
            </w:r>
            <w:r>
              <w:rPr>
                <w:spacing w:val="-2"/>
              </w:rPr>
              <w:t xml:space="preserve">Профессионально </w:t>
            </w:r>
            <w:r>
              <w:t xml:space="preserve">е объединение </w:t>
            </w:r>
            <w:r>
              <w:rPr>
                <w:spacing w:val="-2"/>
              </w:rPr>
              <w:t>нотариата</w:t>
            </w:r>
          </w:p>
        </w:tc>
        <w:tc>
          <w:tcPr>
            <w:tcW w:w="3827" w:type="dxa"/>
          </w:tcPr>
          <w:p w:rsidR="00872DDA" w:rsidRDefault="00872DDA">
            <w:pPr>
              <w:pStyle w:val="TableParagraph"/>
              <w:spacing w:line="242" w:lineRule="auto"/>
              <w:ind w:right="401"/>
            </w:pPr>
            <w:r>
              <w:t>Нотариальная палата субъекта Российской Федерации Федеральная</w:t>
            </w:r>
            <w:r>
              <w:rPr>
                <w:spacing w:val="-14"/>
              </w:rPr>
              <w:t xml:space="preserve"> </w:t>
            </w:r>
            <w:r>
              <w:t>нотариальная</w:t>
            </w:r>
            <w:r>
              <w:rPr>
                <w:spacing w:val="-14"/>
              </w:rPr>
              <w:t xml:space="preserve"> </w:t>
            </w:r>
            <w:r>
              <w:t>палата</w:t>
            </w:r>
          </w:p>
        </w:tc>
        <w:tc>
          <w:tcPr>
            <w:tcW w:w="1705" w:type="dxa"/>
            <w:vMerge/>
          </w:tcPr>
          <w:p w:rsidR="00872DDA" w:rsidRDefault="00872DDA">
            <w:pPr>
              <w:rPr>
                <w:sz w:val="2"/>
                <w:szCs w:val="2"/>
              </w:rPr>
            </w:pPr>
          </w:p>
        </w:tc>
      </w:tr>
      <w:tr w:rsidR="00872DDA" w:rsidTr="008F7863">
        <w:trPr>
          <w:trHeight w:val="1267"/>
        </w:trPr>
        <w:tc>
          <w:tcPr>
            <w:tcW w:w="567" w:type="dxa"/>
          </w:tcPr>
          <w:p w:rsidR="00872DDA" w:rsidRDefault="00872DDA">
            <w:pPr>
              <w:pStyle w:val="TableParagraph"/>
              <w:spacing w:line="250" w:lineRule="exact"/>
            </w:pPr>
            <w:r>
              <w:rPr>
                <w:spacing w:val="-5"/>
              </w:rPr>
              <w:t>5.</w:t>
            </w:r>
          </w:p>
        </w:tc>
        <w:tc>
          <w:tcPr>
            <w:tcW w:w="2127" w:type="dxa"/>
          </w:tcPr>
          <w:p w:rsidR="00872DDA" w:rsidRDefault="00872DDA">
            <w:pPr>
              <w:pStyle w:val="TableParagraph"/>
              <w:spacing w:before="1"/>
              <w:ind w:right="98"/>
              <w:rPr>
                <w:b/>
              </w:rPr>
            </w:pPr>
            <w:r>
              <w:rPr>
                <w:b/>
              </w:rPr>
              <w:t xml:space="preserve">РАЗДЕЛ 2. </w:t>
            </w:r>
            <w:r>
              <w:rPr>
                <w:b/>
                <w:spacing w:val="-2"/>
              </w:rPr>
              <w:t xml:space="preserve">НОТАРИАЛЬНЫ </w:t>
            </w:r>
            <w:r>
              <w:rPr>
                <w:b/>
              </w:rPr>
              <w:t>Е ДЕЙСТВИЯ И ПРАВИЛА ИХ</w:t>
            </w:r>
          </w:p>
          <w:p w:rsidR="00872DDA" w:rsidRDefault="00872DDA">
            <w:pPr>
              <w:pStyle w:val="TableParagraph"/>
              <w:spacing w:before="1" w:line="233" w:lineRule="exact"/>
              <w:rPr>
                <w:b/>
              </w:rPr>
            </w:pPr>
            <w:r>
              <w:rPr>
                <w:b/>
                <w:spacing w:val="-2"/>
              </w:rPr>
              <w:t>СОВЕРШЕНИЯ</w:t>
            </w:r>
          </w:p>
        </w:tc>
        <w:tc>
          <w:tcPr>
            <w:tcW w:w="1988" w:type="dxa"/>
          </w:tcPr>
          <w:p w:rsidR="00872DDA" w:rsidRDefault="00872DDA">
            <w:pPr>
              <w:pStyle w:val="TableParagraph"/>
              <w:ind w:right="192"/>
            </w:pPr>
            <w:r>
              <w:t>Тема</w:t>
            </w:r>
            <w:r>
              <w:rPr>
                <w:spacing w:val="-10"/>
              </w:rPr>
              <w:t xml:space="preserve"> </w:t>
            </w:r>
            <w:r>
              <w:t>№</w:t>
            </w:r>
            <w:r>
              <w:rPr>
                <w:spacing w:val="-14"/>
              </w:rPr>
              <w:t xml:space="preserve"> </w:t>
            </w:r>
            <w:r>
              <w:t>5.</w:t>
            </w:r>
            <w:r>
              <w:rPr>
                <w:spacing w:val="-13"/>
              </w:rPr>
              <w:t xml:space="preserve"> </w:t>
            </w:r>
            <w:r>
              <w:t xml:space="preserve">Виды </w:t>
            </w:r>
            <w:r>
              <w:rPr>
                <w:spacing w:val="-2"/>
              </w:rPr>
              <w:t xml:space="preserve">нотариальных </w:t>
            </w:r>
            <w:r>
              <w:t>действий и порядок их</w:t>
            </w:r>
          </w:p>
          <w:p w:rsidR="00872DDA" w:rsidRDefault="00872DDA">
            <w:pPr>
              <w:pStyle w:val="TableParagraph"/>
              <w:spacing w:line="238" w:lineRule="exact"/>
            </w:pPr>
            <w:r>
              <w:rPr>
                <w:spacing w:val="-2"/>
              </w:rPr>
              <w:t>совершения</w:t>
            </w:r>
          </w:p>
        </w:tc>
        <w:tc>
          <w:tcPr>
            <w:tcW w:w="3827" w:type="dxa"/>
          </w:tcPr>
          <w:p w:rsidR="00872DDA" w:rsidRDefault="00872DDA">
            <w:pPr>
              <w:pStyle w:val="TableParagraph"/>
              <w:spacing w:line="237" w:lineRule="auto"/>
              <w:ind w:right="401"/>
            </w:pPr>
            <w:r>
              <w:t>Понятие</w:t>
            </w:r>
            <w:r>
              <w:rPr>
                <w:spacing w:val="-14"/>
              </w:rPr>
              <w:t xml:space="preserve"> </w:t>
            </w:r>
            <w:r>
              <w:t>и</w:t>
            </w:r>
            <w:r>
              <w:rPr>
                <w:spacing w:val="-11"/>
              </w:rPr>
              <w:t xml:space="preserve"> </w:t>
            </w:r>
            <w:r>
              <w:t>виды</w:t>
            </w:r>
            <w:r>
              <w:rPr>
                <w:spacing w:val="-13"/>
              </w:rPr>
              <w:t xml:space="preserve"> </w:t>
            </w:r>
            <w:r>
              <w:t xml:space="preserve">нотариальных </w:t>
            </w:r>
            <w:r>
              <w:rPr>
                <w:spacing w:val="-2"/>
              </w:rPr>
              <w:t>действий</w:t>
            </w:r>
          </w:p>
          <w:p w:rsidR="00872DDA" w:rsidRDefault="00872DDA">
            <w:pPr>
              <w:pStyle w:val="TableParagraph"/>
            </w:pPr>
            <w:r>
              <w:t>Порядок</w:t>
            </w:r>
            <w:r>
              <w:rPr>
                <w:spacing w:val="-14"/>
              </w:rPr>
              <w:t xml:space="preserve"> </w:t>
            </w:r>
            <w:r>
              <w:t>совершения</w:t>
            </w:r>
            <w:r>
              <w:rPr>
                <w:spacing w:val="-14"/>
              </w:rPr>
              <w:t xml:space="preserve"> </w:t>
            </w:r>
            <w:r>
              <w:t xml:space="preserve">нотариальных </w:t>
            </w:r>
            <w:r>
              <w:rPr>
                <w:spacing w:val="-2"/>
              </w:rPr>
              <w:t>действий</w:t>
            </w:r>
          </w:p>
          <w:p w:rsidR="00872DDA" w:rsidRDefault="00872DDA">
            <w:pPr>
              <w:pStyle w:val="TableParagraph"/>
              <w:spacing w:before="2" w:line="238" w:lineRule="exact"/>
            </w:pPr>
            <w:r>
              <w:t>Основные</w:t>
            </w:r>
            <w:r>
              <w:rPr>
                <w:spacing w:val="-7"/>
              </w:rPr>
              <w:t xml:space="preserve"> </w:t>
            </w:r>
            <w:r>
              <w:t>правила</w:t>
            </w:r>
            <w:r>
              <w:rPr>
                <w:spacing w:val="-2"/>
              </w:rPr>
              <w:t xml:space="preserve"> совершения</w:t>
            </w:r>
          </w:p>
        </w:tc>
        <w:tc>
          <w:tcPr>
            <w:tcW w:w="1705" w:type="dxa"/>
          </w:tcPr>
          <w:p w:rsidR="00872DDA" w:rsidRDefault="00872DDA">
            <w:pPr>
              <w:pStyle w:val="TableParagraph"/>
              <w:spacing w:line="250" w:lineRule="exact"/>
              <w:ind w:left="4"/>
              <w:jc w:val="center"/>
            </w:pPr>
            <w:r>
              <w:t>2</w:t>
            </w:r>
          </w:p>
        </w:tc>
      </w:tr>
    </w:tbl>
    <w:p w:rsidR="00D55D64" w:rsidRDefault="00D55D64">
      <w:pPr>
        <w:spacing w:line="250" w:lineRule="exact"/>
        <w:jc w:val="center"/>
        <w:sectPr w:rsidR="00D55D64">
          <w:pgSz w:w="11900" w:h="16840"/>
          <w:pgMar w:top="1060" w:right="320" w:bottom="660" w:left="980" w:header="0" w:footer="479" w:gutter="0"/>
          <w:cols w:space="720"/>
        </w:sectPr>
      </w:pPr>
    </w:p>
    <w:p w:rsidR="00D55D64" w:rsidRDefault="00D55D64">
      <w:pPr>
        <w:pStyle w:val="a3"/>
        <w:spacing w:before="1"/>
        <w:ind w:left="0"/>
        <w:rPr>
          <w:b/>
          <w:sz w:val="2"/>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127"/>
        <w:gridCol w:w="1988"/>
        <w:gridCol w:w="3827"/>
        <w:gridCol w:w="1705"/>
      </w:tblGrid>
      <w:tr w:rsidR="00872DDA" w:rsidTr="008F7863">
        <w:trPr>
          <w:trHeight w:val="757"/>
        </w:trPr>
        <w:tc>
          <w:tcPr>
            <w:tcW w:w="567" w:type="dxa"/>
          </w:tcPr>
          <w:p w:rsidR="00872DDA" w:rsidRDefault="00872DDA">
            <w:pPr>
              <w:pStyle w:val="TableParagraph"/>
              <w:ind w:left="0"/>
            </w:pPr>
          </w:p>
        </w:tc>
        <w:tc>
          <w:tcPr>
            <w:tcW w:w="2127" w:type="dxa"/>
            <w:vMerge w:val="restart"/>
          </w:tcPr>
          <w:p w:rsidR="00872DDA" w:rsidRDefault="00872DDA">
            <w:pPr>
              <w:pStyle w:val="TableParagraph"/>
              <w:ind w:left="0"/>
            </w:pPr>
          </w:p>
        </w:tc>
        <w:tc>
          <w:tcPr>
            <w:tcW w:w="1988" w:type="dxa"/>
          </w:tcPr>
          <w:p w:rsidR="00872DDA" w:rsidRDefault="00872DDA">
            <w:pPr>
              <w:pStyle w:val="TableParagraph"/>
              <w:ind w:left="0"/>
            </w:pPr>
          </w:p>
        </w:tc>
        <w:tc>
          <w:tcPr>
            <w:tcW w:w="3827" w:type="dxa"/>
          </w:tcPr>
          <w:p w:rsidR="00872DDA" w:rsidRDefault="00872DDA">
            <w:pPr>
              <w:pStyle w:val="TableParagraph"/>
              <w:spacing w:line="249" w:lineRule="exact"/>
            </w:pPr>
            <w:r>
              <w:t>нотариальных</w:t>
            </w:r>
            <w:r>
              <w:rPr>
                <w:spacing w:val="-5"/>
              </w:rPr>
              <w:t xml:space="preserve"> </w:t>
            </w:r>
            <w:r>
              <w:rPr>
                <w:spacing w:val="-2"/>
              </w:rPr>
              <w:t>действий</w:t>
            </w:r>
          </w:p>
          <w:p w:rsidR="00872DDA" w:rsidRDefault="00872DDA">
            <w:pPr>
              <w:pStyle w:val="TableParagraph"/>
              <w:spacing w:line="250" w:lineRule="exact"/>
              <w:ind w:right="1032"/>
            </w:pPr>
            <w:r>
              <w:t>Особенности</w:t>
            </w:r>
            <w:r>
              <w:rPr>
                <w:spacing w:val="-14"/>
              </w:rPr>
              <w:t xml:space="preserve"> </w:t>
            </w:r>
            <w:r>
              <w:t xml:space="preserve">нотариального </w:t>
            </w:r>
            <w:r>
              <w:rPr>
                <w:spacing w:val="-2"/>
              </w:rPr>
              <w:t>делопроизводства</w:t>
            </w:r>
          </w:p>
        </w:tc>
        <w:tc>
          <w:tcPr>
            <w:tcW w:w="1705" w:type="dxa"/>
            <w:vMerge w:val="restart"/>
          </w:tcPr>
          <w:p w:rsidR="00872DDA" w:rsidRDefault="00872DDA">
            <w:pPr>
              <w:pStyle w:val="TableParagraph"/>
              <w:ind w:left="0"/>
            </w:pPr>
          </w:p>
        </w:tc>
      </w:tr>
      <w:tr w:rsidR="00872DDA" w:rsidTr="008F7863">
        <w:trPr>
          <w:trHeight w:val="13664"/>
        </w:trPr>
        <w:tc>
          <w:tcPr>
            <w:tcW w:w="567" w:type="dxa"/>
          </w:tcPr>
          <w:p w:rsidR="00872DDA" w:rsidRDefault="00872DDA">
            <w:pPr>
              <w:pStyle w:val="TableParagraph"/>
              <w:spacing w:line="249" w:lineRule="exact"/>
            </w:pPr>
            <w:r>
              <w:rPr>
                <w:spacing w:val="-5"/>
              </w:rPr>
              <w:t>6.</w:t>
            </w:r>
          </w:p>
        </w:tc>
        <w:tc>
          <w:tcPr>
            <w:tcW w:w="2127" w:type="dxa"/>
            <w:vMerge/>
            <w:tcBorders>
              <w:top w:val="nil"/>
            </w:tcBorders>
          </w:tcPr>
          <w:p w:rsidR="00872DDA" w:rsidRDefault="00872DDA">
            <w:pPr>
              <w:rPr>
                <w:sz w:val="2"/>
                <w:szCs w:val="2"/>
              </w:rPr>
            </w:pPr>
          </w:p>
        </w:tc>
        <w:tc>
          <w:tcPr>
            <w:tcW w:w="1988" w:type="dxa"/>
          </w:tcPr>
          <w:p w:rsidR="00872DDA" w:rsidRDefault="00872DDA">
            <w:pPr>
              <w:pStyle w:val="TableParagraph"/>
              <w:ind w:right="263"/>
            </w:pPr>
            <w:r>
              <w:t xml:space="preserve">Тема № 6. </w:t>
            </w:r>
            <w:r>
              <w:rPr>
                <w:spacing w:val="-2"/>
              </w:rPr>
              <w:t xml:space="preserve">Совершение </w:t>
            </w:r>
            <w:r>
              <w:t>отдельных</w:t>
            </w:r>
            <w:r>
              <w:rPr>
                <w:spacing w:val="-14"/>
              </w:rPr>
              <w:t xml:space="preserve"> </w:t>
            </w:r>
            <w:r>
              <w:t xml:space="preserve">видов </w:t>
            </w:r>
            <w:r>
              <w:rPr>
                <w:spacing w:val="-2"/>
              </w:rPr>
              <w:t>нотариальных действий</w:t>
            </w:r>
          </w:p>
        </w:tc>
        <w:tc>
          <w:tcPr>
            <w:tcW w:w="3827" w:type="dxa"/>
          </w:tcPr>
          <w:p w:rsidR="00872DDA" w:rsidRDefault="00872DDA">
            <w:pPr>
              <w:pStyle w:val="TableParagraph"/>
              <w:ind w:right="401"/>
            </w:pPr>
            <w:r>
              <w:t xml:space="preserve">Удостоверение сделок Особенности нотариального удостоверения завещаний Особенности нотариального </w:t>
            </w:r>
            <w:r>
              <w:rPr>
                <w:spacing w:val="-2"/>
              </w:rPr>
              <w:t xml:space="preserve">удостоверения доверенностей </w:t>
            </w:r>
            <w:r>
              <w:t>Особенности нотариального</w:t>
            </w:r>
          </w:p>
          <w:p w:rsidR="00872DDA" w:rsidRDefault="00872DDA">
            <w:pPr>
              <w:pStyle w:val="TableParagraph"/>
              <w:ind w:right="18"/>
            </w:pPr>
            <w:r>
              <w:t>удостоверения</w:t>
            </w:r>
            <w:r>
              <w:rPr>
                <w:spacing w:val="-14"/>
              </w:rPr>
              <w:t xml:space="preserve"> </w:t>
            </w:r>
            <w:r>
              <w:t>сделок,</w:t>
            </w:r>
            <w:r>
              <w:rPr>
                <w:spacing w:val="-14"/>
              </w:rPr>
              <w:t xml:space="preserve"> </w:t>
            </w:r>
            <w:r>
              <w:t>направленных на отчуждение долей</w:t>
            </w:r>
          </w:p>
          <w:p w:rsidR="00872DDA" w:rsidRDefault="00872DDA">
            <w:pPr>
              <w:pStyle w:val="TableParagraph"/>
            </w:pPr>
            <w:r>
              <w:t>в</w:t>
            </w:r>
            <w:r>
              <w:rPr>
                <w:spacing w:val="-2"/>
              </w:rPr>
              <w:t xml:space="preserve"> </w:t>
            </w:r>
            <w:r>
              <w:t>уставных</w:t>
            </w:r>
            <w:r>
              <w:rPr>
                <w:spacing w:val="-7"/>
              </w:rPr>
              <w:t xml:space="preserve"> </w:t>
            </w:r>
            <w:r>
              <w:t>капиталах</w:t>
            </w:r>
            <w:r>
              <w:rPr>
                <w:spacing w:val="-3"/>
              </w:rPr>
              <w:t xml:space="preserve"> </w:t>
            </w:r>
            <w:r>
              <w:t>обществ</w:t>
            </w:r>
            <w:r>
              <w:rPr>
                <w:spacing w:val="-2"/>
              </w:rPr>
              <w:t xml:space="preserve"> </w:t>
            </w:r>
            <w:r>
              <w:t xml:space="preserve">с </w:t>
            </w:r>
            <w:r>
              <w:rPr>
                <w:spacing w:val="-2"/>
              </w:rPr>
              <w:t xml:space="preserve">ограниченной ответственностью </w:t>
            </w:r>
            <w:r>
              <w:t>Принятие мер к охране наследственного имущества</w:t>
            </w:r>
          </w:p>
          <w:p w:rsidR="00872DDA" w:rsidRDefault="00872DDA">
            <w:pPr>
              <w:pStyle w:val="TableParagraph"/>
              <w:spacing w:before="1" w:line="237" w:lineRule="auto"/>
            </w:pPr>
            <w:r>
              <w:t>и</w:t>
            </w:r>
            <w:r>
              <w:rPr>
                <w:spacing w:val="-6"/>
              </w:rPr>
              <w:t xml:space="preserve"> </w:t>
            </w:r>
            <w:r>
              <w:t>выдача</w:t>
            </w:r>
            <w:r>
              <w:rPr>
                <w:spacing w:val="-5"/>
              </w:rPr>
              <w:t xml:space="preserve"> </w:t>
            </w:r>
            <w:r>
              <w:t>свидетельств</w:t>
            </w:r>
            <w:r>
              <w:rPr>
                <w:spacing w:val="-6"/>
              </w:rPr>
              <w:t xml:space="preserve"> </w:t>
            </w:r>
            <w:r>
              <w:t>о</w:t>
            </w:r>
            <w:r>
              <w:rPr>
                <w:spacing w:val="-12"/>
              </w:rPr>
              <w:t xml:space="preserve"> </w:t>
            </w:r>
            <w:r>
              <w:t>праве</w:t>
            </w:r>
            <w:r>
              <w:rPr>
                <w:spacing w:val="-13"/>
              </w:rPr>
              <w:t xml:space="preserve"> </w:t>
            </w:r>
            <w:r>
              <w:t xml:space="preserve">на </w:t>
            </w:r>
            <w:r>
              <w:rPr>
                <w:spacing w:val="-2"/>
              </w:rPr>
              <w:t>наследство</w:t>
            </w:r>
          </w:p>
          <w:p w:rsidR="00872DDA" w:rsidRDefault="00872DDA">
            <w:pPr>
              <w:pStyle w:val="TableParagraph"/>
              <w:spacing w:before="1" w:line="242" w:lineRule="auto"/>
              <w:ind w:right="914"/>
            </w:pPr>
            <w:r>
              <w:t>Выдача</w:t>
            </w:r>
            <w:r>
              <w:rPr>
                <w:spacing w:val="-12"/>
              </w:rPr>
              <w:t xml:space="preserve"> </w:t>
            </w:r>
            <w:r>
              <w:t>свидетельств</w:t>
            </w:r>
            <w:r>
              <w:rPr>
                <w:spacing w:val="-12"/>
              </w:rPr>
              <w:t xml:space="preserve"> </w:t>
            </w:r>
            <w:r>
              <w:t>о</w:t>
            </w:r>
            <w:r>
              <w:rPr>
                <w:spacing w:val="-14"/>
              </w:rPr>
              <w:t xml:space="preserve"> </w:t>
            </w:r>
            <w:r>
              <w:t>праве собственности на долю</w:t>
            </w:r>
          </w:p>
          <w:p w:rsidR="00872DDA" w:rsidRDefault="00872DDA">
            <w:pPr>
              <w:pStyle w:val="TableParagraph"/>
              <w:spacing w:line="242" w:lineRule="auto"/>
            </w:pPr>
            <w:r>
              <w:t>в</w:t>
            </w:r>
            <w:r>
              <w:rPr>
                <w:spacing w:val="-14"/>
              </w:rPr>
              <w:t xml:space="preserve"> </w:t>
            </w:r>
            <w:r>
              <w:t>общем</w:t>
            </w:r>
            <w:r>
              <w:rPr>
                <w:spacing w:val="-14"/>
              </w:rPr>
              <w:t xml:space="preserve"> </w:t>
            </w:r>
            <w:r>
              <w:t>имуществе</w:t>
            </w:r>
            <w:r>
              <w:rPr>
                <w:spacing w:val="-14"/>
              </w:rPr>
              <w:t xml:space="preserve"> </w:t>
            </w:r>
            <w:r>
              <w:t>супругов, наложение и снятие</w:t>
            </w:r>
          </w:p>
          <w:p w:rsidR="00872DDA" w:rsidRDefault="00872DDA">
            <w:pPr>
              <w:pStyle w:val="TableParagraph"/>
            </w:pPr>
            <w:r>
              <w:t>запрещения отчуждения имущества Свидетельствование</w:t>
            </w:r>
            <w:r>
              <w:rPr>
                <w:spacing w:val="-14"/>
              </w:rPr>
              <w:t xml:space="preserve"> </w:t>
            </w:r>
            <w:r>
              <w:t>верности</w:t>
            </w:r>
            <w:r>
              <w:rPr>
                <w:spacing w:val="-14"/>
              </w:rPr>
              <w:t xml:space="preserve"> </w:t>
            </w:r>
            <w:r>
              <w:t xml:space="preserve">копий </w:t>
            </w:r>
            <w:r>
              <w:rPr>
                <w:spacing w:val="-2"/>
              </w:rPr>
              <w:t>документов</w:t>
            </w:r>
          </w:p>
          <w:p w:rsidR="00872DDA" w:rsidRDefault="00872DDA">
            <w:pPr>
              <w:pStyle w:val="TableParagraph"/>
              <w:ind w:right="401"/>
            </w:pPr>
            <w:r>
              <w:t>и</w:t>
            </w:r>
            <w:r>
              <w:rPr>
                <w:spacing w:val="-8"/>
              </w:rPr>
              <w:t xml:space="preserve"> </w:t>
            </w:r>
            <w:r>
              <w:t>выписок</w:t>
            </w:r>
            <w:r>
              <w:rPr>
                <w:spacing w:val="-11"/>
              </w:rPr>
              <w:t xml:space="preserve"> </w:t>
            </w:r>
            <w:r>
              <w:t>из</w:t>
            </w:r>
            <w:r>
              <w:rPr>
                <w:spacing w:val="-10"/>
              </w:rPr>
              <w:t xml:space="preserve"> </w:t>
            </w:r>
            <w:r>
              <w:t>них,</w:t>
            </w:r>
            <w:r>
              <w:rPr>
                <w:spacing w:val="-12"/>
              </w:rPr>
              <w:t xml:space="preserve"> </w:t>
            </w:r>
            <w:r>
              <w:t>подлинности подписи и верности перевода, удостоверение фактов</w:t>
            </w:r>
          </w:p>
          <w:p w:rsidR="00872DDA" w:rsidRDefault="00872DDA">
            <w:pPr>
              <w:pStyle w:val="TableParagraph"/>
            </w:pPr>
            <w:r>
              <w:t>Передача</w:t>
            </w:r>
            <w:r>
              <w:rPr>
                <w:spacing w:val="-14"/>
              </w:rPr>
              <w:t xml:space="preserve"> </w:t>
            </w:r>
            <w:r>
              <w:t>заявлений</w:t>
            </w:r>
            <w:r>
              <w:rPr>
                <w:spacing w:val="-14"/>
              </w:rPr>
              <w:t xml:space="preserve"> </w:t>
            </w:r>
            <w:r>
              <w:t>физических</w:t>
            </w:r>
            <w:r>
              <w:rPr>
                <w:spacing w:val="-14"/>
              </w:rPr>
              <w:t xml:space="preserve"> </w:t>
            </w:r>
            <w:r>
              <w:t>и юридических лиц.</w:t>
            </w:r>
          </w:p>
          <w:p w:rsidR="00872DDA" w:rsidRDefault="00872DDA">
            <w:pPr>
              <w:pStyle w:val="TableParagraph"/>
            </w:pPr>
            <w:r>
              <w:t>Принятие</w:t>
            </w:r>
            <w:r>
              <w:rPr>
                <w:spacing w:val="-14"/>
              </w:rPr>
              <w:t xml:space="preserve"> </w:t>
            </w:r>
            <w:r>
              <w:t>в</w:t>
            </w:r>
            <w:r>
              <w:rPr>
                <w:spacing w:val="-7"/>
              </w:rPr>
              <w:t xml:space="preserve"> </w:t>
            </w:r>
            <w:r>
              <w:t>депозит</w:t>
            </w:r>
            <w:r>
              <w:rPr>
                <w:spacing w:val="-8"/>
              </w:rPr>
              <w:t xml:space="preserve"> </w:t>
            </w:r>
            <w:r>
              <w:t>денежных</w:t>
            </w:r>
            <w:r>
              <w:rPr>
                <w:spacing w:val="-8"/>
              </w:rPr>
              <w:t xml:space="preserve"> </w:t>
            </w:r>
            <w:r>
              <w:t>сумм</w:t>
            </w:r>
            <w:r>
              <w:rPr>
                <w:spacing w:val="-8"/>
              </w:rPr>
              <w:t xml:space="preserve"> </w:t>
            </w:r>
            <w:r>
              <w:t>и ценных бумаг</w:t>
            </w:r>
          </w:p>
          <w:p w:rsidR="00872DDA" w:rsidRDefault="00872DDA">
            <w:pPr>
              <w:pStyle w:val="TableParagraph"/>
              <w:ind w:right="914"/>
            </w:pPr>
            <w:r>
              <w:t>Совершение</w:t>
            </w:r>
            <w:r>
              <w:rPr>
                <w:spacing w:val="-14"/>
              </w:rPr>
              <w:t xml:space="preserve"> </w:t>
            </w:r>
            <w:r>
              <w:t xml:space="preserve">исполнительных </w:t>
            </w:r>
            <w:r>
              <w:rPr>
                <w:spacing w:val="-2"/>
              </w:rPr>
              <w:t>надписей</w:t>
            </w:r>
          </w:p>
          <w:p w:rsidR="00872DDA" w:rsidRDefault="00872DDA">
            <w:pPr>
              <w:pStyle w:val="TableParagraph"/>
              <w:ind w:right="187" w:firstLine="57"/>
            </w:pPr>
            <w:r>
              <w:t>Обеспечение доказательств Регистрация уведомлений о залоге движимого имущества Удостоверение равнозначности электронного</w:t>
            </w:r>
            <w:r>
              <w:rPr>
                <w:spacing w:val="-14"/>
              </w:rPr>
              <w:t xml:space="preserve"> </w:t>
            </w:r>
            <w:r>
              <w:t>документа</w:t>
            </w:r>
            <w:r>
              <w:rPr>
                <w:spacing w:val="-14"/>
              </w:rPr>
              <w:t xml:space="preserve"> </w:t>
            </w:r>
            <w:r>
              <w:t>документу на бумажном носителе</w:t>
            </w:r>
          </w:p>
          <w:p w:rsidR="00872DDA" w:rsidRDefault="00872DDA">
            <w:pPr>
              <w:pStyle w:val="TableParagraph"/>
            </w:pPr>
            <w:r>
              <w:t>и удостоверение равнозначности документа на бумажном носителе электронному документу Удостоверение решения органа управления юридического лица Внесение</w:t>
            </w:r>
            <w:r>
              <w:rPr>
                <w:spacing w:val="-2"/>
              </w:rPr>
              <w:t xml:space="preserve"> </w:t>
            </w:r>
            <w:r>
              <w:t>сведений в реестр списков участников обществ с ограниченной ответственностью единой информационной</w:t>
            </w:r>
            <w:r>
              <w:rPr>
                <w:spacing w:val="-14"/>
              </w:rPr>
              <w:t xml:space="preserve"> </w:t>
            </w:r>
            <w:r>
              <w:t>системы</w:t>
            </w:r>
            <w:r>
              <w:rPr>
                <w:spacing w:val="-14"/>
              </w:rPr>
              <w:t xml:space="preserve"> </w:t>
            </w:r>
            <w:r>
              <w:t>нотариата Иные нотариальные действия (совершение протестов векселей, предъявление чеков к платежу</w:t>
            </w:r>
          </w:p>
          <w:p w:rsidR="00872DDA" w:rsidRDefault="00872DDA">
            <w:pPr>
              <w:pStyle w:val="TableParagraph"/>
            </w:pPr>
            <w:r>
              <w:t>и удостоверение неоплаты чеков; принятие</w:t>
            </w:r>
            <w:r>
              <w:rPr>
                <w:spacing w:val="-14"/>
              </w:rPr>
              <w:t xml:space="preserve"> </w:t>
            </w:r>
            <w:r>
              <w:t>на</w:t>
            </w:r>
            <w:r>
              <w:rPr>
                <w:spacing w:val="-14"/>
              </w:rPr>
              <w:t xml:space="preserve"> </w:t>
            </w:r>
            <w:r>
              <w:t>хранение</w:t>
            </w:r>
            <w:r>
              <w:rPr>
                <w:spacing w:val="-14"/>
              </w:rPr>
              <w:t xml:space="preserve"> </w:t>
            </w:r>
            <w:r>
              <w:t>документов; совершение морских протестов) Применение нотариусом норм</w:t>
            </w:r>
          </w:p>
          <w:p w:rsidR="00872DDA" w:rsidRDefault="00872DDA">
            <w:pPr>
              <w:pStyle w:val="TableParagraph"/>
              <w:spacing w:line="250" w:lineRule="exact"/>
              <w:ind w:right="401"/>
            </w:pPr>
            <w:r>
              <w:t>иностранного</w:t>
            </w:r>
            <w:r>
              <w:rPr>
                <w:spacing w:val="-14"/>
              </w:rPr>
              <w:t xml:space="preserve"> </w:t>
            </w:r>
            <w:r>
              <w:t>и</w:t>
            </w:r>
            <w:r>
              <w:rPr>
                <w:spacing w:val="-14"/>
              </w:rPr>
              <w:t xml:space="preserve"> </w:t>
            </w:r>
            <w:r>
              <w:t xml:space="preserve">международного </w:t>
            </w:r>
            <w:r>
              <w:rPr>
                <w:spacing w:val="-2"/>
              </w:rPr>
              <w:t>права</w:t>
            </w:r>
          </w:p>
        </w:tc>
        <w:tc>
          <w:tcPr>
            <w:tcW w:w="1705" w:type="dxa"/>
            <w:vMerge/>
          </w:tcPr>
          <w:p w:rsidR="00872DDA" w:rsidRDefault="00872DDA">
            <w:pPr>
              <w:rPr>
                <w:sz w:val="2"/>
                <w:szCs w:val="2"/>
              </w:rPr>
            </w:pPr>
          </w:p>
        </w:tc>
      </w:tr>
    </w:tbl>
    <w:p w:rsidR="00D55D64" w:rsidRDefault="00D55D64">
      <w:pPr>
        <w:rPr>
          <w:sz w:val="2"/>
          <w:szCs w:val="2"/>
        </w:rPr>
        <w:sectPr w:rsidR="00D55D64">
          <w:pgSz w:w="11900" w:h="16840"/>
          <w:pgMar w:top="1100" w:right="320" w:bottom="660" w:left="980" w:header="0" w:footer="479" w:gutter="0"/>
          <w:cols w:space="720"/>
        </w:sectPr>
      </w:pPr>
    </w:p>
    <w:p w:rsidR="00D55D64" w:rsidRDefault="00D55D64">
      <w:pPr>
        <w:pStyle w:val="a3"/>
        <w:spacing w:before="1"/>
        <w:ind w:left="0"/>
        <w:rPr>
          <w:b/>
          <w:sz w:val="2"/>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9"/>
        <w:gridCol w:w="850"/>
        <w:gridCol w:w="855"/>
      </w:tblGrid>
      <w:tr w:rsidR="00D55D64">
        <w:trPr>
          <w:trHeight w:val="340"/>
        </w:trPr>
        <w:tc>
          <w:tcPr>
            <w:tcW w:w="8509" w:type="dxa"/>
          </w:tcPr>
          <w:p w:rsidR="00D55D64" w:rsidRDefault="00037A18">
            <w:pPr>
              <w:pStyle w:val="TableParagraph"/>
              <w:spacing w:before="1"/>
              <w:rPr>
                <w:b/>
              </w:rPr>
            </w:pPr>
            <w:r>
              <w:rPr>
                <w:b/>
              </w:rPr>
              <w:t>Итого</w:t>
            </w:r>
            <w:r>
              <w:rPr>
                <w:b/>
                <w:spacing w:val="-1"/>
              </w:rPr>
              <w:t xml:space="preserve"> </w:t>
            </w:r>
            <w:r>
              <w:rPr>
                <w:b/>
              </w:rPr>
              <w:t>часов</w:t>
            </w:r>
            <w:r>
              <w:rPr>
                <w:b/>
                <w:spacing w:val="-1"/>
              </w:rPr>
              <w:t xml:space="preserve"> </w:t>
            </w:r>
            <w:r>
              <w:rPr>
                <w:b/>
              </w:rPr>
              <w:t>в</w:t>
            </w:r>
            <w:r>
              <w:rPr>
                <w:b/>
                <w:spacing w:val="2"/>
              </w:rPr>
              <w:t xml:space="preserve"> </w:t>
            </w:r>
            <w:r>
              <w:rPr>
                <w:b/>
              </w:rPr>
              <w:t>9</w:t>
            </w:r>
            <w:r>
              <w:rPr>
                <w:b/>
                <w:spacing w:val="-4"/>
              </w:rPr>
              <w:t xml:space="preserve"> </w:t>
            </w:r>
            <w:r>
              <w:rPr>
                <w:b/>
                <w:spacing w:val="-2"/>
              </w:rPr>
              <w:t>семестре:</w:t>
            </w:r>
          </w:p>
        </w:tc>
        <w:tc>
          <w:tcPr>
            <w:tcW w:w="850" w:type="dxa"/>
          </w:tcPr>
          <w:p w:rsidR="00D55D64" w:rsidRDefault="00D55D64">
            <w:pPr>
              <w:pStyle w:val="TableParagraph"/>
              <w:spacing w:before="1"/>
              <w:ind w:left="112" w:right="107"/>
              <w:jc w:val="center"/>
              <w:rPr>
                <w:b/>
              </w:rPr>
            </w:pPr>
          </w:p>
        </w:tc>
        <w:tc>
          <w:tcPr>
            <w:tcW w:w="855" w:type="dxa"/>
          </w:tcPr>
          <w:p w:rsidR="00D55D64" w:rsidRDefault="00037A18">
            <w:pPr>
              <w:pStyle w:val="TableParagraph"/>
              <w:spacing w:before="1"/>
              <w:ind w:left="4"/>
              <w:jc w:val="center"/>
              <w:rPr>
                <w:b/>
              </w:rPr>
            </w:pPr>
            <w:r>
              <w:rPr>
                <w:b/>
              </w:rPr>
              <w:t>6</w:t>
            </w:r>
          </w:p>
        </w:tc>
      </w:tr>
    </w:tbl>
    <w:p w:rsidR="00D55D64" w:rsidRDefault="00D55D64">
      <w:pPr>
        <w:pStyle w:val="a3"/>
        <w:ind w:left="0"/>
        <w:rPr>
          <w:b/>
          <w:sz w:val="20"/>
        </w:rPr>
      </w:pPr>
    </w:p>
    <w:p w:rsidR="00D55D64" w:rsidRDefault="00D55D64">
      <w:pPr>
        <w:pStyle w:val="a3"/>
        <w:spacing w:before="6"/>
        <w:ind w:left="0"/>
        <w:rPr>
          <w:b/>
          <w:sz w:val="19"/>
        </w:rPr>
      </w:pPr>
    </w:p>
    <w:p w:rsidR="00D55D64" w:rsidRDefault="00037A18">
      <w:pPr>
        <w:pStyle w:val="a4"/>
        <w:numPr>
          <w:ilvl w:val="2"/>
          <w:numId w:val="34"/>
        </w:numPr>
        <w:tabs>
          <w:tab w:val="left" w:pos="1296"/>
        </w:tabs>
        <w:spacing w:before="90"/>
        <w:ind w:left="1295" w:hanging="606"/>
        <w:jc w:val="left"/>
        <w:rPr>
          <w:i/>
          <w:sz w:val="24"/>
        </w:rPr>
      </w:pPr>
      <w:r>
        <w:rPr>
          <w:b/>
          <w:sz w:val="24"/>
        </w:rPr>
        <w:t>Лабораторный</w:t>
      </w:r>
      <w:r>
        <w:rPr>
          <w:b/>
          <w:spacing w:val="-6"/>
          <w:sz w:val="24"/>
        </w:rPr>
        <w:t xml:space="preserve"> </w:t>
      </w:r>
      <w:r>
        <w:rPr>
          <w:b/>
          <w:sz w:val="24"/>
        </w:rPr>
        <w:t xml:space="preserve">практикум </w:t>
      </w:r>
      <w:r>
        <w:rPr>
          <w:i/>
          <w:sz w:val="24"/>
        </w:rPr>
        <w:t>(не</w:t>
      </w:r>
      <w:r>
        <w:rPr>
          <w:i/>
          <w:spacing w:val="-2"/>
          <w:sz w:val="24"/>
        </w:rPr>
        <w:t xml:space="preserve"> предполагается)</w:t>
      </w:r>
    </w:p>
    <w:p w:rsidR="00D55D64" w:rsidRDefault="00D55D64">
      <w:pPr>
        <w:pStyle w:val="a3"/>
        <w:spacing w:before="5"/>
        <w:ind w:left="0"/>
        <w:rPr>
          <w:i/>
        </w:rPr>
      </w:pPr>
    </w:p>
    <w:p w:rsidR="00D55D64" w:rsidRDefault="00037A18">
      <w:pPr>
        <w:pStyle w:val="3"/>
        <w:numPr>
          <w:ilvl w:val="2"/>
          <w:numId w:val="34"/>
        </w:numPr>
        <w:tabs>
          <w:tab w:val="left" w:pos="1296"/>
        </w:tabs>
        <w:ind w:left="1295" w:hanging="606"/>
        <w:jc w:val="left"/>
      </w:pPr>
      <w:bookmarkStart w:id="6" w:name="_TOC_250007"/>
      <w:r>
        <w:t>Практические</w:t>
      </w:r>
      <w:r>
        <w:rPr>
          <w:spacing w:val="-5"/>
        </w:rPr>
        <w:t xml:space="preserve"> </w:t>
      </w:r>
      <w:bookmarkEnd w:id="6"/>
      <w:r>
        <w:rPr>
          <w:spacing w:val="-2"/>
        </w:rPr>
        <w:t>занятия</w:t>
      </w:r>
    </w:p>
    <w:p w:rsidR="00D55D64" w:rsidRDefault="00D55D64">
      <w:pPr>
        <w:pStyle w:val="a3"/>
        <w:spacing w:before="3"/>
        <w:ind w:left="0"/>
        <w:rPr>
          <w:b/>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1867"/>
        <w:gridCol w:w="2127"/>
        <w:gridCol w:w="3687"/>
        <w:gridCol w:w="1703"/>
      </w:tblGrid>
      <w:tr w:rsidR="00D55D64">
        <w:trPr>
          <w:trHeight w:val="585"/>
        </w:trPr>
        <w:tc>
          <w:tcPr>
            <w:tcW w:w="826" w:type="dxa"/>
            <w:vMerge w:val="restart"/>
          </w:tcPr>
          <w:p w:rsidR="00D55D64" w:rsidRDefault="00037A18">
            <w:pPr>
              <w:pStyle w:val="TableParagraph"/>
              <w:spacing w:before="1"/>
              <w:ind w:left="110"/>
              <w:rPr>
                <w:b/>
              </w:rPr>
            </w:pPr>
            <w:r>
              <w:rPr>
                <w:b/>
              </w:rPr>
              <w:t>№</w:t>
            </w:r>
            <w:r>
              <w:rPr>
                <w:b/>
                <w:spacing w:val="1"/>
              </w:rPr>
              <w:t xml:space="preserve"> </w:t>
            </w:r>
            <w:r>
              <w:rPr>
                <w:b/>
                <w:spacing w:val="-5"/>
              </w:rPr>
              <w:t>п/п</w:t>
            </w:r>
          </w:p>
        </w:tc>
        <w:tc>
          <w:tcPr>
            <w:tcW w:w="1867" w:type="dxa"/>
            <w:vMerge w:val="restart"/>
          </w:tcPr>
          <w:p w:rsidR="00D55D64" w:rsidRDefault="00037A18">
            <w:pPr>
              <w:pStyle w:val="TableParagraph"/>
              <w:spacing w:before="1"/>
              <w:ind w:left="196" w:right="184"/>
              <w:jc w:val="center"/>
              <w:rPr>
                <w:b/>
              </w:rPr>
            </w:pPr>
            <w:r>
              <w:rPr>
                <w:b/>
                <w:spacing w:val="-2"/>
              </w:rPr>
              <w:t>Наименование раздела дисциплины</w:t>
            </w:r>
          </w:p>
        </w:tc>
        <w:tc>
          <w:tcPr>
            <w:tcW w:w="2127" w:type="dxa"/>
            <w:vMerge w:val="restart"/>
          </w:tcPr>
          <w:p w:rsidR="00D55D64" w:rsidRDefault="00037A18">
            <w:pPr>
              <w:pStyle w:val="TableParagraph"/>
              <w:spacing w:before="1"/>
              <w:ind w:left="317" w:right="310" w:hanging="3"/>
              <w:jc w:val="center"/>
              <w:rPr>
                <w:b/>
              </w:rPr>
            </w:pPr>
            <w:r>
              <w:rPr>
                <w:b/>
                <w:spacing w:val="-2"/>
              </w:rPr>
              <w:t>Наименование практического занятия</w:t>
            </w:r>
          </w:p>
        </w:tc>
        <w:tc>
          <w:tcPr>
            <w:tcW w:w="3687" w:type="dxa"/>
            <w:vMerge w:val="restart"/>
          </w:tcPr>
          <w:p w:rsidR="00D55D64" w:rsidRDefault="00037A18">
            <w:pPr>
              <w:pStyle w:val="TableParagraph"/>
              <w:spacing w:before="1"/>
              <w:ind w:left="1446" w:right="446" w:hanging="984"/>
              <w:rPr>
                <w:b/>
              </w:rPr>
            </w:pPr>
            <w:r>
              <w:rPr>
                <w:b/>
              </w:rPr>
              <w:t>Содержание</w:t>
            </w:r>
            <w:r>
              <w:rPr>
                <w:b/>
                <w:spacing w:val="-14"/>
              </w:rPr>
              <w:t xml:space="preserve"> </w:t>
            </w:r>
            <w:r>
              <w:rPr>
                <w:b/>
              </w:rPr>
              <w:t xml:space="preserve">практического </w:t>
            </w:r>
            <w:r>
              <w:rPr>
                <w:b/>
                <w:spacing w:val="-2"/>
              </w:rPr>
              <w:t>занятия</w:t>
            </w:r>
          </w:p>
        </w:tc>
        <w:tc>
          <w:tcPr>
            <w:tcW w:w="1703" w:type="dxa"/>
          </w:tcPr>
          <w:p w:rsidR="00D55D64" w:rsidRDefault="00037A18">
            <w:pPr>
              <w:pStyle w:val="TableParagraph"/>
              <w:spacing w:before="1"/>
              <w:ind w:left="266"/>
              <w:rPr>
                <w:b/>
              </w:rPr>
            </w:pPr>
            <w:r>
              <w:rPr>
                <w:b/>
              </w:rPr>
              <w:t>Всего</w:t>
            </w:r>
            <w:r>
              <w:rPr>
                <w:b/>
                <w:spacing w:val="-2"/>
              </w:rPr>
              <w:t xml:space="preserve"> часов</w:t>
            </w:r>
          </w:p>
        </w:tc>
      </w:tr>
      <w:tr w:rsidR="00AB5001" w:rsidTr="008F7863">
        <w:trPr>
          <w:trHeight w:val="580"/>
        </w:trPr>
        <w:tc>
          <w:tcPr>
            <w:tcW w:w="826" w:type="dxa"/>
            <w:vMerge/>
            <w:tcBorders>
              <w:top w:val="nil"/>
            </w:tcBorders>
          </w:tcPr>
          <w:p w:rsidR="00AB5001" w:rsidRDefault="00AB5001">
            <w:pPr>
              <w:rPr>
                <w:sz w:val="2"/>
                <w:szCs w:val="2"/>
              </w:rPr>
            </w:pPr>
          </w:p>
        </w:tc>
        <w:tc>
          <w:tcPr>
            <w:tcW w:w="1867" w:type="dxa"/>
            <w:vMerge/>
            <w:tcBorders>
              <w:top w:val="nil"/>
            </w:tcBorders>
          </w:tcPr>
          <w:p w:rsidR="00AB5001" w:rsidRDefault="00AB5001">
            <w:pPr>
              <w:rPr>
                <w:sz w:val="2"/>
                <w:szCs w:val="2"/>
              </w:rPr>
            </w:pPr>
          </w:p>
        </w:tc>
        <w:tc>
          <w:tcPr>
            <w:tcW w:w="2127" w:type="dxa"/>
            <w:vMerge/>
            <w:tcBorders>
              <w:top w:val="nil"/>
            </w:tcBorders>
          </w:tcPr>
          <w:p w:rsidR="00AB5001" w:rsidRDefault="00AB5001">
            <w:pPr>
              <w:rPr>
                <w:sz w:val="2"/>
                <w:szCs w:val="2"/>
              </w:rPr>
            </w:pPr>
          </w:p>
        </w:tc>
        <w:tc>
          <w:tcPr>
            <w:tcW w:w="3687" w:type="dxa"/>
            <w:vMerge/>
            <w:tcBorders>
              <w:top w:val="nil"/>
            </w:tcBorders>
          </w:tcPr>
          <w:p w:rsidR="00AB5001" w:rsidRDefault="00AB5001">
            <w:pPr>
              <w:rPr>
                <w:sz w:val="2"/>
                <w:szCs w:val="2"/>
              </w:rPr>
            </w:pPr>
          </w:p>
        </w:tc>
        <w:tc>
          <w:tcPr>
            <w:tcW w:w="1703" w:type="dxa"/>
          </w:tcPr>
          <w:p w:rsidR="00AB5001" w:rsidRDefault="00AB5001">
            <w:pPr>
              <w:pStyle w:val="TableParagraph"/>
              <w:spacing w:line="249" w:lineRule="exact"/>
              <w:ind w:left="176" w:right="166"/>
              <w:jc w:val="center"/>
              <w:rPr>
                <w:b/>
              </w:rPr>
            </w:pPr>
            <w:r>
              <w:rPr>
                <w:b/>
                <w:spacing w:val="-5"/>
              </w:rPr>
              <w:t>ЗФО</w:t>
            </w:r>
          </w:p>
        </w:tc>
      </w:tr>
      <w:tr w:rsidR="00AB5001" w:rsidTr="008F7863">
        <w:trPr>
          <w:trHeight w:val="340"/>
        </w:trPr>
        <w:tc>
          <w:tcPr>
            <w:tcW w:w="826" w:type="dxa"/>
          </w:tcPr>
          <w:p w:rsidR="00AB5001" w:rsidRDefault="00AB5001">
            <w:pPr>
              <w:pStyle w:val="TableParagraph"/>
              <w:spacing w:before="39"/>
              <w:ind w:left="0" w:right="3"/>
              <w:jc w:val="center"/>
            </w:pPr>
            <w:r>
              <w:t>1</w:t>
            </w:r>
          </w:p>
        </w:tc>
        <w:tc>
          <w:tcPr>
            <w:tcW w:w="1867" w:type="dxa"/>
          </w:tcPr>
          <w:p w:rsidR="00AB5001" w:rsidRDefault="00AB5001">
            <w:pPr>
              <w:pStyle w:val="TableParagraph"/>
              <w:spacing w:before="39"/>
              <w:ind w:left="10"/>
              <w:jc w:val="center"/>
            </w:pPr>
            <w:r>
              <w:t>2</w:t>
            </w:r>
          </w:p>
        </w:tc>
        <w:tc>
          <w:tcPr>
            <w:tcW w:w="2127" w:type="dxa"/>
          </w:tcPr>
          <w:p w:rsidR="00AB5001" w:rsidRDefault="00AB5001">
            <w:pPr>
              <w:pStyle w:val="TableParagraph"/>
              <w:spacing w:before="39"/>
              <w:ind w:left="2"/>
              <w:jc w:val="center"/>
            </w:pPr>
            <w:r>
              <w:t>3</w:t>
            </w:r>
          </w:p>
        </w:tc>
        <w:tc>
          <w:tcPr>
            <w:tcW w:w="3687" w:type="dxa"/>
          </w:tcPr>
          <w:p w:rsidR="00AB5001" w:rsidRDefault="00AB5001">
            <w:pPr>
              <w:pStyle w:val="TableParagraph"/>
              <w:spacing w:before="39"/>
              <w:ind w:left="18"/>
              <w:jc w:val="center"/>
            </w:pPr>
            <w:r>
              <w:t>4</w:t>
            </w:r>
          </w:p>
        </w:tc>
        <w:tc>
          <w:tcPr>
            <w:tcW w:w="1703" w:type="dxa"/>
          </w:tcPr>
          <w:p w:rsidR="00AB5001" w:rsidRDefault="00AB5001">
            <w:pPr>
              <w:pStyle w:val="TableParagraph"/>
              <w:spacing w:before="39"/>
              <w:ind w:left="11"/>
              <w:jc w:val="center"/>
            </w:pPr>
            <w:r>
              <w:t>5</w:t>
            </w:r>
          </w:p>
        </w:tc>
      </w:tr>
      <w:tr w:rsidR="00D55D64">
        <w:trPr>
          <w:trHeight w:val="340"/>
        </w:trPr>
        <w:tc>
          <w:tcPr>
            <w:tcW w:w="10210" w:type="dxa"/>
            <w:gridSpan w:val="5"/>
          </w:tcPr>
          <w:p w:rsidR="00D55D64" w:rsidRDefault="00037A18">
            <w:pPr>
              <w:pStyle w:val="TableParagraph"/>
              <w:spacing w:before="1"/>
              <w:rPr>
                <w:b/>
              </w:rPr>
            </w:pPr>
            <w:r>
              <w:rPr>
                <w:b/>
              </w:rPr>
              <w:t>Семестр</w:t>
            </w:r>
            <w:r>
              <w:rPr>
                <w:b/>
                <w:spacing w:val="-6"/>
              </w:rPr>
              <w:t xml:space="preserve"> </w:t>
            </w:r>
            <w:r>
              <w:rPr>
                <w:b/>
                <w:spacing w:val="-5"/>
              </w:rPr>
              <w:t>11</w:t>
            </w:r>
          </w:p>
        </w:tc>
      </w:tr>
      <w:tr w:rsidR="00AB5001" w:rsidTr="008F7863">
        <w:trPr>
          <w:trHeight w:val="2275"/>
        </w:trPr>
        <w:tc>
          <w:tcPr>
            <w:tcW w:w="826" w:type="dxa"/>
          </w:tcPr>
          <w:p w:rsidR="00AB5001" w:rsidRDefault="00AB5001">
            <w:pPr>
              <w:pStyle w:val="TableParagraph"/>
              <w:spacing w:line="249" w:lineRule="exact"/>
            </w:pPr>
            <w:r>
              <w:rPr>
                <w:spacing w:val="-5"/>
              </w:rPr>
              <w:t>1.</w:t>
            </w:r>
          </w:p>
        </w:tc>
        <w:tc>
          <w:tcPr>
            <w:tcW w:w="1867" w:type="dxa"/>
            <w:vMerge w:val="restart"/>
          </w:tcPr>
          <w:p w:rsidR="00AB5001" w:rsidRDefault="00AB5001">
            <w:pPr>
              <w:pStyle w:val="TableParagraph"/>
              <w:spacing w:before="1"/>
              <w:ind w:right="98"/>
              <w:rPr>
                <w:b/>
              </w:rPr>
            </w:pPr>
            <w:r>
              <w:rPr>
                <w:b/>
              </w:rPr>
              <w:t xml:space="preserve">РАЗДЕЛ 1. </w:t>
            </w:r>
            <w:r>
              <w:rPr>
                <w:b/>
                <w:spacing w:val="-2"/>
              </w:rPr>
              <w:t xml:space="preserve">ОРГАНИЗАЦИ ОННЫЕ ОСНОВЫ ДЕЯТЕЛЬНОС </w:t>
            </w:r>
            <w:r>
              <w:rPr>
                <w:b/>
                <w:spacing w:val="-6"/>
              </w:rPr>
              <w:t xml:space="preserve">ТИ </w:t>
            </w:r>
            <w:r>
              <w:rPr>
                <w:b/>
                <w:spacing w:val="-2"/>
              </w:rPr>
              <w:t>НОТАРИАТА</w:t>
            </w:r>
          </w:p>
        </w:tc>
        <w:tc>
          <w:tcPr>
            <w:tcW w:w="2127" w:type="dxa"/>
          </w:tcPr>
          <w:p w:rsidR="00AB5001" w:rsidRDefault="00AB5001">
            <w:pPr>
              <w:pStyle w:val="TableParagraph"/>
              <w:ind w:left="106" w:right="98"/>
            </w:pPr>
            <w:r>
              <w:t>Тема</w:t>
            </w:r>
            <w:r>
              <w:rPr>
                <w:spacing w:val="-11"/>
              </w:rPr>
              <w:t xml:space="preserve"> </w:t>
            </w:r>
            <w:r>
              <w:t>№</w:t>
            </w:r>
            <w:r>
              <w:rPr>
                <w:spacing w:val="-14"/>
              </w:rPr>
              <w:t xml:space="preserve"> </w:t>
            </w:r>
            <w:r>
              <w:t>1.</w:t>
            </w:r>
            <w:r>
              <w:rPr>
                <w:spacing w:val="-12"/>
              </w:rPr>
              <w:t xml:space="preserve"> </w:t>
            </w:r>
            <w:r>
              <w:t xml:space="preserve">Правовое </w:t>
            </w:r>
            <w:r>
              <w:rPr>
                <w:spacing w:val="-2"/>
              </w:rPr>
              <w:t>регулирование нотариата</w:t>
            </w:r>
          </w:p>
        </w:tc>
        <w:tc>
          <w:tcPr>
            <w:tcW w:w="3687" w:type="dxa"/>
          </w:tcPr>
          <w:p w:rsidR="00AB5001" w:rsidRDefault="00AB5001">
            <w:pPr>
              <w:pStyle w:val="TableParagraph"/>
              <w:ind w:left="111" w:right="997"/>
            </w:pPr>
            <w:r>
              <w:t>Понятие нотариата Принципы</w:t>
            </w:r>
            <w:r>
              <w:rPr>
                <w:spacing w:val="-14"/>
              </w:rPr>
              <w:t xml:space="preserve"> </w:t>
            </w:r>
            <w:r>
              <w:t>организации</w:t>
            </w:r>
            <w:r>
              <w:rPr>
                <w:spacing w:val="-14"/>
              </w:rPr>
              <w:t xml:space="preserve"> </w:t>
            </w:r>
            <w:r>
              <w:t xml:space="preserve">и деятельности нотариата Функции нотариата Гарантии нотариальной </w:t>
            </w:r>
            <w:r>
              <w:rPr>
                <w:spacing w:val="-2"/>
              </w:rPr>
              <w:t>деятельности</w:t>
            </w:r>
          </w:p>
          <w:p w:rsidR="00AB5001" w:rsidRDefault="00AB5001">
            <w:pPr>
              <w:pStyle w:val="TableParagraph"/>
              <w:ind w:left="111"/>
            </w:pPr>
            <w:r>
              <w:t>Источники</w:t>
            </w:r>
            <w:r>
              <w:rPr>
                <w:spacing w:val="-14"/>
              </w:rPr>
              <w:t xml:space="preserve"> </w:t>
            </w:r>
            <w:r>
              <w:t>нормативного</w:t>
            </w:r>
            <w:r>
              <w:rPr>
                <w:spacing w:val="-14"/>
              </w:rPr>
              <w:t xml:space="preserve"> </w:t>
            </w:r>
            <w:r>
              <w:t xml:space="preserve">правового </w:t>
            </w:r>
            <w:r>
              <w:rPr>
                <w:spacing w:val="-2"/>
              </w:rPr>
              <w:t>регулирования</w:t>
            </w:r>
          </w:p>
          <w:p w:rsidR="00AB5001" w:rsidRDefault="00AB5001">
            <w:pPr>
              <w:pStyle w:val="TableParagraph"/>
              <w:spacing w:line="236" w:lineRule="exact"/>
              <w:ind w:left="111"/>
            </w:pPr>
            <w:r>
              <w:t>нотариальной</w:t>
            </w:r>
            <w:r>
              <w:rPr>
                <w:spacing w:val="-5"/>
              </w:rPr>
              <w:t xml:space="preserve"> </w:t>
            </w:r>
            <w:r>
              <w:rPr>
                <w:spacing w:val="-2"/>
              </w:rPr>
              <w:t>деятельности</w:t>
            </w:r>
          </w:p>
        </w:tc>
        <w:tc>
          <w:tcPr>
            <w:tcW w:w="1703" w:type="dxa"/>
            <w:vMerge w:val="restart"/>
          </w:tcPr>
          <w:p w:rsidR="00AB5001" w:rsidRDefault="00AB5001">
            <w:pPr>
              <w:pStyle w:val="TableParagraph"/>
              <w:spacing w:line="249" w:lineRule="exact"/>
              <w:ind w:left="11"/>
              <w:jc w:val="center"/>
            </w:pPr>
            <w:r>
              <w:t>2</w:t>
            </w:r>
          </w:p>
        </w:tc>
      </w:tr>
      <w:tr w:rsidR="00AB5001" w:rsidTr="008F7863">
        <w:trPr>
          <w:trHeight w:val="3543"/>
        </w:trPr>
        <w:tc>
          <w:tcPr>
            <w:tcW w:w="826" w:type="dxa"/>
          </w:tcPr>
          <w:p w:rsidR="00AB5001" w:rsidRDefault="00AB5001">
            <w:pPr>
              <w:pStyle w:val="TableParagraph"/>
              <w:spacing w:line="249" w:lineRule="exact"/>
            </w:pPr>
            <w:r>
              <w:rPr>
                <w:spacing w:val="-5"/>
              </w:rPr>
              <w:t>2.</w:t>
            </w:r>
          </w:p>
        </w:tc>
        <w:tc>
          <w:tcPr>
            <w:tcW w:w="1867" w:type="dxa"/>
            <w:vMerge/>
            <w:tcBorders>
              <w:top w:val="nil"/>
            </w:tcBorders>
          </w:tcPr>
          <w:p w:rsidR="00AB5001" w:rsidRDefault="00AB5001">
            <w:pPr>
              <w:rPr>
                <w:sz w:val="2"/>
                <w:szCs w:val="2"/>
              </w:rPr>
            </w:pPr>
          </w:p>
        </w:tc>
        <w:tc>
          <w:tcPr>
            <w:tcW w:w="2127" w:type="dxa"/>
          </w:tcPr>
          <w:p w:rsidR="00AB5001" w:rsidRDefault="00AB5001">
            <w:pPr>
              <w:pStyle w:val="TableParagraph"/>
              <w:spacing w:line="242" w:lineRule="auto"/>
              <w:ind w:left="106" w:right="98"/>
            </w:pPr>
            <w:r>
              <w:t>Тема</w:t>
            </w:r>
            <w:r>
              <w:rPr>
                <w:spacing w:val="-11"/>
              </w:rPr>
              <w:t xml:space="preserve"> </w:t>
            </w:r>
            <w:r>
              <w:t>№</w:t>
            </w:r>
            <w:r>
              <w:rPr>
                <w:spacing w:val="-14"/>
              </w:rPr>
              <w:t xml:space="preserve"> </w:t>
            </w:r>
            <w:r>
              <w:t>2.</w:t>
            </w:r>
            <w:r>
              <w:rPr>
                <w:spacing w:val="-12"/>
              </w:rPr>
              <w:t xml:space="preserve"> </w:t>
            </w:r>
            <w:r>
              <w:t xml:space="preserve">История </w:t>
            </w:r>
            <w:r>
              <w:rPr>
                <w:spacing w:val="-2"/>
              </w:rPr>
              <w:t>нотариата</w:t>
            </w:r>
          </w:p>
        </w:tc>
        <w:tc>
          <w:tcPr>
            <w:tcW w:w="3687" w:type="dxa"/>
          </w:tcPr>
          <w:p w:rsidR="00AB5001" w:rsidRDefault="00AB5001">
            <w:pPr>
              <w:pStyle w:val="TableParagraph"/>
              <w:ind w:left="111" w:right="255"/>
            </w:pPr>
            <w:r>
              <w:t>Возникновение нотариата Создание</w:t>
            </w:r>
            <w:r>
              <w:rPr>
                <w:spacing w:val="-14"/>
              </w:rPr>
              <w:t xml:space="preserve"> </w:t>
            </w:r>
            <w:r>
              <w:t>и</w:t>
            </w:r>
            <w:r>
              <w:rPr>
                <w:spacing w:val="-13"/>
              </w:rPr>
              <w:t xml:space="preserve"> </w:t>
            </w:r>
            <w:r>
              <w:t>развитие</w:t>
            </w:r>
            <w:r>
              <w:rPr>
                <w:spacing w:val="-14"/>
              </w:rPr>
              <w:t xml:space="preserve"> </w:t>
            </w:r>
            <w:r>
              <w:t xml:space="preserve">российского </w:t>
            </w:r>
            <w:r>
              <w:rPr>
                <w:spacing w:val="-2"/>
              </w:rPr>
              <w:t>нотариата</w:t>
            </w:r>
          </w:p>
          <w:p w:rsidR="00AB5001" w:rsidRDefault="00AB5001">
            <w:pPr>
              <w:pStyle w:val="TableParagraph"/>
              <w:ind w:left="111" w:right="141"/>
            </w:pPr>
            <w:r>
              <w:t>Возникновение и развитие нотариата</w:t>
            </w:r>
            <w:r>
              <w:rPr>
                <w:spacing w:val="-7"/>
              </w:rPr>
              <w:t xml:space="preserve"> </w:t>
            </w:r>
            <w:r>
              <w:t>в</w:t>
            </w:r>
            <w:r>
              <w:rPr>
                <w:spacing w:val="-8"/>
              </w:rPr>
              <w:t xml:space="preserve"> </w:t>
            </w:r>
            <w:r>
              <w:t>России</w:t>
            </w:r>
            <w:r>
              <w:rPr>
                <w:spacing w:val="-4"/>
              </w:rPr>
              <w:t xml:space="preserve"> </w:t>
            </w:r>
            <w:r>
              <w:t>с</w:t>
            </w:r>
            <w:r>
              <w:rPr>
                <w:spacing w:val="-7"/>
              </w:rPr>
              <w:t xml:space="preserve"> </w:t>
            </w:r>
            <w:r>
              <w:t>X</w:t>
            </w:r>
            <w:r>
              <w:rPr>
                <w:spacing w:val="-11"/>
              </w:rPr>
              <w:t xml:space="preserve"> </w:t>
            </w:r>
            <w:r>
              <w:t>до</w:t>
            </w:r>
            <w:r>
              <w:rPr>
                <w:spacing w:val="-10"/>
              </w:rPr>
              <w:t xml:space="preserve"> </w:t>
            </w:r>
            <w:r>
              <w:t>середины XVII в.</w:t>
            </w:r>
          </w:p>
          <w:p w:rsidR="00AB5001" w:rsidRDefault="00AB5001">
            <w:pPr>
              <w:pStyle w:val="TableParagraph"/>
              <w:ind w:left="111" w:right="197"/>
            </w:pPr>
            <w:r>
              <w:t>Развитие нотариата в России с середины XVII в. до 1866 г Развитие</w:t>
            </w:r>
            <w:r>
              <w:rPr>
                <w:spacing w:val="-11"/>
              </w:rPr>
              <w:t xml:space="preserve"> </w:t>
            </w:r>
            <w:r>
              <w:t>нотариата</w:t>
            </w:r>
            <w:r>
              <w:rPr>
                <w:spacing w:val="-6"/>
              </w:rPr>
              <w:t xml:space="preserve"> </w:t>
            </w:r>
            <w:r>
              <w:t>в</w:t>
            </w:r>
            <w:r>
              <w:rPr>
                <w:spacing w:val="-8"/>
              </w:rPr>
              <w:t xml:space="preserve"> </w:t>
            </w:r>
            <w:r>
              <w:t>России</w:t>
            </w:r>
            <w:r>
              <w:rPr>
                <w:spacing w:val="-3"/>
              </w:rPr>
              <w:t xml:space="preserve"> </w:t>
            </w:r>
            <w:r>
              <w:t>с</w:t>
            </w:r>
            <w:r>
              <w:rPr>
                <w:spacing w:val="-6"/>
              </w:rPr>
              <w:t xml:space="preserve"> </w:t>
            </w:r>
            <w:r>
              <w:t>1866 до 1917 г.</w:t>
            </w:r>
          </w:p>
          <w:p w:rsidR="00AB5001" w:rsidRDefault="00AB5001">
            <w:pPr>
              <w:pStyle w:val="TableParagraph"/>
              <w:ind w:left="111" w:right="141"/>
            </w:pPr>
            <w:r>
              <w:t>Развитие</w:t>
            </w:r>
            <w:r>
              <w:rPr>
                <w:spacing w:val="-11"/>
              </w:rPr>
              <w:t xml:space="preserve"> </w:t>
            </w:r>
            <w:r>
              <w:t>нотариата</w:t>
            </w:r>
            <w:r>
              <w:rPr>
                <w:spacing w:val="-7"/>
              </w:rPr>
              <w:t xml:space="preserve"> </w:t>
            </w:r>
            <w:r>
              <w:t>в</w:t>
            </w:r>
            <w:r>
              <w:rPr>
                <w:spacing w:val="-9"/>
              </w:rPr>
              <w:t xml:space="preserve"> </w:t>
            </w:r>
            <w:r>
              <w:t>России</w:t>
            </w:r>
            <w:r>
              <w:rPr>
                <w:spacing w:val="-4"/>
              </w:rPr>
              <w:t xml:space="preserve"> </w:t>
            </w:r>
            <w:r>
              <w:t>с</w:t>
            </w:r>
            <w:r>
              <w:rPr>
                <w:spacing w:val="-7"/>
              </w:rPr>
              <w:t xml:space="preserve"> </w:t>
            </w:r>
            <w:r>
              <w:t>1917 до 1993 г.</w:t>
            </w:r>
          </w:p>
          <w:p w:rsidR="00AB5001" w:rsidRDefault="00AB5001">
            <w:pPr>
              <w:pStyle w:val="TableParagraph"/>
              <w:spacing w:line="254" w:lineRule="exact"/>
              <w:ind w:left="111"/>
            </w:pPr>
            <w:r>
              <w:t>Возрождение</w:t>
            </w:r>
            <w:r>
              <w:rPr>
                <w:spacing w:val="-13"/>
              </w:rPr>
              <w:t xml:space="preserve"> </w:t>
            </w:r>
            <w:r>
              <w:t>нотариата</w:t>
            </w:r>
            <w:r>
              <w:rPr>
                <w:spacing w:val="-9"/>
              </w:rPr>
              <w:t xml:space="preserve"> </w:t>
            </w:r>
            <w:r>
              <w:t>в</w:t>
            </w:r>
            <w:r>
              <w:rPr>
                <w:spacing w:val="-9"/>
              </w:rPr>
              <w:t xml:space="preserve"> </w:t>
            </w:r>
            <w:r>
              <w:t>России</w:t>
            </w:r>
            <w:r>
              <w:rPr>
                <w:spacing w:val="-9"/>
              </w:rPr>
              <w:t xml:space="preserve"> </w:t>
            </w:r>
            <w:r>
              <w:t xml:space="preserve">в </w:t>
            </w:r>
            <w:r>
              <w:rPr>
                <w:spacing w:val="-4"/>
              </w:rPr>
              <w:t>1993</w:t>
            </w:r>
          </w:p>
        </w:tc>
        <w:tc>
          <w:tcPr>
            <w:tcW w:w="1703" w:type="dxa"/>
            <w:vMerge/>
          </w:tcPr>
          <w:p w:rsidR="00AB5001" w:rsidRDefault="00AB5001">
            <w:pPr>
              <w:rPr>
                <w:sz w:val="2"/>
                <w:szCs w:val="2"/>
              </w:rPr>
            </w:pPr>
          </w:p>
        </w:tc>
      </w:tr>
      <w:tr w:rsidR="00AB5001" w:rsidTr="008F7863">
        <w:trPr>
          <w:trHeight w:val="4554"/>
        </w:trPr>
        <w:tc>
          <w:tcPr>
            <w:tcW w:w="826" w:type="dxa"/>
          </w:tcPr>
          <w:p w:rsidR="00AB5001" w:rsidRDefault="00AB5001">
            <w:pPr>
              <w:pStyle w:val="TableParagraph"/>
              <w:spacing w:line="249" w:lineRule="exact"/>
            </w:pPr>
            <w:r>
              <w:rPr>
                <w:spacing w:val="-5"/>
              </w:rPr>
              <w:t>3.</w:t>
            </w:r>
          </w:p>
        </w:tc>
        <w:tc>
          <w:tcPr>
            <w:tcW w:w="1867" w:type="dxa"/>
            <w:vMerge/>
            <w:tcBorders>
              <w:top w:val="nil"/>
            </w:tcBorders>
          </w:tcPr>
          <w:p w:rsidR="00AB5001" w:rsidRDefault="00AB5001">
            <w:pPr>
              <w:rPr>
                <w:sz w:val="2"/>
                <w:szCs w:val="2"/>
              </w:rPr>
            </w:pPr>
          </w:p>
        </w:tc>
        <w:tc>
          <w:tcPr>
            <w:tcW w:w="2127" w:type="dxa"/>
          </w:tcPr>
          <w:p w:rsidR="00AB5001" w:rsidRDefault="00AB5001">
            <w:pPr>
              <w:pStyle w:val="TableParagraph"/>
              <w:ind w:left="106" w:right="98"/>
            </w:pPr>
            <w:r>
              <w:t xml:space="preserve">Тема № 3. </w:t>
            </w:r>
            <w:r>
              <w:rPr>
                <w:spacing w:val="-2"/>
              </w:rPr>
              <w:t>Организация деятельности нотариата</w:t>
            </w:r>
          </w:p>
        </w:tc>
        <w:tc>
          <w:tcPr>
            <w:tcW w:w="3687" w:type="dxa"/>
          </w:tcPr>
          <w:p w:rsidR="00AB5001" w:rsidRDefault="00AB5001">
            <w:pPr>
              <w:pStyle w:val="TableParagraph"/>
              <w:ind w:left="111" w:right="446"/>
            </w:pPr>
            <w:r>
              <w:t>Система органов и уполномоченных</w:t>
            </w:r>
            <w:r>
              <w:rPr>
                <w:spacing w:val="-14"/>
              </w:rPr>
              <w:t xml:space="preserve"> </w:t>
            </w:r>
            <w:r>
              <w:t>лиц</w:t>
            </w:r>
            <w:r>
              <w:rPr>
                <w:spacing w:val="-14"/>
              </w:rPr>
              <w:t xml:space="preserve"> </w:t>
            </w:r>
            <w:r>
              <w:t xml:space="preserve">нотариата Статус нотариуса: наделение, </w:t>
            </w:r>
            <w:r>
              <w:rPr>
                <w:spacing w:val="-2"/>
              </w:rPr>
              <w:t>приостановление,</w:t>
            </w:r>
          </w:p>
          <w:p w:rsidR="00AB5001" w:rsidRDefault="00AB5001">
            <w:pPr>
              <w:pStyle w:val="TableParagraph"/>
              <w:ind w:left="111" w:right="997"/>
            </w:pPr>
            <w:r>
              <w:t>прекращение полномочий Права, обязанности и ответственность</w:t>
            </w:r>
            <w:r>
              <w:rPr>
                <w:spacing w:val="-14"/>
              </w:rPr>
              <w:t xml:space="preserve"> </w:t>
            </w:r>
            <w:r>
              <w:t>нотариуса Страхование</w:t>
            </w:r>
            <w:r>
              <w:rPr>
                <w:spacing w:val="-14"/>
              </w:rPr>
              <w:t xml:space="preserve"> </w:t>
            </w:r>
            <w:r>
              <w:t xml:space="preserve">нотариальной </w:t>
            </w:r>
            <w:r>
              <w:rPr>
                <w:spacing w:val="-2"/>
              </w:rPr>
              <w:t xml:space="preserve">деятельности </w:t>
            </w:r>
            <w:r>
              <w:t xml:space="preserve">Профессиональная этика </w:t>
            </w:r>
            <w:r>
              <w:rPr>
                <w:spacing w:val="-2"/>
              </w:rPr>
              <w:t>нотариусов</w:t>
            </w:r>
          </w:p>
          <w:p w:rsidR="00AB5001" w:rsidRDefault="00AB5001">
            <w:pPr>
              <w:pStyle w:val="TableParagraph"/>
              <w:spacing w:line="237" w:lineRule="auto"/>
              <w:ind w:left="111" w:right="446"/>
            </w:pPr>
            <w:r>
              <w:t>Контроль</w:t>
            </w:r>
            <w:r>
              <w:rPr>
                <w:spacing w:val="-14"/>
              </w:rPr>
              <w:t xml:space="preserve"> </w:t>
            </w:r>
            <w:r>
              <w:t>за</w:t>
            </w:r>
            <w:r>
              <w:rPr>
                <w:spacing w:val="-14"/>
              </w:rPr>
              <w:t xml:space="preserve"> </w:t>
            </w:r>
            <w:r>
              <w:t xml:space="preserve">деятельностью </w:t>
            </w:r>
            <w:r>
              <w:rPr>
                <w:spacing w:val="-2"/>
              </w:rPr>
              <w:t>нотариусов</w:t>
            </w:r>
          </w:p>
          <w:p w:rsidR="00AB5001" w:rsidRDefault="00AB5001">
            <w:pPr>
              <w:pStyle w:val="TableParagraph"/>
              <w:spacing w:before="1"/>
              <w:ind w:left="111" w:right="446"/>
            </w:pPr>
            <w:r>
              <w:t>Стажер</w:t>
            </w:r>
            <w:r>
              <w:rPr>
                <w:spacing w:val="-14"/>
              </w:rPr>
              <w:t xml:space="preserve"> </w:t>
            </w:r>
            <w:r>
              <w:t>и</w:t>
            </w:r>
            <w:r>
              <w:rPr>
                <w:spacing w:val="-14"/>
              </w:rPr>
              <w:t xml:space="preserve"> </w:t>
            </w:r>
            <w:r>
              <w:t>помощник</w:t>
            </w:r>
            <w:r>
              <w:rPr>
                <w:spacing w:val="-14"/>
              </w:rPr>
              <w:t xml:space="preserve"> </w:t>
            </w:r>
            <w:r>
              <w:t>нотариуса Финансовое обеспечение нотариальной деятельности</w:t>
            </w:r>
          </w:p>
          <w:p w:rsidR="00AB5001" w:rsidRDefault="00AB5001">
            <w:pPr>
              <w:pStyle w:val="TableParagraph"/>
              <w:spacing w:line="254" w:lineRule="exact"/>
              <w:ind w:left="111"/>
            </w:pPr>
            <w:r>
              <w:t>Единая</w:t>
            </w:r>
            <w:r>
              <w:rPr>
                <w:spacing w:val="-14"/>
              </w:rPr>
              <w:t xml:space="preserve"> </w:t>
            </w:r>
            <w:r>
              <w:t>информационная</w:t>
            </w:r>
            <w:r>
              <w:rPr>
                <w:spacing w:val="-14"/>
              </w:rPr>
              <w:t xml:space="preserve"> </w:t>
            </w:r>
            <w:r>
              <w:t xml:space="preserve">система </w:t>
            </w:r>
            <w:r>
              <w:rPr>
                <w:spacing w:val="-2"/>
              </w:rPr>
              <w:t>нотариата</w:t>
            </w:r>
          </w:p>
        </w:tc>
        <w:tc>
          <w:tcPr>
            <w:tcW w:w="1703" w:type="dxa"/>
          </w:tcPr>
          <w:p w:rsidR="00AB5001" w:rsidRDefault="00AB5001">
            <w:pPr>
              <w:pStyle w:val="TableParagraph"/>
              <w:spacing w:line="249" w:lineRule="exact"/>
              <w:ind w:left="11"/>
              <w:jc w:val="center"/>
            </w:pPr>
            <w:r>
              <w:t>2</w:t>
            </w:r>
          </w:p>
        </w:tc>
      </w:tr>
    </w:tbl>
    <w:p w:rsidR="00D55D64" w:rsidRDefault="00D55D64">
      <w:pPr>
        <w:spacing w:line="249" w:lineRule="exact"/>
        <w:jc w:val="center"/>
        <w:sectPr w:rsidR="00D55D64">
          <w:pgSz w:w="11900" w:h="16840"/>
          <w:pgMar w:top="1100" w:right="320" w:bottom="660" w:left="980" w:header="0" w:footer="479" w:gutter="0"/>
          <w:cols w:space="720"/>
        </w:sectPr>
      </w:pPr>
    </w:p>
    <w:p w:rsidR="00D55D64" w:rsidRDefault="00D55D64">
      <w:pPr>
        <w:pStyle w:val="a3"/>
        <w:spacing w:before="1"/>
        <w:ind w:left="0"/>
        <w:rPr>
          <w:b/>
          <w:sz w:val="2"/>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1867"/>
        <w:gridCol w:w="2127"/>
        <w:gridCol w:w="3687"/>
        <w:gridCol w:w="1703"/>
      </w:tblGrid>
      <w:tr w:rsidR="00AB5001" w:rsidTr="008F7863">
        <w:trPr>
          <w:trHeight w:val="1290"/>
        </w:trPr>
        <w:tc>
          <w:tcPr>
            <w:tcW w:w="826" w:type="dxa"/>
          </w:tcPr>
          <w:p w:rsidR="00AB5001" w:rsidRDefault="00AB5001">
            <w:pPr>
              <w:pStyle w:val="TableParagraph"/>
              <w:spacing w:line="249" w:lineRule="exact"/>
            </w:pPr>
            <w:r>
              <w:rPr>
                <w:spacing w:val="-5"/>
              </w:rPr>
              <w:t>4.</w:t>
            </w:r>
          </w:p>
        </w:tc>
        <w:tc>
          <w:tcPr>
            <w:tcW w:w="1867" w:type="dxa"/>
          </w:tcPr>
          <w:p w:rsidR="00AB5001" w:rsidRDefault="00AB5001">
            <w:pPr>
              <w:pStyle w:val="TableParagraph"/>
              <w:ind w:left="0"/>
            </w:pPr>
          </w:p>
        </w:tc>
        <w:tc>
          <w:tcPr>
            <w:tcW w:w="2127" w:type="dxa"/>
          </w:tcPr>
          <w:p w:rsidR="00AB5001" w:rsidRDefault="00AB5001">
            <w:pPr>
              <w:pStyle w:val="TableParagraph"/>
              <w:ind w:left="106" w:right="98"/>
            </w:pPr>
            <w:r>
              <w:t xml:space="preserve">Тема № 4. </w:t>
            </w:r>
            <w:r>
              <w:rPr>
                <w:spacing w:val="-2"/>
              </w:rPr>
              <w:t>Профессиональное объединение нотариата</w:t>
            </w:r>
          </w:p>
        </w:tc>
        <w:tc>
          <w:tcPr>
            <w:tcW w:w="3687" w:type="dxa"/>
          </w:tcPr>
          <w:p w:rsidR="00AB5001" w:rsidRDefault="00AB5001">
            <w:pPr>
              <w:pStyle w:val="TableParagraph"/>
              <w:ind w:left="111" w:right="255"/>
            </w:pPr>
            <w:r>
              <w:t>Нотариальная палата субъекта Российской Федерации Федеральная</w:t>
            </w:r>
            <w:r>
              <w:rPr>
                <w:spacing w:val="-14"/>
              </w:rPr>
              <w:t xml:space="preserve"> </w:t>
            </w:r>
            <w:r>
              <w:t>нотариальная</w:t>
            </w:r>
            <w:r>
              <w:rPr>
                <w:spacing w:val="-14"/>
              </w:rPr>
              <w:t xml:space="preserve"> </w:t>
            </w:r>
            <w:r>
              <w:t>палата</w:t>
            </w:r>
          </w:p>
        </w:tc>
        <w:tc>
          <w:tcPr>
            <w:tcW w:w="1703" w:type="dxa"/>
          </w:tcPr>
          <w:p w:rsidR="00AB5001" w:rsidRDefault="00AB5001">
            <w:pPr>
              <w:pStyle w:val="TableParagraph"/>
              <w:spacing w:line="249" w:lineRule="exact"/>
              <w:ind w:left="11"/>
              <w:jc w:val="center"/>
            </w:pPr>
            <w:r>
              <w:t>2</w:t>
            </w:r>
          </w:p>
        </w:tc>
      </w:tr>
      <w:tr w:rsidR="00AB5001" w:rsidTr="008F7863">
        <w:trPr>
          <w:trHeight w:val="2021"/>
        </w:trPr>
        <w:tc>
          <w:tcPr>
            <w:tcW w:w="826" w:type="dxa"/>
          </w:tcPr>
          <w:p w:rsidR="00AB5001" w:rsidRDefault="00AB5001">
            <w:pPr>
              <w:pStyle w:val="TableParagraph"/>
              <w:spacing w:line="245" w:lineRule="exact"/>
            </w:pPr>
            <w:r>
              <w:rPr>
                <w:spacing w:val="-5"/>
              </w:rPr>
              <w:t>5.</w:t>
            </w:r>
          </w:p>
        </w:tc>
        <w:tc>
          <w:tcPr>
            <w:tcW w:w="1867" w:type="dxa"/>
            <w:vMerge w:val="restart"/>
          </w:tcPr>
          <w:p w:rsidR="00AB5001" w:rsidRDefault="00AB5001">
            <w:pPr>
              <w:pStyle w:val="TableParagraph"/>
              <w:ind w:right="98"/>
              <w:rPr>
                <w:b/>
              </w:rPr>
            </w:pPr>
            <w:r>
              <w:rPr>
                <w:b/>
              </w:rPr>
              <w:t xml:space="preserve">РАЗДЕЛ 2. </w:t>
            </w:r>
            <w:r>
              <w:rPr>
                <w:b/>
                <w:spacing w:val="-2"/>
              </w:rPr>
              <w:t xml:space="preserve">НОТАРИАЛЬН </w:t>
            </w:r>
            <w:r>
              <w:rPr>
                <w:b/>
                <w:spacing w:val="-6"/>
              </w:rPr>
              <w:t>ЫЕ</w:t>
            </w:r>
            <w:r>
              <w:rPr>
                <w:b/>
                <w:spacing w:val="40"/>
              </w:rPr>
              <w:t xml:space="preserve"> </w:t>
            </w:r>
            <w:r>
              <w:rPr>
                <w:b/>
              </w:rPr>
              <w:t xml:space="preserve">ДЕЙСТВИЯ И ПРАВИЛА ИХ </w:t>
            </w:r>
            <w:r>
              <w:rPr>
                <w:b/>
                <w:spacing w:val="-2"/>
              </w:rPr>
              <w:t>СОВЕРШЕНИЯ</w:t>
            </w:r>
          </w:p>
        </w:tc>
        <w:tc>
          <w:tcPr>
            <w:tcW w:w="2127" w:type="dxa"/>
          </w:tcPr>
          <w:p w:rsidR="00AB5001" w:rsidRDefault="00AB5001">
            <w:pPr>
              <w:pStyle w:val="TableParagraph"/>
              <w:ind w:left="106" w:right="98"/>
            </w:pPr>
            <w:r>
              <w:t xml:space="preserve">Тема № 5. Виды </w:t>
            </w:r>
            <w:r>
              <w:rPr>
                <w:spacing w:val="-2"/>
              </w:rPr>
              <w:t xml:space="preserve">нотариальных </w:t>
            </w:r>
            <w:r>
              <w:t>действий</w:t>
            </w:r>
            <w:r>
              <w:rPr>
                <w:spacing w:val="-14"/>
              </w:rPr>
              <w:t xml:space="preserve"> </w:t>
            </w:r>
            <w:r>
              <w:t>и</w:t>
            </w:r>
            <w:r>
              <w:rPr>
                <w:spacing w:val="-14"/>
              </w:rPr>
              <w:t xml:space="preserve"> </w:t>
            </w:r>
            <w:r>
              <w:t>порядок их совершения</w:t>
            </w:r>
          </w:p>
        </w:tc>
        <w:tc>
          <w:tcPr>
            <w:tcW w:w="3687" w:type="dxa"/>
          </w:tcPr>
          <w:p w:rsidR="00AB5001" w:rsidRDefault="00AB5001">
            <w:pPr>
              <w:pStyle w:val="TableParagraph"/>
              <w:spacing w:line="242" w:lineRule="auto"/>
              <w:ind w:left="111" w:right="446"/>
            </w:pPr>
            <w:r>
              <w:t>Понятие</w:t>
            </w:r>
            <w:r>
              <w:rPr>
                <w:spacing w:val="-14"/>
              </w:rPr>
              <w:t xml:space="preserve"> </w:t>
            </w:r>
            <w:r>
              <w:t>и</w:t>
            </w:r>
            <w:r>
              <w:rPr>
                <w:spacing w:val="-11"/>
              </w:rPr>
              <w:t xml:space="preserve"> </w:t>
            </w:r>
            <w:r>
              <w:t>виды</w:t>
            </w:r>
            <w:r>
              <w:rPr>
                <w:spacing w:val="-13"/>
              </w:rPr>
              <w:t xml:space="preserve"> </w:t>
            </w:r>
            <w:r>
              <w:t xml:space="preserve">нотариальных </w:t>
            </w:r>
            <w:r>
              <w:rPr>
                <w:spacing w:val="-2"/>
              </w:rPr>
              <w:t>действий</w:t>
            </w:r>
          </w:p>
          <w:p w:rsidR="00AB5001" w:rsidRDefault="00AB5001">
            <w:pPr>
              <w:pStyle w:val="TableParagraph"/>
              <w:spacing w:line="237" w:lineRule="auto"/>
              <w:ind w:left="111"/>
            </w:pPr>
            <w:r>
              <w:t>Порядок</w:t>
            </w:r>
            <w:r>
              <w:rPr>
                <w:spacing w:val="-14"/>
              </w:rPr>
              <w:t xml:space="preserve"> </w:t>
            </w:r>
            <w:r>
              <w:t>совершения</w:t>
            </w:r>
            <w:r>
              <w:rPr>
                <w:spacing w:val="-14"/>
              </w:rPr>
              <w:t xml:space="preserve"> </w:t>
            </w:r>
            <w:r>
              <w:t xml:space="preserve">нотариальных </w:t>
            </w:r>
            <w:r>
              <w:rPr>
                <w:spacing w:val="-2"/>
              </w:rPr>
              <w:t>действий</w:t>
            </w:r>
          </w:p>
          <w:p w:rsidR="00AB5001" w:rsidRDefault="00AB5001">
            <w:pPr>
              <w:pStyle w:val="TableParagraph"/>
              <w:ind w:left="111" w:right="446"/>
            </w:pPr>
            <w:r>
              <w:t>Основные</w:t>
            </w:r>
            <w:r>
              <w:rPr>
                <w:spacing w:val="-14"/>
              </w:rPr>
              <w:t xml:space="preserve"> </w:t>
            </w:r>
            <w:r>
              <w:t>правила</w:t>
            </w:r>
            <w:r>
              <w:rPr>
                <w:spacing w:val="-14"/>
              </w:rPr>
              <w:t xml:space="preserve"> </w:t>
            </w:r>
            <w:r>
              <w:t>совершения нотариальных действий</w:t>
            </w:r>
          </w:p>
          <w:p w:rsidR="00AB5001" w:rsidRDefault="00AB5001">
            <w:pPr>
              <w:pStyle w:val="TableParagraph"/>
              <w:spacing w:line="250" w:lineRule="exact"/>
              <w:ind w:left="111" w:right="886"/>
            </w:pPr>
            <w:r>
              <w:t>Особенности</w:t>
            </w:r>
            <w:r>
              <w:rPr>
                <w:spacing w:val="-14"/>
              </w:rPr>
              <w:t xml:space="preserve"> </w:t>
            </w:r>
            <w:r>
              <w:t xml:space="preserve">нотариального </w:t>
            </w:r>
            <w:r>
              <w:rPr>
                <w:spacing w:val="-2"/>
              </w:rPr>
              <w:t>делопроизводства</w:t>
            </w:r>
          </w:p>
        </w:tc>
        <w:tc>
          <w:tcPr>
            <w:tcW w:w="1703" w:type="dxa"/>
          </w:tcPr>
          <w:p w:rsidR="00AB5001" w:rsidRDefault="00AB5001">
            <w:pPr>
              <w:pStyle w:val="TableParagraph"/>
              <w:spacing w:line="245" w:lineRule="exact"/>
              <w:ind w:left="11"/>
              <w:jc w:val="center"/>
            </w:pPr>
            <w:r>
              <w:t>2</w:t>
            </w:r>
          </w:p>
        </w:tc>
      </w:tr>
      <w:tr w:rsidR="00AB5001" w:rsidTr="008F7863">
        <w:trPr>
          <w:trHeight w:val="11133"/>
        </w:trPr>
        <w:tc>
          <w:tcPr>
            <w:tcW w:w="826" w:type="dxa"/>
          </w:tcPr>
          <w:p w:rsidR="00AB5001" w:rsidRDefault="00AB5001">
            <w:pPr>
              <w:pStyle w:val="TableParagraph"/>
              <w:spacing w:line="249" w:lineRule="exact"/>
            </w:pPr>
            <w:r>
              <w:rPr>
                <w:spacing w:val="-5"/>
              </w:rPr>
              <w:t>6.</w:t>
            </w:r>
          </w:p>
        </w:tc>
        <w:tc>
          <w:tcPr>
            <w:tcW w:w="1867" w:type="dxa"/>
            <w:vMerge/>
            <w:tcBorders>
              <w:top w:val="nil"/>
            </w:tcBorders>
          </w:tcPr>
          <w:p w:rsidR="00AB5001" w:rsidRDefault="00AB5001">
            <w:pPr>
              <w:rPr>
                <w:sz w:val="2"/>
                <w:szCs w:val="2"/>
              </w:rPr>
            </w:pPr>
          </w:p>
        </w:tc>
        <w:tc>
          <w:tcPr>
            <w:tcW w:w="2127" w:type="dxa"/>
          </w:tcPr>
          <w:p w:rsidR="00AB5001" w:rsidRDefault="00AB5001">
            <w:pPr>
              <w:pStyle w:val="TableParagraph"/>
              <w:ind w:left="106" w:right="401"/>
            </w:pPr>
            <w:r>
              <w:t xml:space="preserve">Тема № 6. </w:t>
            </w:r>
            <w:r>
              <w:rPr>
                <w:spacing w:val="-2"/>
              </w:rPr>
              <w:t xml:space="preserve">Совершение </w:t>
            </w:r>
            <w:r>
              <w:t>отдельных</w:t>
            </w:r>
            <w:r>
              <w:rPr>
                <w:spacing w:val="-14"/>
              </w:rPr>
              <w:t xml:space="preserve"> </w:t>
            </w:r>
            <w:r>
              <w:t xml:space="preserve">видов </w:t>
            </w:r>
            <w:r>
              <w:rPr>
                <w:spacing w:val="-2"/>
              </w:rPr>
              <w:t>нотариальных действий</w:t>
            </w:r>
          </w:p>
        </w:tc>
        <w:tc>
          <w:tcPr>
            <w:tcW w:w="3687" w:type="dxa"/>
          </w:tcPr>
          <w:p w:rsidR="00AB5001" w:rsidRDefault="00AB5001">
            <w:pPr>
              <w:pStyle w:val="TableParagraph"/>
              <w:ind w:left="111" w:right="180"/>
            </w:pPr>
            <w:r>
              <w:t>Удостоверение сделок</w:t>
            </w:r>
            <w:r>
              <w:rPr>
                <w:spacing w:val="40"/>
              </w:rPr>
              <w:t xml:space="preserve"> </w:t>
            </w:r>
            <w:r>
              <w:t>Особенности нотариального удостоверения завещаний Особенности нотариального удостоверения доверенностей Особенности нотариального удостоверения сделок, направленных</w:t>
            </w:r>
            <w:r>
              <w:rPr>
                <w:spacing w:val="-14"/>
              </w:rPr>
              <w:t xml:space="preserve"> </w:t>
            </w:r>
            <w:r>
              <w:t>на</w:t>
            </w:r>
            <w:r>
              <w:rPr>
                <w:spacing w:val="-14"/>
              </w:rPr>
              <w:t xml:space="preserve"> </w:t>
            </w:r>
            <w:r>
              <w:t>отчуждение</w:t>
            </w:r>
            <w:r>
              <w:rPr>
                <w:spacing w:val="-14"/>
              </w:rPr>
              <w:t xml:space="preserve"> </w:t>
            </w:r>
            <w:r>
              <w:t>долей в уставных капиталах обществ с ограниченной ответственностью Принятие мер к охране наследственного имущества</w:t>
            </w:r>
          </w:p>
          <w:p w:rsidR="00AB5001" w:rsidRDefault="00AB5001">
            <w:pPr>
              <w:pStyle w:val="TableParagraph"/>
              <w:ind w:left="111"/>
            </w:pPr>
            <w:r>
              <w:t>и</w:t>
            </w:r>
            <w:r>
              <w:rPr>
                <w:spacing w:val="-6"/>
              </w:rPr>
              <w:t xml:space="preserve"> </w:t>
            </w:r>
            <w:r>
              <w:t>выдача</w:t>
            </w:r>
            <w:r>
              <w:rPr>
                <w:spacing w:val="-5"/>
              </w:rPr>
              <w:t xml:space="preserve"> </w:t>
            </w:r>
            <w:r>
              <w:t>свидетельств</w:t>
            </w:r>
            <w:r>
              <w:rPr>
                <w:spacing w:val="-6"/>
              </w:rPr>
              <w:t xml:space="preserve"> </w:t>
            </w:r>
            <w:r>
              <w:t>о</w:t>
            </w:r>
            <w:r>
              <w:rPr>
                <w:spacing w:val="-12"/>
              </w:rPr>
              <w:t xml:space="preserve"> </w:t>
            </w:r>
            <w:r>
              <w:t>праве</w:t>
            </w:r>
            <w:r>
              <w:rPr>
                <w:spacing w:val="-13"/>
              </w:rPr>
              <w:t xml:space="preserve"> </w:t>
            </w:r>
            <w:r>
              <w:t xml:space="preserve">на </w:t>
            </w:r>
            <w:r>
              <w:rPr>
                <w:spacing w:val="-2"/>
              </w:rPr>
              <w:t>наследство</w:t>
            </w:r>
          </w:p>
          <w:p w:rsidR="00AB5001" w:rsidRDefault="00AB5001">
            <w:pPr>
              <w:pStyle w:val="TableParagraph"/>
              <w:ind w:left="111" w:right="446"/>
            </w:pPr>
            <w:r>
              <w:t>Выдача</w:t>
            </w:r>
            <w:r>
              <w:rPr>
                <w:spacing w:val="-12"/>
              </w:rPr>
              <w:t xml:space="preserve"> </w:t>
            </w:r>
            <w:r>
              <w:t>свидетельств</w:t>
            </w:r>
            <w:r>
              <w:rPr>
                <w:spacing w:val="-12"/>
              </w:rPr>
              <w:t xml:space="preserve"> </w:t>
            </w:r>
            <w:r>
              <w:t>о</w:t>
            </w:r>
            <w:r>
              <w:rPr>
                <w:spacing w:val="-14"/>
              </w:rPr>
              <w:t xml:space="preserve"> </w:t>
            </w:r>
            <w:r>
              <w:t>праве собственности на долю</w:t>
            </w:r>
          </w:p>
          <w:p w:rsidR="00AB5001" w:rsidRDefault="00AB5001">
            <w:pPr>
              <w:pStyle w:val="TableParagraph"/>
              <w:ind w:left="111" w:right="446"/>
            </w:pPr>
            <w:r>
              <w:t>в</w:t>
            </w:r>
            <w:r>
              <w:rPr>
                <w:spacing w:val="-14"/>
              </w:rPr>
              <w:t xml:space="preserve"> </w:t>
            </w:r>
            <w:r>
              <w:t>общем</w:t>
            </w:r>
            <w:r>
              <w:rPr>
                <w:spacing w:val="-14"/>
              </w:rPr>
              <w:t xml:space="preserve"> </w:t>
            </w:r>
            <w:r>
              <w:t>имуществе</w:t>
            </w:r>
            <w:r>
              <w:rPr>
                <w:spacing w:val="-14"/>
              </w:rPr>
              <w:t xml:space="preserve"> </w:t>
            </w:r>
            <w:r>
              <w:t>супругов, наложение и снятие</w:t>
            </w:r>
          </w:p>
          <w:p w:rsidR="00AB5001" w:rsidRDefault="00AB5001">
            <w:pPr>
              <w:pStyle w:val="TableParagraph"/>
              <w:ind w:left="111"/>
            </w:pPr>
            <w:r>
              <w:t>запрещения отчуждения имущества Свидетельствование</w:t>
            </w:r>
            <w:r>
              <w:rPr>
                <w:spacing w:val="-14"/>
              </w:rPr>
              <w:t xml:space="preserve"> </w:t>
            </w:r>
            <w:r>
              <w:t>верности</w:t>
            </w:r>
            <w:r>
              <w:rPr>
                <w:spacing w:val="-14"/>
              </w:rPr>
              <w:t xml:space="preserve"> </w:t>
            </w:r>
            <w:r>
              <w:t xml:space="preserve">копий </w:t>
            </w:r>
            <w:r>
              <w:rPr>
                <w:spacing w:val="-2"/>
              </w:rPr>
              <w:t>документов</w:t>
            </w:r>
          </w:p>
          <w:p w:rsidR="00AB5001" w:rsidRDefault="00AB5001">
            <w:pPr>
              <w:pStyle w:val="TableParagraph"/>
              <w:ind w:left="111" w:right="446"/>
            </w:pPr>
            <w:r>
              <w:t>и</w:t>
            </w:r>
            <w:r>
              <w:rPr>
                <w:spacing w:val="-8"/>
              </w:rPr>
              <w:t xml:space="preserve"> </w:t>
            </w:r>
            <w:r>
              <w:t>выписок</w:t>
            </w:r>
            <w:r>
              <w:rPr>
                <w:spacing w:val="-11"/>
              </w:rPr>
              <w:t xml:space="preserve"> </w:t>
            </w:r>
            <w:r>
              <w:t>из</w:t>
            </w:r>
            <w:r>
              <w:rPr>
                <w:spacing w:val="-10"/>
              </w:rPr>
              <w:t xml:space="preserve"> </w:t>
            </w:r>
            <w:r>
              <w:t>них,</w:t>
            </w:r>
            <w:r>
              <w:rPr>
                <w:spacing w:val="-12"/>
              </w:rPr>
              <w:t xml:space="preserve"> </w:t>
            </w:r>
            <w:r>
              <w:t>подлинности подписи и верности перевода, удостоверение фактов</w:t>
            </w:r>
          </w:p>
          <w:p w:rsidR="00AB5001" w:rsidRDefault="00AB5001">
            <w:pPr>
              <w:pStyle w:val="TableParagraph"/>
              <w:spacing w:line="242" w:lineRule="auto"/>
              <w:ind w:left="111"/>
            </w:pPr>
            <w:r>
              <w:t>Передача</w:t>
            </w:r>
            <w:r>
              <w:rPr>
                <w:spacing w:val="-14"/>
              </w:rPr>
              <w:t xml:space="preserve"> </w:t>
            </w:r>
            <w:r>
              <w:t>заявлений</w:t>
            </w:r>
            <w:r>
              <w:rPr>
                <w:spacing w:val="-14"/>
              </w:rPr>
              <w:t xml:space="preserve"> </w:t>
            </w:r>
            <w:r>
              <w:t>физических</w:t>
            </w:r>
            <w:r>
              <w:rPr>
                <w:spacing w:val="-14"/>
              </w:rPr>
              <w:t xml:space="preserve"> </w:t>
            </w:r>
            <w:r>
              <w:t>и юридических лиц.</w:t>
            </w:r>
          </w:p>
          <w:p w:rsidR="00AB5001" w:rsidRDefault="00AB5001">
            <w:pPr>
              <w:pStyle w:val="TableParagraph"/>
              <w:spacing w:line="242" w:lineRule="auto"/>
              <w:ind w:left="111" w:right="141"/>
            </w:pPr>
            <w:r>
              <w:t>Принятие</w:t>
            </w:r>
            <w:r>
              <w:rPr>
                <w:spacing w:val="-14"/>
              </w:rPr>
              <w:t xml:space="preserve"> </w:t>
            </w:r>
            <w:r>
              <w:t>в</w:t>
            </w:r>
            <w:r>
              <w:rPr>
                <w:spacing w:val="-11"/>
              </w:rPr>
              <w:t xml:space="preserve"> </w:t>
            </w:r>
            <w:r>
              <w:t>депозит</w:t>
            </w:r>
            <w:r>
              <w:rPr>
                <w:spacing w:val="-11"/>
              </w:rPr>
              <w:t xml:space="preserve"> </w:t>
            </w:r>
            <w:r>
              <w:t>денежных</w:t>
            </w:r>
            <w:r>
              <w:rPr>
                <w:spacing w:val="-10"/>
              </w:rPr>
              <w:t xml:space="preserve"> </w:t>
            </w:r>
            <w:r>
              <w:t>сумм и ценных бумаг</w:t>
            </w:r>
          </w:p>
          <w:p w:rsidR="00AB5001" w:rsidRDefault="00AB5001">
            <w:pPr>
              <w:pStyle w:val="TableParagraph"/>
              <w:spacing w:line="237" w:lineRule="auto"/>
              <w:ind w:left="111" w:right="768"/>
            </w:pPr>
            <w:r>
              <w:t>Совершение</w:t>
            </w:r>
            <w:r>
              <w:rPr>
                <w:spacing w:val="-14"/>
              </w:rPr>
              <w:t xml:space="preserve"> </w:t>
            </w:r>
            <w:r>
              <w:t xml:space="preserve">исполнительных </w:t>
            </w:r>
            <w:r>
              <w:rPr>
                <w:spacing w:val="-2"/>
              </w:rPr>
              <w:t>надписей</w:t>
            </w:r>
          </w:p>
          <w:p w:rsidR="00AB5001" w:rsidRDefault="00AB5001">
            <w:pPr>
              <w:pStyle w:val="TableParagraph"/>
              <w:ind w:left="111" w:right="141" w:firstLine="57"/>
            </w:pPr>
            <w:r>
              <w:t>Обеспечение доказательств Регистрация уведомлений о залоге движимого имущества Удостоверение равнозначности электронного</w:t>
            </w:r>
            <w:r>
              <w:rPr>
                <w:spacing w:val="-14"/>
              </w:rPr>
              <w:t xml:space="preserve"> </w:t>
            </w:r>
            <w:r>
              <w:t>документа</w:t>
            </w:r>
            <w:r>
              <w:rPr>
                <w:spacing w:val="-14"/>
              </w:rPr>
              <w:t xml:space="preserve"> </w:t>
            </w:r>
            <w:r>
              <w:t>документу на бумажном носителе</w:t>
            </w:r>
          </w:p>
          <w:p w:rsidR="00AB5001" w:rsidRDefault="00AB5001">
            <w:pPr>
              <w:pStyle w:val="TableParagraph"/>
              <w:ind w:left="111"/>
            </w:pPr>
            <w:r>
              <w:t>и удостоверение равнозначности документа на бумажном носителе электронному документу Удостоверение решения органа управления юридического лица Внесение</w:t>
            </w:r>
            <w:r>
              <w:rPr>
                <w:spacing w:val="-10"/>
              </w:rPr>
              <w:t xml:space="preserve"> </w:t>
            </w:r>
            <w:r>
              <w:t>сведений</w:t>
            </w:r>
            <w:r>
              <w:rPr>
                <w:spacing w:val="-3"/>
              </w:rPr>
              <w:t xml:space="preserve"> </w:t>
            </w:r>
            <w:r>
              <w:t>в</w:t>
            </w:r>
            <w:r>
              <w:rPr>
                <w:spacing w:val="-6"/>
              </w:rPr>
              <w:t xml:space="preserve"> </w:t>
            </w:r>
            <w:r>
              <w:t>реестр</w:t>
            </w:r>
            <w:r>
              <w:rPr>
                <w:spacing w:val="-4"/>
              </w:rPr>
              <w:t xml:space="preserve"> </w:t>
            </w:r>
            <w:r>
              <w:rPr>
                <w:spacing w:val="-2"/>
              </w:rPr>
              <w:t>списков</w:t>
            </w:r>
          </w:p>
          <w:p w:rsidR="00AB5001" w:rsidRDefault="00AB5001">
            <w:pPr>
              <w:pStyle w:val="TableParagraph"/>
              <w:spacing w:line="250" w:lineRule="exact"/>
              <w:ind w:left="111"/>
            </w:pPr>
            <w:r>
              <w:t>участников</w:t>
            </w:r>
            <w:r>
              <w:rPr>
                <w:spacing w:val="-14"/>
              </w:rPr>
              <w:t xml:space="preserve"> </w:t>
            </w:r>
            <w:r>
              <w:t>обществ</w:t>
            </w:r>
            <w:r>
              <w:rPr>
                <w:spacing w:val="-14"/>
              </w:rPr>
              <w:t xml:space="preserve"> </w:t>
            </w:r>
            <w:r>
              <w:t>с</w:t>
            </w:r>
            <w:r>
              <w:rPr>
                <w:spacing w:val="-14"/>
              </w:rPr>
              <w:t xml:space="preserve"> </w:t>
            </w:r>
            <w:r>
              <w:t>ограниченной ответственностью единой</w:t>
            </w:r>
          </w:p>
        </w:tc>
        <w:tc>
          <w:tcPr>
            <w:tcW w:w="1703" w:type="dxa"/>
          </w:tcPr>
          <w:p w:rsidR="00AB5001" w:rsidRDefault="00AB5001">
            <w:pPr>
              <w:pStyle w:val="TableParagraph"/>
              <w:spacing w:line="249" w:lineRule="exact"/>
              <w:ind w:left="11"/>
              <w:jc w:val="center"/>
            </w:pPr>
            <w:r>
              <w:t>2</w:t>
            </w:r>
          </w:p>
        </w:tc>
      </w:tr>
    </w:tbl>
    <w:p w:rsidR="00D55D64" w:rsidRDefault="00D55D64">
      <w:pPr>
        <w:spacing w:line="249" w:lineRule="exact"/>
        <w:jc w:val="center"/>
        <w:sectPr w:rsidR="00D55D64">
          <w:pgSz w:w="11900" w:h="16840"/>
          <w:pgMar w:top="1100" w:right="320" w:bottom="660" w:left="980" w:header="0" w:footer="479" w:gutter="0"/>
          <w:cols w:space="720"/>
        </w:sectPr>
      </w:pPr>
    </w:p>
    <w:p w:rsidR="00D55D64" w:rsidRDefault="00D55D64">
      <w:pPr>
        <w:pStyle w:val="a3"/>
        <w:spacing w:before="1"/>
        <w:ind w:left="0"/>
        <w:rPr>
          <w:b/>
          <w:sz w:val="2"/>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1867"/>
        <w:gridCol w:w="2127"/>
        <w:gridCol w:w="3687"/>
        <w:gridCol w:w="1703"/>
      </w:tblGrid>
      <w:tr w:rsidR="00AB5001" w:rsidTr="008F7863">
        <w:trPr>
          <w:trHeight w:val="2784"/>
        </w:trPr>
        <w:tc>
          <w:tcPr>
            <w:tcW w:w="826" w:type="dxa"/>
          </w:tcPr>
          <w:p w:rsidR="00AB5001" w:rsidRDefault="00AB5001">
            <w:pPr>
              <w:pStyle w:val="TableParagraph"/>
              <w:ind w:left="0"/>
            </w:pPr>
          </w:p>
        </w:tc>
        <w:tc>
          <w:tcPr>
            <w:tcW w:w="1867" w:type="dxa"/>
          </w:tcPr>
          <w:p w:rsidR="00AB5001" w:rsidRDefault="00AB5001">
            <w:pPr>
              <w:pStyle w:val="TableParagraph"/>
              <w:ind w:left="0"/>
            </w:pPr>
          </w:p>
        </w:tc>
        <w:tc>
          <w:tcPr>
            <w:tcW w:w="2127" w:type="dxa"/>
          </w:tcPr>
          <w:p w:rsidR="00AB5001" w:rsidRDefault="00AB5001">
            <w:pPr>
              <w:pStyle w:val="TableParagraph"/>
              <w:ind w:left="0"/>
            </w:pPr>
          </w:p>
        </w:tc>
        <w:tc>
          <w:tcPr>
            <w:tcW w:w="3687" w:type="dxa"/>
          </w:tcPr>
          <w:p w:rsidR="00AB5001" w:rsidRDefault="00AB5001">
            <w:pPr>
              <w:pStyle w:val="TableParagraph"/>
              <w:spacing w:line="242" w:lineRule="auto"/>
              <w:ind w:left="111" w:right="1067"/>
            </w:pPr>
            <w:r>
              <w:t>информационной</w:t>
            </w:r>
            <w:r>
              <w:rPr>
                <w:spacing w:val="-14"/>
              </w:rPr>
              <w:t xml:space="preserve"> </w:t>
            </w:r>
            <w:r>
              <w:t xml:space="preserve">системы </w:t>
            </w:r>
            <w:r>
              <w:rPr>
                <w:spacing w:val="-2"/>
              </w:rPr>
              <w:t>нотариата</w:t>
            </w:r>
          </w:p>
          <w:p w:rsidR="00AB5001" w:rsidRDefault="00AB5001">
            <w:pPr>
              <w:pStyle w:val="TableParagraph"/>
              <w:spacing w:line="242" w:lineRule="auto"/>
              <w:ind w:left="111"/>
            </w:pPr>
            <w:r>
              <w:t>Иные нотариальные действия (совершение</w:t>
            </w:r>
            <w:r>
              <w:rPr>
                <w:spacing w:val="-14"/>
              </w:rPr>
              <w:t xml:space="preserve"> </w:t>
            </w:r>
            <w:r>
              <w:t>протестов</w:t>
            </w:r>
            <w:r>
              <w:rPr>
                <w:spacing w:val="-14"/>
              </w:rPr>
              <w:t xml:space="preserve"> </w:t>
            </w:r>
            <w:r>
              <w:t>векселей, предъявление чеков к платежу</w:t>
            </w:r>
          </w:p>
          <w:p w:rsidR="00AB5001" w:rsidRDefault="00AB5001">
            <w:pPr>
              <w:pStyle w:val="TableParagraph"/>
              <w:ind w:left="111"/>
            </w:pPr>
            <w:r>
              <w:t>и удостоверение неоплаты чеков; принятие</w:t>
            </w:r>
            <w:r>
              <w:rPr>
                <w:spacing w:val="-14"/>
              </w:rPr>
              <w:t xml:space="preserve"> </w:t>
            </w:r>
            <w:r>
              <w:t>на</w:t>
            </w:r>
            <w:r>
              <w:rPr>
                <w:spacing w:val="-14"/>
              </w:rPr>
              <w:t xml:space="preserve"> </w:t>
            </w:r>
            <w:r>
              <w:t>хранение</w:t>
            </w:r>
            <w:r>
              <w:rPr>
                <w:spacing w:val="-14"/>
              </w:rPr>
              <w:t xml:space="preserve"> </w:t>
            </w:r>
            <w:r>
              <w:t>документов; совершение морских протестов) Применение нотариусом норм иностранного и международного</w:t>
            </w:r>
          </w:p>
          <w:p w:rsidR="00AB5001" w:rsidRDefault="00AB5001">
            <w:pPr>
              <w:pStyle w:val="TableParagraph"/>
              <w:spacing w:line="238" w:lineRule="exact"/>
              <w:ind w:left="111"/>
            </w:pPr>
            <w:r>
              <w:rPr>
                <w:spacing w:val="-2"/>
              </w:rPr>
              <w:t>права</w:t>
            </w:r>
          </w:p>
        </w:tc>
        <w:tc>
          <w:tcPr>
            <w:tcW w:w="1703" w:type="dxa"/>
          </w:tcPr>
          <w:p w:rsidR="00AB5001" w:rsidRDefault="00AB5001">
            <w:pPr>
              <w:pStyle w:val="TableParagraph"/>
              <w:ind w:left="0"/>
            </w:pPr>
          </w:p>
        </w:tc>
      </w:tr>
      <w:tr w:rsidR="00AB5001" w:rsidTr="008F7863">
        <w:trPr>
          <w:trHeight w:val="340"/>
        </w:trPr>
        <w:tc>
          <w:tcPr>
            <w:tcW w:w="8507" w:type="dxa"/>
            <w:gridSpan w:val="4"/>
          </w:tcPr>
          <w:p w:rsidR="00AB5001" w:rsidRDefault="00AB5001">
            <w:pPr>
              <w:pStyle w:val="TableParagraph"/>
              <w:spacing w:before="1"/>
              <w:rPr>
                <w:b/>
              </w:rPr>
            </w:pPr>
            <w:r>
              <w:rPr>
                <w:b/>
              </w:rPr>
              <w:t>Итого</w:t>
            </w:r>
            <w:r>
              <w:rPr>
                <w:b/>
                <w:spacing w:val="-1"/>
              </w:rPr>
              <w:t xml:space="preserve"> </w:t>
            </w:r>
            <w:r>
              <w:rPr>
                <w:b/>
              </w:rPr>
              <w:t>часов</w:t>
            </w:r>
            <w:r>
              <w:rPr>
                <w:b/>
                <w:spacing w:val="-1"/>
              </w:rPr>
              <w:t xml:space="preserve"> </w:t>
            </w:r>
            <w:r>
              <w:rPr>
                <w:b/>
              </w:rPr>
              <w:t>в 11</w:t>
            </w:r>
            <w:r>
              <w:rPr>
                <w:b/>
                <w:spacing w:val="-5"/>
              </w:rPr>
              <w:t xml:space="preserve"> </w:t>
            </w:r>
            <w:r>
              <w:rPr>
                <w:b/>
                <w:spacing w:val="-2"/>
              </w:rPr>
              <w:t>семестре:</w:t>
            </w:r>
          </w:p>
        </w:tc>
        <w:tc>
          <w:tcPr>
            <w:tcW w:w="1703" w:type="dxa"/>
          </w:tcPr>
          <w:p w:rsidR="00AB5001" w:rsidRDefault="00AB5001">
            <w:pPr>
              <w:pStyle w:val="TableParagraph"/>
              <w:spacing w:before="1"/>
              <w:ind w:left="176" w:right="160"/>
              <w:jc w:val="center"/>
              <w:rPr>
                <w:b/>
              </w:rPr>
            </w:pPr>
            <w:r>
              <w:rPr>
                <w:b/>
                <w:spacing w:val="-5"/>
              </w:rPr>
              <w:t>10</w:t>
            </w:r>
          </w:p>
        </w:tc>
      </w:tr>
    </w:tbl>
    <w:p w:rsidR="00D55D64" w:rsidRDefault="00D55D64">
      <w:pPr>
        <w:jc w:val="center"/>
        <w:sectPr w:rsidR="00D55D64">
          <w:pgSz w:w="11900" w:h="16840"/>
          <w:pgMar w:top="1100" w:right="320" w:bottom="660" w:left="980" w:header="0" w:footer="479" w:gutter="0"/>
          <w:cols w:space="720"/>
        </w:sectPr>
      </w:pPr>
    </w:p>
    <w:p w:rsidR="00D55D64" w:rsidRDefault="00037A18">
      <w:pPr>
        <w:pStyle w:val="2"/>
        <w:numPr>
          <w:ilvl w:val="1"/>
          <w:numId w:val="34"/>
        </w:numPr>
        <w:tabs>
          <w:tab w:val="left" w:pos="2549"/>
        </w:tabs>
        <w:spacing w:before="61"/>
        <w:ind w:left="2548"/>
      </w:pPr>
      <w:bookmarkStart w:id="7" w:name="_TOC_250006"/>
      <w:r>
        <w:lastRenderedPageBreak/>
        <w:t>САМОСТОЯТЕЛЬНАЯ</w:t>
      </w:r>
      <w:r>
        <w:rPr>
          <w:spacing w:val="55"/>
        </w:rPr>
        <w:t xml:space="preserve"> </w:t>
      </w:r>
      <w:r>
        <w:t>РАБОТА</w:t>
      </w:r>
      <w:r>
        <w:rPr>
          <w:spacing w:val="1"/>
        </w:rPr>
        <w:t xml:space="preserve"> </w:t>
      </w:r>
      <w:bookmarkEnd w:id="7"/>
      <w:r>
        <w:rPr>
          <w:spacing w:val="-2"/>
        </w:rPr>
        <w:t>ОБУЧАЮЩЕГОСЯ</w:t>
      </w:r>
    </w:p>
    <w:p w:rsidR="00D55D64" w:rsidRDefault="00D55D64">
      <w:pPr>
        <w:pStyle w:val="a3"/>
        <w:ind w:left="0"/>
        <w:rPr>
          <w:b/>
        </w:rPr>
      </w:pPr>
    </w:p>
    <w:p w:rsidR="00D55D64" w:rsidRDefault="00037A18">
      <w:pPr>
        <w:spacing w:before="61" w:after="6"/>
        <w:ind w:left="690"/>
        <w:rPr>
          <w:b/>
          <w:sz w:val="24"/>
        </w:rPr>
      </w:pPr>
      <w:r>
        <w:rPr>
          <w:b/>
          <w:sz w:val="24"/>
        </w:rPr>
        <w:t>Заочная</w:t>
      </w:r>
      <w:r>
        <w:rPr>
          <w:b/>
          <w:spacing w:val="-3"/>
          <w:sz w:val="24"/>
        </w:rPr>
        <w:t xml:space="preserve"> </w:t>
      </w:r>
      <w:r>
        <w:rPr>
          <w:b/>
          <w:sz w:val="24"/>
        </w:rPr>
        <w:t xml:space="preserve">форма </w:t>
      </w:r>
      <w:r>
        <w:rPr>
          <w:b/>
          <w:spacing w:val="-2"/>
          <w:sz w:val="24"/>
        </w:rPr>
        <w:t>обучения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838"/>
        <w:gridCol w:w="850"/>
        <w:gridCol w:w="4399"/>
        <w:gridCol w:w="1417"/>
      </w:tblGrid>
      <w:tr w:rsidR="00D55D64">
        <w:trPr>
          <w:trHeight w:val="503"/>
        </w:trPr>
        <w:tc>
          <w:tcPr>
            <w:tcW w:w="850" w:type="dxa"/>
          </w:tcPr>
          <w:p w:rsidR="00D55D64" w:rsidRDefault="00037A18">
            <w:pPr>
              <w:pStyle w:val="TableParagraph"/>
              <w:spacing w:line="249" w:lineRule="exact"/>
              <w:ind w:left="112" w:right="111"/>
              <w:jc w:val="center"/>
              <w:rPr>
                <w:b/>
              </w:rPr>
            </w:pPr>
            <w:r>
              <w:rPr>
                <w:b/>
              </w:rPr>
              <w:t>№</w:t>
            </w:r>
            <w:r>
              <w:rPr>
                <w:b/>
                <w:spacing w:val="1"/>
              </w:rPr>
              <w:t xml:space="preserve"> </w:t>
            </w:r>
            <w:r>
              <w:rPr>
                <w:b/>
                <w:spacing w:val="-5"/>
              </w:rPr>
              <w:t>п/п</w:t>
            </w:r>
          </w:p>
        </w:tc>
        <w:tc>
          <w:tcPr>
            <w:tcW w:w="2838" w:type="dxa"/>
          </w:tcPr>
          <w:p w:rsidR="00D55D64" w:rsidRDefault="00037A18">
            <w:pPr>
              <w:pStyle w:val="TableParagraph"/>
              <w:spacing w:line="249" w:lineRule="exact"/>
              <w:ind w:left="261" w:right="255"/>
              <w:jc w:val="center"/>
              <w:rPr>
                <w:b/>
              </w:rPr>
            </w:pPr>
            <w:r>
              <w:rPr>
                <w:b/>
              </w:rPr>
              <w:t>Наименование</w:t>
            </w:r>
            <w:r>
              <w:rPr>
                <w:b/>
                <w:spacing w:val="-6"/>
              </w:rPr>
              <w:t xml:space="preserve"> </w:t>
            </w:r>
            <w:r>
              <w:rPr>
                <w:b/>
                <w:spacing w:val="-2"/>
              </w:rPr>
              <w:t>раздела</w:t>
            </w:r>
          </w:p>
          <w:p w:rsidR="00D55D64" w:rsidRDefault="00037A18">
            <w:pPr>
              <w:pStyle w:val="TableParagraph"/>
              <w:spacing w:before="1" w:line="233" w:lineRule="exact"/>
              <w:ind w:left="256" w:right="255"/>
              <w:jc w:val="center"/>
              <w:rPr>
                <w:b/>
              </w:rPr>
            </w:pPr>
            <w:r>
              <w:rPr>
                <w:b/>
              </w:rPr>
              <w:t>(темы)</w:t>
            </w:r>
            <w:r>
              <w:rPr>
                <w:b/>
                <w:spacing w:val="-9"/>
              </w:rPr>
              <w:t xml:space="preserve"> </w:t>
            </w:r>
            <w:r>
              <w:rPr>
                <w:b/>
                <w:spacing w:val="-2"/>
              </w:rPr>
              <w:t>дисциплины</w:t>
            </w:r>
          </w:p>
        </w:tc>
        <w:tc>
          <w:tcPr>
            <w:tcW w:w="850" w:type="dxa"/>
          </w:tcPr>
          <w:p w:rsidR="00D55D64" w:rsidRDefault="00037A18">
            <w:pPr>
              <w:pStyle w:val="TableParagraph"/>
              <w:spacing w:line="249" w:lineRule="exact"/>
              <w:ind w:left="124"/>
              <w:rPr>
                <w:b/>
              </w:rPr>
            </w:pPr>
            <w:r>
              <w:rPr>
                <w:b/>
              </w:rPr>
              <w:t>№</w:t>
            </w:r>
            <w:r>
              <w:rPr>
                <w:b/>
                <w:spacing w:val="1"/>
              </w:rPr>
              <w:t xml:space="preserve"> </w:t>
            </w:r>
            <w:r>
              <w:rPr>
                <w:b/>
                <w:spacing w:val="-5"/>
              </w:rPr>
              <w:t>п/п</w:t>
            </w:r>
          </w:p>
        </w:tc>
        <w:tc>
          <w:tcPr>
            <w:tcW w:w="4399" w:type="dxa"/>
          </w:tcPr>
          <w:p w:rsidR="00D55D64" w:rsidRDefault="00037A18">
            <w:pPr>
              <w:pStyle w:val="TableParagraph"/>
              <w:spacing w:line="249" w:lineRule="exact"/>
              <w:ind w:left="1730" w:right="1726"/>
              <w:jc w:val="center"/>
              <w:rPr>
                <w:b/>
              </w:rPr>
            </w:pPr>
            <w:r>
              <w:rPr>
                <w:b/>
              </w:rPr>
              <w:t>Виды</w:t>
            </w:r>
            <w:r>
              <w:rPr>
                <w:b/>
                <w:spacing w:val="-3"/>
              </w:rPr>
              <w:t xml:space="preserve"> </w:t>
            </w:r>
            <w:r>
              <w:rPr>
                <w:b/>
                <w:spacing w:val="-5"/>
              </w:rPr>
              <w:t>СР</w:t>
            </w:r>
          </w:p>
        </w:tc>
        <w:tc>
          <w:tcPr>
            <w:tcW w:w="1417" w:type="dxa"/>
          </w:tcPr>
          <w:p w:rsidR="00D55D64" w:rsidRDefault="00037A18">
            <w:pPr>
              <w:pStyle w:val="TableParagraph"/>
              <w:spacing w:line="249" w:lineRule="exact"/>
              <w:ind w:right="105"/>
              <w:jc w:val="center"/>
              <w:rPr>
                <w:b/>
              </w:rPr>
            </w:pPr>
            <w:r>
              <w:rPr>
                <w:b/>
              </w:rPr>
              <w:t>Всего</w:t>
            </w:r>
            <w:r>
              <w:rPr>
                <w:b/>
                <w:spacing w:val="-2"/>
              </w:rPr>
              <w:t xml:space="preserve"> часов</w:t>
            </w:r>
          </w:p>
          <w:p w:rsidR="00D55D64" w:rsidRDefault="00037A18">
            <w:pPr>
              <w:pStyle w:val="TableParagraph"/>
              <w:spacing w:before="1" w:line="233" w:lineRule="exact"/>
              <w:ind w:right="105"/>
              <w:jc w:val="center"/>
              <w:rPr>
                <w:b/>
              </w:rPr>
            </w:pPr>
            <w:r>
              <w:rPr>
                <w:b/>
                <w:spacing w:val="-4"/>
              </w:rPr>
              <w:t>(ЗФО)</w:t>
            </w:r>
          </w:p>
        </w:tc>
      </w:tr>
      <w:tr w:rsidR="00D55D64">
        <w:trPr>
          <w:trHeight w:val="455"/>
        </w:trPr>
        <w:tc>
          <w:tcPr>
            <w:tcW w:w="850" w:type="dxa"/>
          </w:tcPr>
          <w:p w:rsidR="00D55D64" w:rsidRDefault="00037A18">
            <w:pPr>
              <w:pStyle w:val="TableParagraph"/>
              <w:spacing w:before="97"/>
              <w:ind w:left="0"/>
              <w:jc w:val="center"/>
            </w:pPr>
            <w:r>
              <w:t>1</w:t>
            </w:r>
          </w:p>
        </w:tc>
        <w:tc>
          <w:tcPr>
            <w:tcW w:w="2838" w:type="dxa"/>
          </w:tcPr>
          <w:p w:rsidR="00D55D64" w:rsidRDefault="00037A18">
            <w:pPr>
              <w:pStyle w:val="TableParagraph"/>
              <w:spacing w:before="97"/>
              <w:ind w:left="0"/>
              <w:jc w:val="center"/>
            </w:pPr>
            <w:r>
              <w:t>2</w:t>
            </w:r>
          </w:p>
        </w:tc>
        <w:tc>
          <w:tcPr>
            <w:tcW w:w="850" w:type="dxa"/>
          </w:tcPr>
          <w:p w:rsidR="00D55D64" w:rsidRDefault="00037A18">
            <w:pPr>
              <w:pStyle w:val="TableParagraph"/>
              <w:spacing w:before="97"/>
              <w:ind w:left="0"/>
              <w:jc w:val="center"/>
            </w:pPr>
            <w:r>
              <w:t>3</w:t>
            </w:r>
          </w:p>
        </w:tc>
        <w:tc>
          <w:tcPr>
            <w:tcW w:w="4399" w:type="dxa"/>
          </w:tcPr>
          <w:p w:rsidR="00D55D64" w:rsidRDefault="00037A18">
            <w:pPr>
              <w:pStyle w:val="TableParagraph"/>
              <w:spacing w:before="97"/>
              <w:ind w:left="4"/>
              <w:jc w:val="center"/>
            </w:pPr>
            <w:r>
              <w:t>4</w:t>
            </w:r>
          </w:p>
        </w:tc>
        <w:tc>
          <w:tcPr>
            <w:tcW w:w="1417" w:type="dxa"/>
          </w:tcPr>
          <w:p w:rsidR="00D55D64" w:rsidRDefault="00037A18">
            <w:pPr>
              <w:pStyle w:val="TableParagraph"/>
              <w:spacing w:before="97"/>
              <w:ind w:left="0" w:right="1"/>
              <w:jc w:val="center"/>
            </w:pPr>
            <w:r>
              <w:t>5</w:t>
            </w:r>
          </w:p>
        </w:tc>
      </w:tr>
      <w:tr w:rsidR="00D55D64">
        <w:trPr>
          <w:trHeight w:val="451"/>
        </w:trPr>
        <w:tc>
          <w:tcPr>
            <w:tcW w:w="10354" w:type="dxa"/>
            <w:gridSpan w:val="5"/>
          </w:tcPr>
          <w:p w:rsidR="00D55D64" w:rsidRDefault="00037A18">
            <w:pPr>
              <w:pStyle w:val="TableParagraph"/>
              <w:spacing w:before="97"/>
              <w:rPr>
                <w:b/>
              </w:rPr>
            </w:pPr>
            <w:r>
              <w:rPr>
                <w:b/>
              </w:rPr>
              <w:t>Семестр</w:t>
            </w:r>
            <w:r>
              <w:rPr>
                <w:b/>
                <w:spacing w:val="-10"/>
              </w:rPr>
              <w:t xml:space="preserve"> </w:t>
            </w:r>
            <w:r>
              <w:rPr>
                <w:b/>
                <w:spacing w:val="-5"/>
              </w:rPr>
              <w:t>11</w:t>
            </w:r>
          </w:p>
        </w:tc>
      </w:tr>
      <w:tr w:rsidR="00D55D64">
        <w:trPr>
          <w:trHeight w:val="340"/>
        </w:trPr>
        <w:tc>
          <w:tcPr>
            <w:tcW w:w="850" w:type="dxa"/>
            <w:vMerge w:val="restart"/>
          </w:tcPr>
          <w:p w:rsidR="00D55D64" w:rsidRDefault="00037A18">
            <w:pPr>
              <w:pStyle w:val="TableParagraph"/>
              <w:spacing w:line="249" w:lineRule="exact"/>
            </w:pPr>
            <w:r>
              <w:rPr>
                <w:spacing w:val="-5"/>
              </w:rPr>
              <w:t>1.</w:t>
            </w:r>
          </w:p>
        </w:tc>
        <w:tc>
          <w:tcPr>
            <w:tcW w:w="2838" w:type="dxa"/>
            <w:vMerge w:val="restart"/>
          </w:tcPr>
          <w:p w:rsidR="00D55D64" w:rsidRDefault="00037A18">
            <w:pPr>
              <w:pStyle w:val="TableParagraph"/>
              <w:spacing w:before="1"/>
              <w:ind w:right="258"/>
              <w:rPr>
                <w:b/>
              </w:rPr>
            </w:pPr>
            <w:r>
              <w:rPr>
                <w:b/>
              </w:rPr>
              <w:t xml:space="preserve">РАЗДЕЛ 1. </w:t>
            </w:r>
            <w:r>
              <w:rPr>
                <w:b/>
                <w:spacing w:val="-2"/>
              </w:rPr>
              <w:t>ОРГАНИЗАЦИОННЫЕ ОСНОВЫ ДЕЯТЕЛЬНОСТИ НОТАРИАТА</w:t>
            </w:r>
          </w:p>
          <w:p w:rsidR="00D55D64" w:rsidRDefault="00037A18">
            <w:pPr>
              <w:pStyle w:val="TableParagraph"/>
              <w:spacing w:line="242" w:lineRule="auto"/>
              <w:ind w:right="331"/>
            </w:pPr>
            <w:r>
              <w:t>Тема № 1. Правовое регулирование</w:t>
            </w:r>
            <w:r>
              <w:rPr>
                <w:spacing w:val="-14"/>
              </w:rPr>
              <w:t xml:space="preserve"> </w:t>
            </w:r>
            <w:r>
              <w:t>нотариата</w:t>
            </w:r>
          </w:p>
        </w:tc>
        <w:tc>
          <w:tcPr>
            <w:tcW w:w="850" w:type="dxa"/>
          </w:tcPr>
          <w:p w:rsidR="00D55D64" w:rsidRDefault="00037A18">
            <w:pPr>
              <w:pStyle w:val="TableParagraph"/>
              <w:spacing w:line="249" w:lineRule="exact"/>
            </w:pPr>
            <w:r>
              <w:rPr>
                <w:spacing w:val="-4"/>
              </w:rPr>
              <w:t>1.1.</w:t>
            </w:r>
          </w:p>
        </w:tc>
        <w:tc>
          <w:tcPr>
            <w:tcW w:w="4399" w:type="dxa"/>
          </w:tcPr>
          <w:p w:rsidR="00D55D64" w:rsidRDefault="00037A18">
            <w:pPr>
              <w:pStyle w:val="TableParagraph"/>
              <w:spacing w:line="249" w:lineRule="exact"/>
            </w:pPr>
            <w:r>
              <w:t>Работа</w:t>
            </w:r>
            <w:r>
              <w:rPr>
                <w:spacing w:val="-2"/>
              </w:rPr>
              <w:t xml:space="preserve"> </w:t>
            </w:r>
            <w:r>
              <w:t>с</w:t>
            </w:r>
            <w:r>
              <w:rPr>
                <w:spacing w:val="-6"/>
              </w:rPr>
              <w:t xml:space="preserve"> </w:t>
            </w:r>
            <w:r>
              <w:t>книжными</w:t>
            </w:r>
            <w:r>
              <w:rPr>
                <w:spacing w:val="-6"/>
              </w:rPr>
              <w:t xml:space="preserve"> </w:t>
            </w:r>
            <w:r>
              <w:rPr>
                <w:spacing w:val="-2"/>
              </w:rPr>
              <w:t>источниками</w:t>
            </w:r>
          </w:p>
        </w:tc>
        <w:tc>
          <w:tcPr>
            <w:tcW w:w="1417" w:type="dxa"/>
          </w:tcPr>
          <w:p w:rsidR="00D55D64" w:rsidRDefault="00037A18">
            <w:pPr>
              <w:pStyle w:val="TableParagraph"/>
              <w:spacing w:line="249" w:lineRule="exact"/>
              <w:ind w:left="0" w:right="1"/>
              <w:jc w:val="center"/>
            </w:pPr>
            <w:r>
              <w:t>4</w:t>
            </w:r>
          </w:p>
        </w:tc>
      </w:tr>
      <w:tr w:rsidR="00D55D64">
        <w:trPr>
          <w:trHeight w:val="340"/>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1.2.</w:t>
            </w:r>
          </w:p>
        </w:tc>
        <w:tc>
          <w:tcPr>
            <w:tcW w:w="4399" w:type="dxa"/>
          </w:tcPr>
          <w:p w:rsidR="00D55D64" w:rsidRDefault="00037A18">
            <w:pPr>
              <w:pStyle w:val="TableParagraph"/>
              <w:spacing w:line="249" w:lineRule="exact"/>
            </w:pPr>
            <w:r>
              <w:t>Работа с</w:t>
            </w:r>
            <w:r>
              <w:rPr>
                <w:spacing w:val="-9"/>
              </w:rPr>
              <w:t xml:space="preserve"> </w:t>
            </w:r>
            <w:r>
              <w:t>электронными</w:t>
            </w:r>
            <w:r>
              <w:rPr>
                <w:spacing w:val="-4"/>
              </w:rPr>
              <w:t xml:space="preserve"> </w:t>
            </w:r>
            <w:r>
              <w:rPr>
                <w:spacing w:val="-2"/>
              </w:rPr>
              <w:t>источниками</w:t>
            </w:r>
          </w:p>
        </w:tc>
        <w:tc>
          <w:tcPr>
            <w:tcW w:w="1417" w:type="dxa"/>
          </w:tcPr>
          <w:p w:rsidR="00D55D64" w:rsidRDefault="00037A18">
            <w:pPr>
              <w:pStyle w:val="TableParagraph"/>
              <w:spacing w:line="249" w:lineRule="exact"/>
              <w:ind w:left="0" w:right="1"/>
              <w:jc w:val="center"/>
            </w:pPr>
            <w:r>
              <w:t>4</w:t>
            </w:r>
          </w:p>
        </w:tc>
      </w:tr>
      <w:tr w:rsidR="00D55D64">
        <w:trPr>
          <w:trHeight w:val="340"/>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1.3.</w:t>
            </w:r>
          </w:p>
        </w:tc>
        <w:tc>
          <w:tcPr>
            <w:tcW w:w="4399" w:type="dxa"/>
          </w:tcPr>
          <w:p w:rsidR="00D55D64" w:rsidRDefault="00037A18">
            <w:pPr>
              <w:pStyle w:val="TableParagraph"/>
              <w:spacing w:line="249" w:lineRule="exact"/>
            </w:pPr>
            <w:r>
              <w:rPr>
                <w:spacing w:val="-4"/>
              </w:rPr>
              <w:t>Просмотр</w:t>
            </w:r>
            <w:r>
              <w:rPr>
                <w:spacing w:val="39"/>
              </w:rPr>
              <w:t xml:space="preserve"> </w:t>
            </w:r>
            <w:r>
              <w:rPr>
                <w:spacing w:val="-4"/>
              </w:rPr>
              <w:t>и</w:t>
            </w:r>
            <w:r>
              <w:rPr>
                <w:spacing w:val="-7"/>
              </w:rPr>
              <w:t xml:space="preserve"> </w:t>
            </w:r>
            <w:r>
              <w:rPr>
                <w:spacing w:val="-4"/>
              </w:rPr>
              <w:t>конспектирование</w:t>
            </w:r>
            <w:r>
              <w:rPr>
                <w:spacing w:val="-14"/>
              </w:rPr>
              <w:t xml:space="preserve"> </w:t>
            </w:r>
            <w:r>
              <w:rPr>
                <w:spacing w:val="-4"/>
              </w:rPr>
              <w:t>видеолекций</w:t>
            </w:r>
          </w:p>
        </w:tc>
        <w:tc>
          <w:tcPr>
            <w:tcW w:w="1417" w:type="dxa"/>
          </w:tcPr>
          <w:p w:rsidR="00D55D64" w:rsidRDefault="00037A18">
            <w:pPr>
              <w:pStyle w:val="TableParagraph"/>
              <w:spacing w:line="249" w:lineRule="exact"/>
              <w:ind w:left="0" w:right="1"/>
              <w:jc w:val="center"/>
            </w:pPr>
            <w:r>
              <w:t>4</w:t>
            </w:r>
          </w:p>
        </w:tc>
      </w:tr>
      <w:tr w:rsidR="00D55D64">
        <w:trPr>
          <w:trHeight w:val="744"/>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1.4.</w:t>
            </w:r>
          </w:p>
        </w:tc>
        <w:tc>
          <w:tcPr>
            <w:tcW w:w="4399" w:type="dxa"/>
          </w:tcPr>
          <w:p w:rsidR="00D55D64" w:rsidRDefault="00037A18">
            <w:pPr>
              <w:pStyle w:val="TableParagraph"/>
              <w:spacing w:line="249" w:lineRule="exact"/>
            </w:pPr>
            <w:r>
              <w:rPr>
                <w:spacing w:val="-2"/>
              </w:rPr>
              <w:t>Выполнение</w:t>
            </w:r>
            <w:r>
              <w:rPr>
                <w:spacing w:val="13"/>
              </w:rPr>
              <w:t xml:space="preserve"> </w:t>
            </w:r>
            <w:r>
              <w:rPr>
                <w:spacing w:val="-2"/>
              </w:rPr>
              <w:t>кейс-задания</w:t>
            </w:r>
          </w:p>
        </w:tc>
        <w:tc>
          <w:tcPr>
            <w:tcW w:w="1417" w:type="dxa"/>
          </w:tcPr>
          <w:p w:rsidR="00D55D64" w:rsidRDefault="00037A18">
            <w:pPr>
              <w:pStyle w:val="TableParagraph"/>
              <w:spacing w:line="249" w:lineRule="exact"/>
              <w:ind w:left="0" w:right="1"/>
              <w:jc w:val="center"/>
            </w:pPr>
            <w:r>
              <w:t>2</w:t>
            </w:r>
          </w:p>
        </w:tc>
      </w:tr>
      <w:tr w:rsidR="00D55D64">
        <w:trPr>
          <w:trHeight w:val="340"/>
        </w:trPr>
        <w:tc>
          <w:tcPr>
            <w:tcW w:w="850" w:type="dxa"/>
            <w:vMerge w:val="restart"/>
          </w:tcPr>
          <w:p w:rsidR="00D55D64" w:rsidRDefault="00037A18">
            <w:pPr>
              <w:pStyle w:val="TableParagraph"/>
              <w:spacing w:line="244" w:lineRule="exact"/>
            </w:pPr>
            <w:r>
              <w:t>2</w:t>
            </w:r>
          </w:p>
        </w:tc>
        <w:tc>
          <w:tcPr>
            <w:tcW w:w="2838" w:type="dxa"/>
            <w:vMerge w:val="restart"/>
          </w:tcPr>
          <w:p w:rsidR="00D55D64" w:rsidRDefault="00037A18">
            <w:pPr>
              <w:pStyle w:val="TableParagraph"/>
              <w:spacing w:line="242" w:lineRule="auto"/>
              <w:ind w:right="258"/>
            </w:pPr>
            <w:r>
              <w:t>Тема</w:t>
            </w:r>
            <w:r>
              <w:rPr>
                <w:spacing w:val="-11"/>
              </w:rPr>
              <w:t xml:space="preserve"> </w:t>
            </w:r>
            <w:r>
              <w:t>№</w:t>
            </w:r>
            <w:r>
              <w:rPr>
                <w:spacing w:val="-14"/>
              </w:rPr>
              <w:t xml:space="preserve"> </w:t>
            </w:r>
            <w:r>
              <w:t>2.</w:t>
            </w:r>
            <w:r>
              <w:rPr>
                <w:spacing w:val="-12"/>
              </w:rPr>
              <w:t xml:space="preserve"> </w:t>
            </w:r>
            <w:r>
              <w:t xml:space="preserve">История </w:t>
            </w:r>
            <w:r>
              <w:rPr>
                <w:spacing w:val="-2"/>
              </w:rPr>
              <w:t>нотариата</w:t>
            </w:r>
          </w:p>
        </w:tc>
        <w:tc>
          <w:tcPr>
            <w:tcW w:w="850" w:type="dxa"/>
          </w:tcPr>
          <w:p w:rsidR="00D55D64" w:rsidRDefault="00037A18">
            <w:pPr>
              <w:pStyle w:val="TableParagraph"/>
              <w:spacing w:line="244" w:lineRule="exact"/>
            </w:pPr>
            <w:r>
              <w:rPr>
                <w:spacing w:val="-4"/>
              </w:rPr>
              <w:t>2.1.</w:t>
            </w:r>
          </w:p>
        </w:tc>
        <w:tc>
          <w:tcPr>
            <w:tcW w:w="4399" w:type="dxa"/>
          </w:tcPr>
          <w:p w:rsidR="00D55D64" w:rsidRDefault="00037A18">
            <w:pPr>
              <w:pStyle w:val="TableParagraph"/>
              <w:spacing w:line="244" w:lineRule="exact"/>
            </w:pPr>
            <w:r>
              <w:t>Работа</w:t>
            </w:r>
            <w:r>
              <w:rPr>
                <w:spacing w:val="-2"/>
              </w:rPr>
              <w:t xml:space="preserve"> </w:t>
            </w:r>
            <w:r>
              <w:t>с</w:t>
            </w:r>
            <w:r>
              <w:rPr>
                <w:spacing w:val="-6"/>
              </w:rPr>
              <w:t xml:space="preserve"> </w:t>
            </w:r>
            <w:r>
              <w:t>книжными</w:t>
            </w:r>
            <w:r>
              <w:rPr>
                <w:spacing w:val="-6"/>
              </w:rPr>
              <w:t xml:space="preserve"> </w:t>
            </w:r>
            <w:r>
              <w:rPr>
                <w:spacing w:val="-2"/>
              </w:rPr>
              <w:t>источниками</w:t>
            </w:r>
          </w:p>
        </w:tc>
        <w:tc>
          <w:tcPr>
            <w:tcW w:w="1417" w:type="dxa"/>
          </w:tcPr>
          <w:p w:rsidR="00D55D64" w:rsidRDefault="00037A18">
            <w:pPr>
              <w:pStyle w:val="TableParagraph"/>
              <w:spacing w:line="244" w:lineRule="exact"/>
              <w:ind w:left="0" w:right="1"/>
              <w:jc w:val="center"/>
            </w:pPr>
            <w:r>
              <w:t>4</w:t>
            </w:r>
          </w:p>
        </w:tc>
      </w:tr>
      <w:tr w:rsidR="00D55D64">
        <w:trPr>
          <w:trHeight w:val="335"/>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4" w:lineRule="exact"/>
            </w:pPr>
            <w:r>
              <w:rPr>
                <w:spacing w:val="-4"/>
              </w:rPr>
              <w:t>2.2.</w:t>
            </w:r>
          </w:p>
        </w:tc>
        <w:tc>
          <w:tcPr>
            <w:tcW w:w="4399" w:type="dxa"/>
          </w:tcPr>
          <w:p w:rsidR="00D55D64" w:rsidRDefault="00037A18">
            <w:pPr>
              <w:pStyle w:val="TableParagraph"/>
              <w:spacing w:line="244" w:lineRule="exact"/>
            </w:pPr>
            <w:r>
              <w:t>Работа с</w:t>
            </w:r>
            <w:r>
              <w:rPr>
                <w:spacing w:val="-9"/>
              </w:rPr>
              <w:t xml:space="preserve"> </w:t>
            </w:r>
            <w:r>
              <w:t>электронными</w:t>
            </w:r>
            <w:r>
              <w:rPr>
                <w:spacing w:val="-4"/>
              </w:rPr>
              <w:t xml:space="preserve"> </w:t>
            </w:r>
            <w:r>
              <w:rPr>
                <w:spacing w:val="-2"/>
              </w:rPr>
              <w:t>источниками</w:t>
            </w:r>
          </w:p>
        </w:tc>
        <w:tc>
          <w:tcPr>
            <w:tcW w:w="1417" w:type="dxa"/>
          </w:tcPr>
          <w:p w:rsidR="00D55D64" w:rsidRDefault="00037A18">
            <w:pPr>
              <w:pStyle w:val="TableParagraph"/>
              <w:spacing w:line="244" w:lineRule="exact"/>
              <w:ind w:left="0" w:right="1"/>
              <w:jc w:val="center"/>
            </w:pPr>
            <w:r>
              <w:t>4</w:t>
            </w:r>
          </w:p>
        </w:tc>
      </w:tr>
      <w:tr w:rsidR="00D55D64">
        <w:trPr>
          <w:trHeight w:val="340"/>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2.3.</w:t>
            </w:r>
          </w:p>
        </w:tc>
        <w:tc>
          <w:tcPr>
            <w:tcW w:w="4399" w:type="dxa"/>
          </w:tcPr>
          <w:p w:rsidR="00D55D64" w:rsidRDefault="00037A18">
            <w:pPr>
              <w:pStyle w:val="TableParagraph"/>
              <w:spacing w:line="249" w:lineRule="exact"/>
            </w:pPr>
            <w:r>
              <w:rPr>
                <w:spacing w:val="-4"/>
              </w:rPr>
              <w:t>Просмотр</w:t>
            </w:r>
            <w:r>
              <w:rPr>
                <w:spacing w:val="39"/>
              </w:rPr>
              <w:t xml:space="preserve"> </w:t>
            </w:r>
            <w:r>
              <w:rPr>
                <w:spacing w:val="-4"/>
              </w:rPr>
              <w:t>и</w:t>
            </w:r>
            <w:r>
              <w:rPr>
                <w:spacing w:val="-7"/>
              </w:rPr>
              <w:t xml:space="preserve"> </w:t>
            </w:r>
            <w:r>
              <w:rPr>
                <w:spacing w:val="-4"/>
              </w:rPr>
              <w:t>конспектирование</w:t>
            </w:r>
            <w:r>
              <w:rPr>
                <w:spacing w:val="-14"/>
              </w:rPr>
              <w:t xml:space="preserve"> </w:t>
            </w:r>
            <w:r>
              <w:rPr>
                <w:spacing w:val="-4"/>
              </w:rPr>
              <w:t>видеолекций</w:t>
            </w:r>
          </w:p>
        </w:tc>
        <w:tc>
          <w:tcPr>
            <w:tcW w:w="1417" w:type="dxa"/>
          </w:tcPr>
          <w:p w:rsidR="00D55D64" w:rsidRDefault="00037A18">
            <w:pPr>
              <w:pStyle w:val="TableParagraph"/>
              <w:spacing w:line="249" w:lineRule="exact"/>
              <w:ind w:left="0" w:right="1"/>
              <w:jc w:val="center"/>
            </w:pPr>
            <w:r>
              <w:t>4</w:t>
            </w:r>
          </w:p>
        </w:tc>
      </w:tr>
      <w:tr w:rsidR="00D55D64">
        <w:trPr>
          <w:trHeight w:val="340"/>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50" w:lineRule="exact"/>
            </w:pPr>
            <w:r>
              <w:rPr>
                <w:spacing w:val="-4"/>
              </w:rPr>
              <w:t>2.4.</w:t>
            </w:r>
          </w:p>
        </w:tc>
        <w:tc>
          <w:tcPr>
            <w:tcW w:w="4399" w:type="dxa"/>
          </w:tcPr>
          <w:p w:rsidR="00D55D64" w:rsidRDefault="00037A18">
            <w:pPr>
              <w:pStyle w:val="TableParagraph"/>
              <w:spacing w:line="250" w:lineRule="exact"/>
            </w:pPr>
            <w:r>
              <w:t>Подготовка</w:t>
            </w:r>
            <w:r>
              <w:rPr>
                <w:spacing w:val="-1"/>
              </w:rPr>
              <w:t xml:space="preserve"> </w:t>
            </w:r>
            <w:r>
              <w:t>к</w:t>
            </w:r>
            <w:r>
              <w:rPr>
                <w:spacing w:val="-5"/>
              </w:rPr>
              <w:t xml:space="preserve"> </w:t>
            </w:r>
            <w:r>
              <w:rPr>
                <w:spacing w:val="-2"/>
              </w:rPr>
              <w:t>тестированию</w:t>
            </w:r>
          </w:p>
        </w:tc>
        <w:tc>
          <w:tcPr>
            <w:tcW w:w="1417" w:type="dxa"/>
          </w:tcPr>
          <w:p w:rsidR="00D55D64" w:rsidRDefault="00037A18">
            <w:pPr>
              <w:pStyle w:val="TableParagraph"/>
              <w:spacing w:line="250" w:lineRule="exact"/>
              <w:ind w:left="0" w:right="1"/>
              <w:jc w:val="center"/>
            </w:pPr>
            <w:r>
              <w:t>2</w:t>
            </w:r>
          </w:p>
        </w:tc>
      </w:tr>
      <w:tr w:rsidR="00D55D64">
        <w:trPr>
          <w:trHeight w:val="277"/>
        </w:trPr>
        <w:tc>
          <w:tcPr>
            <w:tcW w:w="850" w:type="dxa"/>
            <w:vMerge w:val="restart"/>
          </w:tcPr>
          <w:p w:rsidR="00D55D64" w:rsidRDefault="00037A18">
            <w:pPr>
              <w:pStyle w:val="TableParagraph"/>
              <w:spacing w:line="249" w:lineRule="exact"/>
            </w:pPr>
            <w:r>
              <w:t>3</w:t>
            </w:r>
          </w:p>
        </w:tc>
        <w:tc>
          <w:tcPr>
            <w:tcW w:w="2838" w:type="dxa"/>
            <w:vMerge w:val="restart"/>
          </w:tcPr>
          <w:p w:rsidR="00D55D64" w:rsidRDefault="00037A18">
            <w:pPr>
              <w:pStyle w:val="TableParagraph"/>
              <w:spacing w:line="242" w:lineRule="auto"/>
              <w:ind w:right="258"/>
            </w:pPr>
            <w:r>
              <w:t>Тема №</w:t>
            </w:r>
            <w:r>
              <w:rPr>
                <w:spacing w:val="-6"/>
              </w:rPr>
              <w:t xml:space="preserve"> </w:t>
            </w:r>
            <w:r>
              <w:t>3.</w:t>
            </w:r>
            <w:r>
              <w:rPr>
                <w:spacing w:val="-3"/>
              </w:rPr>
              <w:t xml:space="preserve"> </w:t>
            </w:r>
            <w:r>
              <w:t>Организация деятельности</w:t>
            </w:r>
            <w:r>
              <w:rPr>
                <w:spacing w:val="-7"/>
              </w:rPr>
              <w:t xml:space="preserve"> </w:t>
            </w:r>
            <w:r>
              <w:rPr>
                <w:spacing w:val="-2"/>
              </w:rPr>
              <w:t>нотариата</w:t>
            </w:r>
          </w:p>
        </w:tc>
        <w:tc>
          <w:tcPr>
            <w:tcW w:w="850" w:type="dxa"/>
          </w:tcPr>
          <w:p w:rsidR="00D55D64" w:rsidRDefault="00037A18">
            <w:pPr>
              <w:pStyle w:val="TableParagraph"/>
              <w:spacing w:line="249" w:lineRule="exact"/>
            </w:pPr>
            <w:r>
              <w:rPr>
                <w:spacing w:val="-4"/>
              </w:rPr>
              <w:t>3.1.</w:t>
            </w:r>
          </w:p>
        </w:tc>
        <w:tc>
          <w:tcPr>
            <w:tcW w:w="4399" w:type="dxa"/>
          </w:tcPr>
          <w:p w:rsidR="00D55D64" w:rsidRDefault="00037A18">
            <w:pPr>
              <w:pStyle w:val="TableParagraph"/>
              <w:spacing w:line="249" w:lineRule="exact"/>
            </w:pPr>
            <w:r>
              <w:t>Работа</w:t>
            </w:r>
            <w:r>
              <w:rPr>
                <w:spacing w:val="-2"/>
              </w:rPr>
              <w:t xml:space="preserve"> </w:t>
            </w:r>
            <w:r>
              <w:t>с</w:t>
            </w:r>
            <w:r>
              <w:rPr>
                <w:spacing w:val="-6"/>
              </w:rPr>
              <w:t xml:space="preserve"> </w:t>
            </w:r>
            <w:r>
              <w:t>книжными</w:t>
            </w:r>
            <w:r>
              <w:rPr>
                <w:spacing w:val="-6"/>
              </w:rPr>
              <w:t xml:space="preserve"> </w:t>
            </w:r>
            <w:r>
              <w:rPr>
                <w:spacing w:val="-2"/>
              </w:rPr>
              <w:t>источниками</w:t>
            </w:r>
          </w:p>
        </w:tc>
        <w:tc>
          <w:tcPr>
            <w:tcW w:w="1417" w:type="dxa"/>
          </w:tcPr>
          <w:p w:rsidR="00D55D64" w:rsidRDefault="00037A18">
            <w:pPr>
              <w:pStyle w:val="TableParagraph"/>
              <w:spacing w:line="249" w:lineRule="exact"/>
              <w:ind w:left="0" w:right="1"/>
              <w:jc w:val="center"/>
            </w:pPr>
            <w:r>
              <w:t>4</w:t>
            </w:r>
          </w:p>
        </w:tc>
      </w:tr>
      <w:tr w:rsidR="00D55D64">
        <w:trPr>
          <w:trHeight w:val="273"/>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4" w:lineRule="exact"/>
            </w:pPr>
            <w:r>
              <w:rPr>
                <w:spacing w:val="-4"/>
              </w:rPr>
              <w:t>3.2.</w:t>
            </w:r>
          </w:p>
        </w:tc>
        <w:tc>
          <w:tcPr>
            <w:tcW w:w="4399" w:type="dxa"/>
          </w:tcPr>
          <w:p w:rsidR="00D55D64" w:rsidRDefault="00037A18">
            <w:pPr>
              <w:pStyle w:val="TableParagraph"/>
              <w:spacing w:line="244" w:lineRule="exact"/>
            </w:pPr>
            <w:r>
              <w:t>Работа с</w:t>
            </w:r>
            <w:r>
              <w:rPr>
                <w:spacing w:val="-9"/>
              </w:rPr>
              <w:t xml:space="preserve"> </w:t>
            </w:r>
            <w:r>
              <w:t>электронными</w:t>
            </w:r>
            <w:r>
              <w:rPr>
                <w:spacing w:val="-4"/>
              </w:rPr>
              <w:t xml:space="preserve"> </w:t>
            </w:r>
            <w:r>
              <w:rPr>
                <w:spacing w:val="-2"/>
              </w:rPr>
              <w:t>источниками</w:t>
            </w:r>
          </w:p>
        </w:tc>
        <w:tc>
          <w:tcPr>
            <w:tcW w:w="1417" w:type="dxa"/>
          </w:tcPr>
          <w:p w:rsidR="00D55D64" w:rsidRDefault="00037A18">
            <w:pPr>
              <w:pStyle w:val="TableParagraph"/>
              <w:spacing w:line="244" w:lineRule="exact"/>
              <w:ind w:left="0" w:right="1"/>
              <w:jc w:val="center"/>
            </w:pPr>
            <w:r>
              <w:t>4</w:t>
            </w:r>
          </w:p>
        </w:tc>
      </w:tr>
      <w:tr w:rsidR="00D55D64">
        <w:trPr>
          <w:trHeight w:val="273"/>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3.3.</w:t>
            </w:r>
          </w:p>
        </w:tc>
        <w:tc>
          <w:tcPr>
            <w:tcW w:w="4399" w:type="dxa"/>
          </w:tcPr>
          <w:p w:rsidR="00D55D64" w:rsidRDefault="00037A18">
            <w:pPr>
              <w:pStyle w:val="TableParagraph"/>
              <w:spacing w:line="249" w:lineRule="exact"/>
            </w:pPr>
            <w:r>
              <w:t>Подготовка</w:t>
            </w:r>
            <w:r>
              <w:rPr>
                <w:spacing w:val="-1"/>
              </w:rPr>
              <w:t xml:space="preserve"> </w:t>
            </w:r>
            <w:r>
              <w:t>к</w:t>
            </w:r>
            <w:r>
              <w:rPr>
                <w:spacing w:val="-5"/>
              </w:rPr>
              <w:t xml:space="preserve"> </w:t>
            </w:r>
            <w:r>
              <w:rPr>
                <w:spacing w:val="-2"/>
              </w:rPr>
              <w:t>тестированию</w:t>
            </w:r>
          </w:p>
        </w:tc>
        <w:tc>
          <w:tcPr>
            <w:tcW w:w="1417" w:type="dxa"/>
          </w:tcPr>
          <w:p w:rsidR="00D55D64" w:rsidRDefault="00037A18">
            <w:pPr>
              <w:pStyle w:val="TableParagraph"/>
              <w:spacing w:line="249" w:lineRule="exact"/>
              <w:ind w:left="0" w:right="1"/>
              <w:jc w:val="center"/>
            </w:pPr>
            <w:r>
              <w:t>4</w:t>
            </w:r>
          </w:p>
        </w:tc>
      </w:tr>
      <w:tr w:rsidR="00D55D64">
        <w:trPr>
          <w:trHeight w:val="508"/>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3.4.</w:t>
            </w:r>
          </w:p>
        </w:tc>
        <w:tc>
          <w:tcPr>
            <w:tcW w:w="4399" w:type="dxa"/>
          </w:tcPr>
          <w:p w:rsidR="00D55D64" w:rsidRDefault="00037A18">
            <w:pPr>
              <w:pStyle w:val="TableParagraph"/>
              <w:spacing w:line="249" w:lineRule="exact"/>
            </w:pPr>
            <w:r>
              <w:t>Анализ</w:t>
            </w:r>
            <w:r>
              <w:rPr>
                <w:spacing w:val="-10"/>
              </w:rPr>
              <w:t xml:space="preserve"> </w:t>
            </w:r>
            <w:r>
              <w:t>и</w:t>
            </w:r>
            <w:r>
              <w:rPr>
                <w:spacing w:val="-3"/>
              </w:rPr>
              <w:t xml:space="preserve"> </w:t>
            </w:r>
            <w:r>
              <w:t>решение</w:t>
            </w:r>
            <w:r>
              <w:rPr>
                <w:spacing w:val="-10"/>
              </w:rPr>
              <w:t xml:space="preserve"> </w:t>
            </w:r>
            <w:r>
              <w:t>кейс-</w:t>
            </w:r>
            <w:r>
              <w:rPr>
                <w:spacing w:val="-4"/>
              </w:rPr>
              <w:t>задач</w:t>
            </w:r>
          </w:p>
        </w:tc>
        <w:tc>
          <w:tcPr>
            <w:tcW w:w="1417" w:type="dxa"/>
          </w:tcPr>
          <w:p w:rsidR="00D55D64" w:rsidRDefault="00037A18">
            <w:pPr>
              <w:pStyle w:val="TableParagraph"/>
              <w:spacing w:line="249" w:lineRule="exact"/>
              <w:ind w:left="0" w:right="1"/>
              <w:jc w:val="center"/>
            </w:pPr>
            <w:r>
              <w:t>3</w:t>
            </w:r>
          </w:p>
        </w:tc>
      </w:tr>
      <w:tr w:rsidR="00D55D64">
        <w:trPr>
          <w:trHeight w:val="273"/>
        </w:trPr>
        <w:tc>
          <w:tcPr>
            <w:tcW w:w="850" w:type="dxa"/>
            <w:vMerge w:val="restart"/>
          </w:tcPr>
          <w:p w:rsidR="00D55D64" w:rsidRDefault="00037A18">
            <w:pPr>
              <w:pStyle w:val="TableParagraph"/>
              <w:spacing w:line="249" w:lineRule="exact"/>
            </w:pPr>
            <w:r>
              <w:t>4</w:t>
            </w:r>
          </w:p>
        </w:tc>
        <w:tc>
          <w:tcPr>
            <w:tcW w:w="2838" w:type="dxa"/>
            <w:vMerge w:val="restart"/>
          </w:tcPr>
          <w:p w:rsidR="00D55D64" w:rsidRDefault="00037A18">
            <w:pPr>
              <w:pStyle w:val="TableParagraph"/>
              <w:ind w:right="509"/>
            </w:pPr>
            <w:r>
              <w:t xml:space="preserve">Тема № 4. </w:t>
            </w:r>
            <w:r>
              <w:rPr>
                <w:spacing w:val="-2"/>
              </w:rPr>
              <w:t xml:space="preserve">Профессиональное </w:t>
            </w:r>
            <w:r>
              <w:t>объединение</w:t>
            </w:r>
            <w:r>
              <w:rPr>
                <w:spacing w:val="-14"/>
              </w:rPr>
              <w:t xml:space="preserve"> </w:t>
            </w:r>
            <w:r>
              <w:t>нотариата</w:t>
            </w:r>
          </w:p>
        </w:tc>
        <w:tc>
          <w:tcPr>
            <w:tcW w:w="850" w:type="dxa"/>
          </w:tcPr>
          <w:p w:rsidR="00D55D64" w:rsidRDefault="00037A18">
            <w:pPr>
              <w:pStyle w:val="TableParagraph"/>
              <w:spacing w:line="249" w:lineRule="exact"/>
            </w:pPr>
            <w:r>
              <w:rPr>
                <w:spacing w:val="-4"/>
              </w:rPr>
              <w:t>4.1.</w:t>
            </w:r>
          </w:p>
        </w:tc>
        <w:tc>
          <w:tcPr>
            <w:tcW w:w="4399" w:type="dxa"/>
          </w:tcPr>
          <w:p w:rsidR="00D55D64" w:rsidRDefault="00037A18">
            <w:pPr>
              <w:pStyle w:val="TableParagraph"/>
              <w:spacing w:line="249" w:lineRule="exact"/>
            </w:pPr>
            <w:r>
              <w:t>Работа</w:t>
            </w:r>
            <w:r>
              <w:rPr>
                <w:spacing w:val="-2"/>
              </w:rPr>
              <w:t xml:space="preserve"> </w:t>
            </w:r>
            <w:r>
              <w:t>с</w:t>
            </w:r>
            <w:r>
              <w:rPr>
                <w:spacing w:val="-5"/>
              </w:rPr>
              <w:t xml:space="preserve"> </w:t>
            </w:r>
            <w:r>
              <w:t>книжными</w:t>
            </w:r>
            <w:r>
              <w:rPr>
                <w:spacing w:val="-5"/>
              </w:rPr>
              <w:t xml:space="preserve"> </w:t>
            </w:r>
            <w:r>
              <w:rPr>
                <w:spacing w:val="-2"/>
              </w:rPr>
              <w:t>источниками</w:t>
            </w:r>
          </w:p>
        </w:tc>
        <w:tc>
          <w:tcPr>
            <w:tcW w:w="1417" w:type="dxa"/>
          </w:tcPr>
          <w:p w:rsidR="00D55D64" w:rsidRDefault="00037A18">
            <w:pPr>
              <w:pStyle w:val="TableParagraph"/>
              <w:spacing w:line="249" w:lineRule="exact"/>
              <w:ind w:left="0" w:right="1"/>
              <w:jc w:val="center"/>
            </w:pPr>
            <w:r>
              <w:t>4</w:t>
            </w:r>
          </w:p>
        </w:tc>
      </w:tr>
      <w:tr w:rsidR="00D55D64">
        <w:trPr>
          <w:trHeight w:val="277"/>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4.2.</w:t>
            </w:r>
          </w:p>
        </w:tc>
        <w:tc>
          <w:tcPr>
            <w:tcW w:w="4399" w:type="dxa"/>
          </w:tcPr>
          <w:p w:rsidR="00D55D64" w:rsidRDefault="00037A18">
            <w:pPr>
              <w:pStyle w:val="TableParagraph"/>
              <w:spacing w:line="249" w:lineRule="exact"/>
            </w:pPr>
            <w:r>
              <w:t>Работа с</w:t>
            </w:r>
            <w:r>
              <w:rPr>
                <w:spacing w:val="-9"/>
              </w:rPr>
              <w:t xml:space="preserve"> </w:t>
            </w:r>
            <w:r>
              <w:t>электронными</w:t>
            </w:r>
            <w:r>
              <w:rPr>
                <w:spacing w:val="-4"/>
              </w:rPr>
              <w:t xml:space="preserve"> </w:t>
            </w:r>
            <w:r>
              <w:rPr>
                <w:spacing w:val="-2"/>
              </w:rPr>
              <w:t>источниками</w:t>
            </w:r>
          </w:p>
        </w:tc>
        <w:tc>
          <w:tcPr>
            <w:tcW w:w="1417" w:type="dxa"/>
          </w:tcPr>
          <w:p w:rsidR="00D55D64" w:rsidRDefault="00037A18">
            <w:pPr>
              <w:pStyle w:val="TableParagraph"/>
              <w:spacing w:line="249" w:lineRule="exact"/>
              <w:ind w:left="0" w:right="1"/>
              <w:jc w:val="center"/>
            </w:pPr>
            <w:r>
              <w:t>4</w:t>
            </w:r>
          </w:p>
        </w:tc>
      </w:tr>
      <w:tr w:rsidR="00D55D64">
        <w:trPr>
          <w:trHeight w:val="273"/>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4" w:lineRule="exact"/>
            </w:pPr>
            <w:r>
              <w:rPr>
                <w:spacing w:val="-4"/>
              </w:rPr>
              <w:t>4.3.</w:t>
            </w:r>
          </w:p>
        </w:tc>
        <w:tc>
          <w:tcPr>
            <w:tcW w:w="4399" w:type="dxa"/>
          </w:tcPr>
          <w:p w:rsidR="00D55D64" w:rsidRDefault="00037A18">
            <w:pPr>
              <w:pStyle w:val="TableParagraph"/>
              <w:spacing w:line="244" w:lineRule="exact"/>
            </w:pPr>
            <w:r>
              <w:t>Подготовка</w:t>
            </w:r>
            <w:r>
              <w:rPr>
                <w:spacing w:val="-1"/>
              </w:rPr>
              <w:t xml:space="preserve"> </w:t>
            </w:r>
            <w:r>
              <w:t>к</w:t>
            </w:r>
            <w:r>
              <w:rPr>
                <w:spacing w:val="-5"/>
              </w:rPr>
              <w:t xml:space="preserve"> </w:t>
            </w:r>
            <w:r>
              <w:rPr>
                <w:spacing w:val="-2"/>
              </w:rPr>
              <w:t>тестированию</w:t>
            </w:r>
          </w:p>
        </w:tc>
        <w:tc>
          <w:tcPr>
            <w:tcW w:w="1417" w:type="dxa"/>
          </w:tcPr>
          <w:p w:rsidR="00D55D64" w:rsidRDefault="00037A18">
            <w:pPr>
              <w:pStyle w:val="TableParagraph"/>
              <w:spacing w:line="244" w:lineRule="exact"/>
              <w:ind w:left="0" w:right="1"/>
              <w:jc w:val="center"/>
            </w:pPr>
            <w:r>
              <w:t>4</w:t>
            </w:r>
          </w:p>
        </w:tc>
      </w:tr>
      <w:tr w:rsidR="00D55D64">
        <w:trPr>
          <w:trHeight w:val="508"/>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4.4.</w:t>
            </w:r>
          </w:p>
        </w:tc>
        <w:tc>
          <w:tcPr>
            <w:tcW w:w="4399" w:type="dxa"/>
          </w:tcPr>
          <w:p w:rsidR="00D55D64" w:rsidRDefault="00037A18">
            <w:pPr>
              <w:pStyle w:val="TableParagraph"/>
              <w:spacing w:line="249" w:lineRule="exact"/>
            </w:pPr>
            <w:r>
              <w:t>Анализ</w:t>
            </w:r>
            <w:r>
              <w:rPr>
                <w:spacing w:val="-10"/>
              </w:rPr>
              <w:t xml:space="preserve"> </w:t>
            </w:r>
            <w:r>
              <w:t>и</w:t>
            </w:r>
            <w:r>
              <w:rPr>
                <w:spacing w:val="-3"/>
              </w:rPr>
              <w:t xml:space="preserve"> </w:t>
            </w:r>
            <w:r>
              <w:t>решение</w:t>
            </w:r>
            <w:r>
              <w:rPr>
                <w:spacing w:val="-10"/>
              </w:rPr>
              <w:t xml:space="preserve"> </w:t>
            </w:r>
            <w:r>
              <w:t>кейс-</w:t>
            </w:r>
            <w:r>
              <w:rPr>
                <w:spacing w:val="-4"/>
              </w:rPr>
              <w:t>задач</w:t>
            </w:r>
          </w:p>
        </w:tc>
        <w:tc>
          <w:tcPr>
            <w:tcW w:w="1417" w:type="dxa"/>
          </w:tcPr>
          <w:p w:rsidR="00D55D64" w:rsidRDefault="00037A18">
            <w:pPr>
              <w:pStyle w:val="TableParagraph"/>
              <w:spacing w:line="249" w:lineRule="exact"/>
              <w:ind w:left="0" w:right="1"/>
              <w:jc w:val="center"/>
            </w:pPr>
            <w:r>
              <w:t>2</w:t>
            </w:r>
          </w:p>
        </w:tc>
      </w:tr>
      <w:tr w:rsidR="00D55D64">
        <w:trPr>
          <w:trHeight w:val="292"/>
        </w:trPr>
        <w:tc>
          <w:tcPr>
            <w:tcW w:w="850" w:type="dxa"/>
            <w:vMerge w:val="restart"/>
          </w:tcPr>
          <w:p w:rsidR="00D55D64" w:rsidRDefault="00037A18">
            <w:pPr>
              <w:pStyle w:val="TableParagraph"/>
              <w:spacing w:line="244" w:lineRule="exact"/>
            </w:pPr>
            <w:r>
              <w:t>5</w:t>
            </w:r>
          </w:p>
        </w:tc>
        <w:tc>
          <w:tcPr>
            <w:tcW w:w="2838" w:type="dxa"/>
            <w:vMerge w:val="restart"/>
          </w:tcPr>
          <w:p w:rsidR="00D55D64" w:rsidRDefault="00037A18">
            <w:pPr>
              <w:pStyle w:val="TableParagraph"/>
              <w:ind w:right="258"/>
              <w:rPr>
                <w:b/>
              </w:rPr>
            </w:pPr>
            <w:r>
              <w:rPr>
                <w:b/>
              </w:rPr>
              <w:t xml:space="preserve">РАЗДЕЛ 2. </w:t>
            </w:r>
            <w:r>
              <w:rPr>
                <w:b/>
                <w:spacing w:val="-2"/>
              </w:rPr>
              <w:t xml:space="preserve">НОТАРИАЛЬНЫЕ </w:t>
            </w:r>
            <w:r>
              <w:rPr>
                <w:b/>
              </w:rPr>
              <w:t xml:space="preserve">ДЕЙСТВИЯ И ПРАВИЛА ИХ </w:t>
            </w:r>
            <w:r>
              <w:rPr>
                <w:b/>
                <w:spacing w:val="-2"/>
              </w:rPr>
              <w:t>СОВЕРШЕНИЯ</w:t>
            </w:r>
          </w:p>
          <w:p w:rsidR="00D55D64" w:rsidRDefault="00037A18">
            <w:pPr>
              <w:pStyle w:val="TableParagraph"/>
              <w:spacing w:line="251" w:lineRule="exact"/>
            </w:pPr>
            <w:r>
              <w:t>Тема №</w:t>
            </w:r>
            <w:r>
              <w:rPr>
                <w:spacing w:val="-3"/>
              </w:rPr>
              <w:t xml:space="preserve"> </w:t>
            </w:r>
            <w:r>
              <w:t>5.</w:t>
            </w:r>
            <w:r>
              <w:rPr>
                <w:spacing w:val="-1"/>
              </w:rPr>
              <w:t xml:space="preserve"> </w:t>
            </w:r>
            <w:r>
              <w:rPr>
                <w:spacing w:val="-4"/>
              </w:rPr>
              <w:t>Виды</w:t>
            </w:r>
          </w:p>
          <w:p w:rsidR="00D55D64" w:rsidRDefault="00037A18">
            <w:pPr>
              <w:pStyle w:val="TableParagraph"/>
              <w:spacing w:line="250" w:lineRule="exact"/>
              <w:ind w:right="258"/>
            </w:pPr>
            <w:r>
              <w:t>нотариальных</w:t>
            </w:r>
            <w:r>
              <w:rPr>
                <w:spacing w:val="-14"/>
              </w:rPr>
              <w:t xml:space="preserve"> </w:t>
            </w:r>
            <w:r>
              <w:t>действий</w:t>
            </w:r>
            <w:r>
              <w:rPr>
                <w:spacing w:val="-14"/>
              </w:rPr>
              <w:t xml:space="preserve"> </w:t>
            </w:r>
            <w:r>
              <w:t>и порядок их совершения</w:t>
            </w:r>
          </w:p>
        </w:tc>
        <w:tc>
          <w:tcPr>
            <w:tcW w:w="850" w:type="dxa"/>
          </w:tcPr>
          <w:p w:rsidR="00D55D64" w:rsidRDefault="00037A18">
            <w:pPr>
              <w:pStyle w:val="TableParagraph"/>
              <w:spacing w:line="244" w:lineRule="exact"/>
            </w:pPr>
            <w:r>
              <w:rPr>
                <w:spacing w:val="-4"/>
              </w:rPr>
              <w:t>5.1.</w:t>
            </w:r>
          </w:p>
        </w:tc>
        <w:tc>
          <w:tcPr>
            <w:tcW w:w="4399" w:type="dxa"/>
          </w:tcPr>
          <w:p w:rsidR="00D55D64" w:rsidRDefault="00037A18">
            <w:pPr>
              <w:pStyle w:val="TableParagraph"/>
              <w:spacing w:line="244" w:lineRule="exact"/>
            </w:pPr>
            <w:r>
              <w:t>Работа</w:t>
            </w:r>
            <w:r>
              <w:rPr>
                <w:spacing w:val="-2"/>
              </w:rPr>
              <w:t xml:space="preserve"> </w:t>
            </w:r>
            <w:r>
              <w:t>с</w:t>
            </w:r>
            <w:r>
              <w:rPr>
                <w:spacing w:val="-6"/>
              </w:rPr>
              <w:t xml:space="preserve"> </w:t>
            </w:r>
            <w:r>
              <w:t>книжными</w:t>
            </w:r>
            <w:r>
              <w:rPr>
                <w:spacing w:val="-6"/>
              </w:rPr>
              <w:t xml:space="preserve"> </w:t>
            </w:r>
            <w:r>
              <w:rPr>
                <w:spacing w:val="-2"/>
              </w:rPr>
              <w:t>источниками</w:t>
            </w:r>
          </w:p>
        </w:tc>
        <w:tc>
          <w:tcPr>
            <w:tcW w:w="1417" w:type="dxa"/>
          </w:tcPr>
          <w:p w:rsidR="00D55D64" w:rsidRDefault="00037A18">
            <w:pPr>
              <w:pStyle w:val="TableParagraph"/>
              <w:spacing w:line="244" w:lineRule="exact"/>
              <w:ind w:left="0" w:right="1"/>
              <w:jc w:val="center"/>
            </w:pPr>
            <w:r>
              <w:t>4</w:t>
            </w:r>
          </w:p>
        </w:tc>
      </w:tr>
      <w:tr w:rsidR="00D55D64">
        <w:trPr>
          <w:trHeight w:val="254"/>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34" w:lineRule="exact"/>
            </w:pPr>
            <w:r>
              <w:rPr>
                <w:spacing w:val="-4"/>
              </w:rPr>
              <w:t>5.2.</w:t>
            </w:r>
          </w:p>
        </w:tc>
        <w:tc>
          <w:tcPr>
            <w:tcW w:w="4399" w:type="dxa"/>
          </w:tcPr>
          <w:p w:rsidR="00D55D64" w:rsidRDefault="00037A18">
            <w:pPr>
              <w:pStyle w:val="TableParagraph"/>
              <w:spacing w:line="234" w:lineRule="exact"/>
            </w:pPr>
            <w:r>
              <w:t>Работа с</w:t>
            </w:r>
            <w:r>
              <w:rPr>
                <w:spacing w:val="-9"/>
              </w:rPr>
              <w:t xml:space="preserve"> </w:t>
            </w:r>
            <w:r>
              <w:t>электронными</w:t>
            </w:r>
            <w:r>
              <w:rPr>
                <w:spacing w:val="-4"/>
              </w:rPr>
              <w:t xml:space="preserve"> </w:t>
            </w:r>
            <w:r>
              <w:rPr>
                <w:spacing w:val="-2"/>
              </w:rPr>
              <w:t>источниками</w:t>
            </w:r>
          </w:p>
        </w:tc>
        <w:tc>
          <w:tcPr>
            <w:tcW w:w="1417" w:type="dxa"/>
          </w:tcPr>
          <w:p w:rsidR="00D55D64" w:rsidRDefault="00037A18">
            <w:pPr>
              <w:pStyle w:val="TableParagraph"/>
              <w:spacing w:line="234" w:lineRule="exact"/>
              <w:ind w:left="0" w:right="1"/>
              <w:jc w:val="center"/>
            </w:pPr>
            <w:r>
              <w:t>4</w:t>
            </w:r>
          </w:p>
        </w:tc>
      </w:tr>
      <w:tr w:rsidR="00D55D64">
        <w:trPr>
          <w:trHeight w:val="253"/>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34" w:lineRule="exact"/>
            </w:pPr>
            <w:r>
              <w:rPr>
                <w:spacing w:val="-4"/>
              </w:rPr>
              <w:t>5.3.</w:t>
            </w:r>
          </w:p>
        </w:tc>
        <w:tc>
          <w:tcPr>
            <w:tcW w:w="4399" w:type="dxa"/>
          </w:tcPr>
          <w:p w:rsidR="00D55D64" w:rsidRDefault="00037A18">
            <w:pPr>
              <w:pStyle w:val="TableParagraph"/>
              <w:spacing w:line="234" w:lineRule="exact"/>
            </w:pPr>
            <w:r>
              <w:t>Подготовка</w:t>
            </w:r>
            <w:r>
              <w:rPr>
                <w:spacing w:val="-1"/>
              </w:rPr>
              <w:t xml:space="preserve"> </w:t>
            </w:r>
            <w:r>
              <w:t>к</w:t>
            </w:r>
            <w:r>
              <w:rPr>
                <w:spacing w:val="-5"/>
              </w:rPr>
              <w:t xml:space="preserve"> </w:t>
            </w:r>
            <w:r>
              <w:rPr>
                <w:spacing w:val="-2"/>
              </w:rPr>
              <w:t>тестированию</w:t>
            </w:r>
          </w:p>
        </w:tc>
        <w:tc>
          <w:tcPr>
            <w:tcW w:w="1417" w:type="dxa"/>
          </w:tcPr>
          <w:p w:rsidR="00D55D64" w:rsidRDefault="00037A18">
            <w:pPr>
              <w:pStyle w:val="TableParagraph"/>
              <w:spacing w:line="234" w:lineRule="exact"/>
              <w:ind w:left="0" w:right="1"/>
              <w:jc w:val="center"/>
            </w:pPr>
            <w:r>
              <w:t>2</w:t>
            </w:r>
          </w:p>
        </w:tc>
      </w:tr>
      <w:tr w:rsidR="00D55D64">
        <w:trPr>
          <w:trHeight w:val="1190"/>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4" w:lineRule="exact"/>
            </w:pPr>
            <w:r>
              <w:rPr>
                <w:spacing w:val="-4"/>
              </w:rPr>
              <w:t>5.4.</w:t>
            </w:r>
          </w:p>
        </w:tc>
        <w:tc>
          <w:tcPr>
            <w:tcW w:w="4399" w:type="dxa"/>
          </w:tcPr>
          <w:p w:rsidR="00D55D64" w:rsidRDefault="00037A18">
            <w:pPr>
              <w:pStyle w:val="TableParagraph"/>
              <w:spacing w:line="244" w:lineRule="exact"/>
            </w:pPr>
            <w:r>
              <w:t>Анализ</w:t>
            </w:r>
            <w:r>
              <w:rPr>
                <w:spacing w:val="-10"/>
              </w:rPr>
              <w:t xml:space="preserve"> </w:t>
            </w:r>
            <w:r>
              <w:t>и</w:t>
            </w:r>
            <w:r>
              <w:rPr>
                <w:spacing w:val="-3"/>
              </w:rPr>
              <w:t xml:space="preserve"> </w:t>
            </w:r>
            <w:r>
              <w:t>решение</w:t>
            </w:r>
            <w:r>
              <w:rPr>
                <w:spacing w:val="-10"/>
              </w:rPr>
              <w:t xml:space="preserve"> </w:t>
            </w:r>
            <w:r>
              <w:t>кейс-</w:t>
            </w:r>
            <w:r>
              <w:rPr>
                <w:spacing w:val="-4"/>
              </w:rPr>
              <w:t>задач</w:t>
            </w:r>
          </w:p>
        </w:tc>
        <w:tc>
          <w:tcPr>
            <w:tcW w:w="1417" w:type="dxa"/>
          </w:tcPr>
          <w:p w:rsidR="00D55D64" w:rsidRDefault="00037A18">
            <w:pPr>
              <w:pStyle w:val="TableParagraph"/>
              <w:spacing w:line="244" w:lineRule="exact"/>
              <w:ind w:left="0" w:right="1"/>
              <w:jc w:val="center"/>
            </w:pPr>
            <w:r>
              <w:t>4</w:t>
            </w:r>
          </w:p>
        </w:tc>
      </w:tr>
      <w:tr w:rsidR="00D55D64">
        <w:trPr>
          <w:trHeight w:val="254"/>
        </w:trPr>
        <w:tc>
          <w:tcPr>
            <w:tcW w:w="850" w:type="dxa"/>
            <w:vMerge w:val="restart"/>
          </w:tcPr>
          <w:p w:rsidR="00D55D64" w:rsidRDefault="00037A18">
            <w:pPr>
              <w:pStyle w:val="TableParagraph"/>
              <w:spacing w:line="250" w:lineRule="exact"/>
            </w:pPr>
            <w:r>
              <w:t>6</w:t>
            </w:r>
          </w:p>
        </w:tc>
        <w:tc>
          <w:tcPr>
            <w:tcW w:w="2838" w:type="dxa"/>
            <w:vMerge w:val="restart"/>
          </w:tcPr>
          <w:p w:rsidR="00D55D64" w:rsidRDefault="00037A18">
            <w:pPr>
              <w:pStyle w:val="TableParagraph"/>
              <w:ind w:right="468"/>
            </w:pPr>
            <w:r>
              <w:t>Тема № 6. Совершение отдельных видов нотариальных</w:t>
            </w:r>
            <w:r>
              <w:rPr>
                <w:spacing w:val="-14"/>
              </w:rPr>
              <w:t xml:space="preserve"> </w:t>
            </w:r>
            <w:r>
              <w:t>действий</w:t>
            </w:r>
          </w:p>
        </w:tc>
        <w:tc>
          <w:tcPr>
            <w:tcW w:w="850" w:type="dxa"/>
          </w:tcPr>
          <w:p w:rsidR="00D55D64" w:rsidRDefault="00037A18">
            <w:pPr>
              <w:pStyle w:val="TableParagraph"/>
              <w:spacing w:line="235" w:lineRule="exact"/>
            </w:pPr>
            <w:r>
              <w:rPr>
                <w:spacing w:val="-4"/>
              </w:rPr>
              <w:t>6.1.</w:t>
            </w:r>
          </w:p>
        </w:tc>
        <w:tc>
          <w:tcPr>
            <w:tcW w:w="4399" w:type="dxa"/>
          </w:tcPr>
          <w:p w:rsidR="00D55D64" w:rsidRDefault="00037A18">
            <w:pPr>
              <w:pStyle w:val="TableParagraph"/>
              <w:spacing w:line="235" w:lineRule="exact"/>
            </w:pPr>
            <w:r>
              <w:t>Работа</w:t>
            </w:r>
            <w:r>
              <w:rPr>
                <w:spacing w:val="-2"/>
              </w:rPr>
              <w:t xml:space="preserve"> </w:t>
            </w:r>
            <w:r>
              <w:t>с</w:t>
            </w:r>
            <w:r>
              <w:rPr>
                <w:spacing w:val="-6"/>
              </w:rPr>
              <w:t xml:space="preserve"> </w:t>
            </w:r>
            <w:r>
              <w:t>книжными</w:t>
            </w:r>
            <w:r>
              <w:rPr>
                <w:spacing w:val="-6"/>
              </w:rPr>
              <w:t xml:space="preserve"> </w:t>
            </w:r>
            <w:r>
              <w:rPr>
                <w:spacing w:val="-2"/>
              </w:rPr>
              <w:t>источниками</w:t>
            </w:r>
          </w:p>
        </w:tc>
        <w:tc>
          <w:tcPr>
            <w:tcW w:w="1417" w:type="dxa"/>
          </w:tcPr>
          <w:p w:rsidR="00D55D64" w:rsidRDefault="00037A18">
            <w:pPr>
              <w:pStyle w:val="TableParagraph"/>
              <w:spacing w:line="235" w:lineRule="exact"/>
              <w:ind w:left="0" w:right="1"/>
              <w:jc w:val="center"/>
            </w:pPr>
            <w:r>
              <w:t>4</w:t>
            </w:r>
          </w:p>
        </w:tc>
      </w:tr>
      <w:tr w:rsidR="00D55D64">
        <w:trPr>
          <w:trHeight w:val="253"/>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34" w:lineRule="exact"/>
            </w:pPr>
            <w:r>
              <w:rPr>
                <w:spacing w:val="-4"/>
              </w:rPr>
              <w:t>6.2.</w:t>
            </w:r>
          </w:p>
        </w:tc>
        <w:tc>
          <w:tcPr>
            <w:tcW w:w="4399" w:type="dxa"/>
          </w:tcPr>
          <w:p w:rsidR="00D55D64" w:rsidRDefault="00037A18">
            <w:pPr>
              <w:pStyle w:val="TableParagraph"/>
              <w:spacing w:line="234" w:lineRule="exact"/>
            </w:pPr>
            <w:r>
              <w:t>Работа с</w:t>
            </w:r>
            <w:r>
              <w:rPr>
                <w:spacing w:val="-9"/>
              </w:rPr>
              <w:t xml:space="preserve"> </w:t>
            </w:r>
            <w:r>
              <w:t>электронными</w:t>
            </w:r>
            <w:r>
              <w:rPr>
                <w:spacing w:val="-4"/>
              </w:rPr>
              <w:t xml:space="preserve"> </w:t>
            </w:r>
            <w:r>
              <w:rPr>
                <w:spacing w:val="-2"/>
              </w:rPr>
              <w:t>источниками</w:t>
            </w:r>
          </w:p>
        </w:tc>
        <w:tc>
          <w:tcPr>
            <w:tcW w:w="1417" w:type="dxa"/>
          </w:tcPr>
          <w:p w:rsidR="00D55D64" w:rsidRDefault="00037A18">
            <w:pPr>
              <w:pStyle w:val="TableParagraph"/>
              <w:spacing w:line="234" w:lineRule="exact"/>
              <w:ind w:left="0" w:right="1"/>
              <w:jc w:val="center"/>
            </w:pPr>
            <w:r>
              <w:t>4</w:t>
            </w:r>
          </w:p>
        </w:tc>
      </w:tr>
      <w:tr w:rsidR="00D55D64">
        <w:trPr>
          <w:trHeight w:val="345"/>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6.3.</w:t>
            </w:r>
          </w:p>
        </w:tc>
        <w:tc>
          <w:tcPr>
            <w:tcW w:w="4399" w:type="dxa"/>
          </w:tcPr>
          <w:p w:rsidR="00D55D64" w:rsidRDefault="00037A18">
            <w:pPr>
              <w:pStyle w:val="TableParagraph"/>
              <w:spacing w:line="249" w:lineRule="exact"/>
            </w:pPr>
            <w:r>
              <w:t>Подготовка</w:t>
            </w:r>
            <w:r>
              <w:rPr>
                <w:spacing w:val="-1"/>
              </w:rPr>
              <w:t xml:space="preserve"> </w:t>
            </w:r>
            <w:r>
              <w:t>к</w:t>
            </w:r>
            <w:r>
              <w:rPr>
                <w:spacing w:val="-5"/>
              </w:rPr>
              <w:t xml:space="preserve"> </w:t>
            </w:r>
            <w:r>
              <w:rPr>
                <w:spacing w:val="-2"/>
              </w:rPr>
              <w:t>тестированию</w:t>
            </w:r>
          </w:p>
        </w:tc>
        <w:tc>
          <w:tcPr>
            <w:tcW w:w="1417" w:type="dxa"/>
          </w:tcPr>
          <w:p w:rsidR="00D55D64" w:rsidRDefault="00037A18">
            <w:pPr>
              <w:pStyle w:val="TableParagraph"/>
              <w:spacing w:line="249" w:lineRule="exact"/>
              <w:ind w:left="0" w:right="1"/>
              <w:jc w:val="center"/>
            </w:pPr>
            <w:r>
              <w:t>4</w:t>
            </w:r>
          </w:p>
        </w:tc>
      </w:tr>
      <w:tr w:rsidR="00D55D64">
        <w:trPr>
          <w:trHeight w:val="508"/>
        </w:trPr>
        <w:tc>
          <w:tcPr>
            <w:tcW w:w="850" w:type="dxa"/>
            <w:vMerge/>
            <w:tcBorders>
              <w:top w:val="nil"/>
            </w:tcBorders>
          </w:tcPr>
          <w:p w:rsidR="00D55D64" w:rsidRDefault="00D55D64">
            <w:pPr>
              <w:rPr>
                <w:sz w:val="2"/>
                <w:szCs w:val="2"/>
              </w:rPr>
            </w:pPr>
          </w:p>
        </w:tc>
        <w:tc>
          <w:tcPr>
            <w:tcW w:w="2838" w:type="dxa"/>
            <w:vMerge/>
            <w:tcBorders>
              <w:top w:val="nil"/>
            </w:tcBorders>
          </w:tcPr>
          <w:p w:rsidR="00D55D64" w:rsidRDefault="00D55D64">
            <w:pPr>
              <w:rPr>
                <w:sz w:val="2"/>
                <w:szCs w:val="2"/>
              </w:rPr>
            </w:pPr>
          </w:p>
        </w:tc>
        <w:tc>
          <w:tcPr>
            <w:tcW w:w="850" w:type="dxa"/>
          </w:tcPr>
          <w:p w:rsidR="00D55D64" w:rsidRDefault="00037A18">
            <w:pPr>
              <w:pStyle w:val="TableParagraph"/>
              <w:spacing w:line="249" w:lineRule="exact"/>
            </w:pPr>
            <w:r>
              <w:rPr>
                <w:spacing w:val="-4"/>
              </w:rPr>
              <w:t>6.4.</w:t>
            </w:r>
          </w:p>
        </w:tc>
        <w:tc>
          <w:tcPr>
            <w:tcW w:w="4399" w:type="dxa"/>
          </w:tcPr>
          <w:p w:rsidR="00D55D64" w:rsidRDefault="00037A18">
            <w:pPr>
              <w:pStyle w:val="TableParagraph"/>
              <w:spacing w:line="249" w:lineRule="exact"/>
            </w:pPr>
            <w:r>
              <w:t>Анализ</w:t>
            </w:r>
            <w:r>
              <w:rPr>
                <w:spacing w:val="-10"/>
              </w:rPr>
              <w:t xml:space="preserve"> </w:t>
            </w:r>
            <w:r>
              <w:t>и</w:t>
            </w:r>
            <w:r>
              <w:rPr>
                <w:spacing w:val="-3"/>
              </w:rPr>
              <w:t xml:space="preserve"> </w:t>
            </w:r>
            <w:r>
              <w:t>решение</w:t>
            </w:r>
            <w:r>
              <w:rPr>
                <w:spacing w:val="-10"/>
              </w:rPr>
              <w:t xml:space="preserve"> </w:t>
            </w:r>
            <w:r>
              <w:t>кейс-</w:t>
            </w:r>
            <w:r>
              <w:rPr>
                <w:spacing w:val="-4"/>
              </w:rPr>
              <w:t>задач</w:t>
            </w:r>
          </w:p>
        </w:tc>
        <w:tc>
          <w:tcPr>
            <w:tcW w:w="1417" w:type="dxa"/>
          </w:tcPr>
          <w:p w:rsidR="00D55D64" w:rsidRDefault="00037A18">
            <w:pPr>
              <w:pStyle w:val="TableParagraph"/>
              <w:spacing w:line="249" w:lineRule="exact"/>
              <w:ind w:left="0" w:right="1"/>
              <w:jc w:val="center"/>
            </w:pPr>
            <w:r>
              <w:t>4</w:t>
            </w:r>
          </w:p>
        </w:tc>
      </w:tr>
      <w:tr w:rsidR="00D55D64">
        <w:trPr>
          <w:trHeight w:val="340"/>
        </w:trPr>
        <w:tc>
          <w:tcPr>
            <w:tcW w:w="8937" w:type="dxa"/>
            <w:gridSpan w:val="4"/>
          </w:tcPr>
          <w:p w:rsidR="00D55D64" w:rsidRDefault="00037A18">
            <w:pPr>
              <w:pStyle w:val="TableParagraph"/>
              <w:spacing w:line="249" w:lineRule="exact"/>
              <w:rPr>
                <w:b/>
              </w:rPr>
            </w:pPr>
            <w:r>
              <w:rPr>
                <w:b/>
              </w:rPr>
              <w:t>Итого</w:t>
            </w:r>
            <w:r>
              <w:rPr>
                <w:b/>
                <w:spacing w:val="-1"/>
              </w:rPr>
              <w:t xml:space="preserve"> </w:t>
            </w:r>
            <w:r>
              <w:rPr>
                <w:b/>
              </w:rPr>
              <w:t>часов</w:t>
            </w:r>
            <w:r>
              <w:rPr>
                <w:b/>
                <w:spacing w:val="-2"/>
              </w:rPr>
              <w:t xml:space="preserve"> </w:t>
            </w:r>
            <w:r>
              <w:rPr>
                <w:b/>
              </w:rPr>
              <w:t>в</w:t>
            </w:r>
            <w:r>
              <w:rPr>
                <w:b/>
                <w:spacing w:val="-2"/>
              </w:rPr>
              <w:t xml:space="preserve"> </w:t>
            </w:r>
            <w:r>
              <w:rPr>
                <w:b/>
              </w:rPr>
              <w:t>11</w:t>
            </w:r>
            <w:r>
              <w:rPr>
                <w:b/>
                <w:spacing w:val="1"/>
              </w:rPr>
              <w:t xml:space="preserve"> </w:t>
            </w:r>
            <w:r>
              <w:rPr>
                <w:b/>
                <w:spacing w:val="-2"/>
              </w:rPr>
              <w:t>семестре:</w:t>
            </w:r>
          </w:p>
        </w:tc>
        <w:tc>
          <w:tcPr>
            <w:tcW w:w="1417" w:type="dxa"/>
          </w:tcPr>
          <w:p w:rsidR="00D55D64" w:rsidRDefault="00037A18">
            <w:pPr>
              <w:pStyle w:val="TableParagraph"/>
              <w:spacing w:line="249" w:lineRule="exact"/>
              <w:ind w:right="102"/>
              <w:jc w:val="center"/>
              <w:rPr>
                <w:b/>
              </w:rPr>
            </w:pPr>
            <w:r>
              <w:rPr>
                <w:b/>
                <w:spacing w:val="-5"/>
              </w:rPr>
              <w:t>87</w:t>
            </w:r>
          </w:p>
        </w:tc>
      </w:tr>
    </w:tbl>
    <w:p w:rsidR="00D55D64" w:rsidRDefault="00D55D64">
      <w:pPr>
        <w:pStyle w:val="a3"/>
        <w:spacing w:before="7"/>
        <w:ind w:left="0"/>
        <w:rPr>
          <w:b/>
        </w:rPr>
      </w:pPr>
    </w:p>
    <w:p w:rsidR="00D55D64" w:rsidRDefault="00037A18">
      <w:pPr>
        <w:pStyle w:val="2"/>
        <w:numPr>
          <w:ilvl w:val="0"/>
          <w:numId w:val="34"/>
        </w:numPr>
        <w:tabs>
          <w:tab w:val="left" w:pos="1431"/>
        </w:tabs>
        <w:spacing w:before="1" w:line="242" w:lineRule="auto"/>
        <w:ind w:left="690" w:right="529" w:firstLine="0"/>
        <w:jc w:val="both"/>
      </w:pPr>
      <w:r>
        <w:t xml:space="preserve">ПЕРЕЧЕНЬ УЧЕБНО-МЕТОДИЧЕСКОГО ОБЕСПЕЧЕНИЯ ДЛЯ </w:t>
      </w:r>
      <w:r>
        <w:rPr>
          <w:spacing w:val="-2"/>
        </w:rPr>
        <w:t>САМОСТОЯТЕЛЬНОЙ</w:t>
      </w:r>
      <w:r>
        <w:rPr>
          <w:spacing w:val="-13"/>
        </w:rPr>
        <w:t xml:space="preserve"> </w:t>
      </w:r>
      <w:r>
        <w:rPr>
          <w:spacing w:val="-2"/>
        </w:rPr>
        <w:t>РАБОТЫ</w:t>
      </w:r>
      <w:r>
        <w:rPr>
          <w:spacing w:val="-13"/>
        </w:rPr>
        <w:t xml:space="preserve"> </w:t>
      </w:r>
      <w:r>
        <w:rPr>
          <w:spacing w:val="-2"/>
        </w:rPr>
        <w:t>ОБУЧАЮЩИХСЯ</w:t>
      </w:r>
      <w:r>
        <w:rPr>
          <w:spacing w:val="-13"/>
        </w:rPr>
        <w:t xml:space="preserve"> </w:t>
      </w:r>
      <w:r>
        <w:rPr>
          <w:spacing w:val="-2"/>
        </w:rPr>
        <w:t>ПО</w:t>
      </w:r>
      <w:r>
        <w:rPr>
          <w:spacing w:val="-13"/>
        </w:rPr>
        <w:t xml:space="preserve"> </w:t>
      </w:r>
      <w:r>
        <w:rPr>
          <w:spacing w:val="-2"/>
        </w:rPr>
        <w:t>ДИСЦИПЛИНЕ</w:t>
      </w:r>
    </w:p>
    <w:p w:rsidR="00D55D64" w:rsidRDefault="00D55D64">
      <w:pPr>
        <w:pStyle w:val="a3"/>
        <w:spacing w:before="8"/>
        <w:ind w:left="0"/>
        <w:rPr>
          <w:b/>
          <w:sz w:val="23"/>
        </w:rPr>
      </w:pPr>
    </w:p>
    <w:p w:rsidR="00D55D64" w:rsidRDefault="00037A18">
      <w:pPr>
        <w:pStyle w:val="3"/>
        <w:numPr>
          <w:ilvl w:val="1"/>
          <w:numId w:val="34"/>
        </w:numPr>
        <w:tabs>
          <w:tab w:val="left" w:pos="1081"/>
        </w:tabs>
        <w:spacing w:line="272" w:lineRule="exact"/>
        <w:ind w:left="1080" w:hanging="391"/>
        <w:jc w:val="both"/>
      </w:pPr>
      <w:r>
        <w:rPr>
          <w:spacing w:val="-6"/>
        </w:rPr>
        <w:t>Методические</w:t>
      </w:r>
      <w:r>
        <w:rPr>
          <w:spacing w:val="-12"/>
        </w:rPr>
        <w:t xml:space="preserve"> </w:t>
      </w:r>
      <w:r>
        <w:rPr>
          <w:spacing w:val="-6"/>
        </w:rPr>
        <w:t>указания</w:t>
      </w:r>
      <w:r>
        <w:rPr>
          <w:spacing w:val="-5"/>
        </w:rPr>
        <w:t xml:space="preserve"> </w:t>
      </w:r>
      <w:r>
        <w:rPr>
          <w:spacing w:val="-6"/>
        </w:rPr>
        <w:t>для</w:t>
      </w:r>
      <w:r>
        <w:rPr>
          <w:spacing w:val="-10"/>
        </w:rPr>
        <w:t xml:space="preserve"> </w:t>
      </w:r>
      <w:r>
        <w:rPr>
          <w:spacing w:val="-6"/>
        </w:rPr>
        <w:t>подготовки</w:t>
      </w:r>
      <w:r>
        <w:rPr>
          <w:spacing w:val="-7"/>
        </w:rPr>
        <w:t xml:space="preserve"> </w:t>
      </w:r>
      <w:r>
        <w:rPr>
          <w:spacing w:val="-6"/>
        </w:rPr>
        <w:t>обучающихся</w:t>
      </w:r>
      <w:r>
        <w:rPr>
          <w:spacing w:val="-4"/>
        </w:rPr>
        <w:t xml:space="preserve"> </w:t>
      </w:r>
      <w:r>
        <w:rPr>
          <w:spacing w:val="-6"/>
        </w:rPr>
        <w:t>к</w:t>
      </w:r>
      <w:r>
        <w:rPr>
          <w:spacing w:val="-8"/>
        </w:rPr>
        <w:t xml:space="preserve"> </w:t>
      </w:r>
      <w:r>
        <w:rPr>
          <w:spacing w:val="-6"/>
        </w:rPr>
        <w:t>лекционным</w:t>
      </w:r>
      <w:r>
        <w:rPr>
          <w:spacing w:val="-10"/>
        </w:rPr>
        <w:t xml:space="preserve"> </w:t>
      </w:r>
      <w:r>
        <w:rPr>
          <w:spacing w:val="-6"/>
        </w:rPr>
        <w:t>занятиям</w:t>
      </w:r>
    </w:p>
    <w:p w:rsidR="00D55D64" w:rsidRDefault="00037A18">
      <w:pPr>
        <w:pStyle w:val="a3"/>
        <w:ind w:right="530" w:firstLine="682"/>
        <w:jc w:val="both"/>
      </w:pPr>
      <w:r>
        <w:t xml:space="preserve">Лекции составляют основу теоретического обучения и дают систематизированные основы научных знаний по дисциплине, раскрывают состояние и перспективы развития соответствующей области науки, концентрируют внимание обучающихся на наиболее сложных и узловых вопросах, стимулируют их активную познавательную деятельность и </w:t>
      </w:r>
      <w:r>
        <w:rPr>
          <w:spacing w:val="-2"/>
        </w:rPr>
        <w:t>способствуют</w:t>
      </w:r>
      <w:r>
        <w:rPr>
          <w:spacing w:val="-13"/>
        </w:rPr>
        <w:t xml:space="preserve"> </w:t>
      </w:r>
      <w:r>
        <w:rPr>
          <w:spacing w:val="-2"/>
        </w:rPr>
        <w:t>формированию</w:t>
      </w:r>
      <w:r>
        <w:rPr>
          <w:spacing w:val="-14"/>
        </w:rPr>
        <w:t xml:space="preserve"> </w:t>
      </w:r>
      <w:r>
        <w:rPr>
          <w:spacing w:val="-2"/>
        </w:rPr>
        <w:t>творческого</w:t>
      </w:r>
      <w:r>
        <w:rPr>
          <w:spacing w:val="-13"/>
        </w:rPr>
        <w:t xml:space="preserve"> </w:t>
      </w:r>
      <w:r>
        <w:rPr>
          <w:spacing w:val="-2"/>
        </w:rPr>
        <w:t>мышления.</w:t>
      </w:r>
    </w:p>
    <w:p w:rsidR="00D55D64" w:rsidRDefault="00D55D64">
      <w:pPr>
        <w:jc w:val="both"/>
        <w:sectPr w:rsidR="00D55D64">
          <w:pgSz w:w="11900" w:h="16840"/>
          <w:pgMar w:top="1060" w:right="320" w:bottom="660" w:left="980" w:header="0" w:footer="479" w:gutter="0"/>
          <w:cols w:space="720"/>
        </w:sectPr>
      </w:pPr>
    </w:p>
    <w:p w:rsidR="00D55D64" w:rsidRDefault="00037A18">
      <w:pPr>
        <w:pStyle w:val="a3"/>
        <w:spacing w:before="76"/>
        <w:ind w:right="529" w:firstLine="682"/>
        <w:jc w:val="both"/>
      </w:pPr>
      <w:r>
        <w:rPr>
          <w:spacing w:val="-4"/>
        </w:rPr>
        <w:lastRenderedPageBreak/>
        <w:t>При</w:t>
      </w:r>
      <w:r>
        <w:rPr>
          <w:spacing w:val="-11"/>
        </w:rPr>
        <w:t xml:space="preserve"> </w:t>
      </w:r>
      <w:r>
        <w:rPr>
          <w:spacing w:val="-4"/>
        </w:rPr>
        <w:t>подготовке</w:t>
      </w:r>
      <w:r>
        <w:rPr>
          <w:spacing w:val="-11"/>
        </w:rPr>
        <w:t xml:space="preserve"> </w:t>
      </w:r>
      <w:r>
        <w:rPr>
          <w:spacing w:val="-4"/>
        </w:rPr>
        <w:t>к</w:t>
      </w:r>
      <w:r>
        <w:rPr>
          <w:spacing w:val="-11"/>
        </w:rPr>
        <w:t xml:space="preserve"> </w:t>
      </w:r>
      <w:r>
        <w:rPr>
          <w:spacing w:val="-4"/>
        </w:rPr>
        <w:t>лекционным</w:t>
      </w:r>
      <w:r>
        <w:rPr>
          <w:spacing w:val="-11"/>
        </w:rPr>
        <w:t xml:space="preserve"> </w:t>
      </w:r>
      <w:r>
        <w:rPr>
          <w:spacing w:val="-4"/>
        </w:rPr>
        <w:t>занятиям</w:t>
      </w:r>
      <w:r>
        <w:rPr>
          <w:spacing w:val="-11"/>
        </w:rPr>
        <w:t xml:space="preserve"> </w:t>
      </w:r>
      <w:r>
        <w:rPr>
          <w:spacing w:val="-4"/>
        </w:rPr>
        <w:t>обучающиеся</w:t>
      </w:r>
      <w:r>
        <w:rPr>
          <w:spacing w:val="-11"/>
        </w:rPr>
        <w:t xml:space="preserve"> </w:t>
      </w:r>
      <w:r>
        <w:rPr>
          <w:spacing w:val="-4"/>
        </w:rPr>
        <w:t>должны</w:t>
      </w:r>
      <w:r>
        <w:rPr>
          <w:spacing w:val="-11"/>
        </w:rPr>
        <w:t xml:space="preserve"> </w:t>
      </w:r>
      <w:r>
        <w:rPr>
          <w:spacing w:val="-4"/>
        </w:rPr>
        <w:t>ознакомиться</w:t>
      </w:r>
      <w:r>
        <w:rPr>
          <w:spacing w:val="-11"/>
        </w:rPr>
        <w:t xml:space="preserve"> </w:t>
      </w:r>
      <w:r>
        <w:rPr>
          <w:spacing w:val="-4"/>
        </w:rPr>
        <w:t>с</w:t>
      </w:r>
      <w:r>
        <w:rPr>
          <w:spacing w:val="-11"/>
        </w:rPr>
        <w:t xml:space="preserve"> </w:t>
      </w:r>
      <w:r>
        <w:rPr>
          <w:spacing w:val="-4"/>
        </w:rPr>
        <w:t xml:space="preserve">планами </w:t>
      </w:r>
      <w:r>
        <w:t xml:space="preserve">лекций, указанными в рабочей программе, отметить непонятные термины и положения, </w:t>
      </w:r>
      <w:r>
        <w:rPr>
          <w:spacing w:val="-2"/>
        </w:rPr>
        <w:t>подготовить</w:t>
      </w:r>
      <w:r>
        <w:rPr>
          <w:spacing w:val="-16"/>
        </w:rPr>
        <w:t xml:space="preserve"> </w:t>
      </w:r>
      <w:r>
        <w:rPr>
          <w:spacing w:val="-2"/>
        </w:rPr>
        <w:t>вопросы</w:t>
      </w:r>
      <w:r>
        <w:rPr>
          <w:spacing w:val="-13"/>
        </w:rPr>
        <w:t xml:space="preserve"> </w:t>
      </w:r>
      <w:r>
        <w:rPr>
          <w:spacing w:val="-2"/>
        </w:rPr>
        <w:t>с</w:t>
      </w:r>
      <w:r>
        <w:rPr>
          <w:spacing w:val="-18"/>
        </w:rPr>
        <w:t xml:space="preserve"> </w:t>
      </w:r>
      <w:r>
        <w:rPr>
          <w:spacing w:val="-2"/>
        </w:rPr>
        <w:t>целью</w:t>
      </w:r>
      <w:r>
        <w:rPr>
          <w:spacing w:val="-14"/>
        </w:rPr>
        <w:t xml:space="preserve"> </w:t>
      </w:r>
      <w:r>
        <w:rPr>
          <w:spacing w:val="-2"/>
        </w:rPr>
        <w:t>уточнения</w:t>
      </w:r>
      <w:r>
        <w:rPr>
          <w:spacing w:val="-13"/>
        </w:rPr>
        <w:t xml:space="preserve"> </w:t>
      </w:r>
      <w:r>
        <w:rPr>
          <w:spacing w:val="-2"/>
        </w:rPr>
        <w:t>правильности</w:t>
      </w:r>
      <w:r>
        <w:rPr>
          <w:spacing w:val="-13"/>
        </w:rPr>
        <w:t xml:space="preserve"> </w:t>
      </w:r>
      <w:r>
        <w:rPr>
          <w:spacing w:val="-2"/>
        </w:rPr>
        <w:t>понимания.</w:t>
      </w:r>
    </w:p>
    <w:p w:rsidR="00D55D64" w:rsidRDefault="00037A18">
      <w:pPr>
        <w:pStyle w:val="a3"/>
        <w:spacing w:before="3"/>
        <w:ind w:right="531" w:firstLine="682"/>
        <w:jc w:val="both"/>
      </w:pPr>
      <w:r>
        <w:t>В</w:t>
      </w:r>
      <w:r>
        <w:rPr>
          <w:spacing w:val="-8"/>
        </w:rPr>
        <w:t xml:space="preserve"> </w:t>
      </w:r>
      <w:r>
        <w:t>ходе</w:t>
      </w:r>
      <w:r>
        <w:rPr>
          <w:spacing w:val="-10"/>
        </w:rPr>
        <w:t xml:space="preserve"> </w:t>
      </w:r>
      <w:r>
        <w:t>лекционных</w:t>
      </w:r>
      <w:r>
        <w:rPr>
          <w:spacing w:val="-12"/>
        </w:rPr>
        <w:t xml:space="preserve"> </w:t>
      </w:r>
      <w:r>
        <w:t>занятий</w:t>
      </w:r>
      <w:r>
        <w:rPr>
          <w:spacing w:val="-11"/>
        </w:rPr>
        <w:t xml:space="preserve"> </w:t>
      </w:r>
      <w:r>
        <w:t>обучающийся</w:t>
      </w:r>
      <w:r>
        <w:rPr>
          <w:spacing w:val="-9"/>
        </w:rPr>
        <w:t xml:space="preserve"> </w:t>
      </w:r>
      <w:r>
        <w:t>должен</w:t>
      </w:r>
      <w:r>
        <w:rPr>
          <w:spacing w:val="-11"/>
        </w:rPr>
        <w:t xml:space="preserve"> </w:t>
      </w:r>
      <w:r>
        <w:t>вести</w:t>
      </w:r>
      <w:r>
        <w:rPr>
          <w:spacing w:val="-9"/>
        </w:rPr>
        <w:t xml:space="preserve"> </w:t>
      </w:r>
      <w:r>
        <w:t>конспектирование</w:t>
      </w:r>
      <w:r>
        <w:rPr>
          <w:spacing w:val="-10"/>
        </w:rPr>
        <w:t xml:space="preserve"> </w:t>
      </w:r>
      <w:r>
        <w:t xml:space="preserve">учебного </w:t>
      </w:r>
      <w:r>
        <w:rPr>
          <w:spacing w:val="-2"/>
        </w:rPr>
        <w:t>материала.</w:t>
      </w:r>
      <w:r>
        <w:rPr>
          <w:spacing w:val="-15"/>
        </w:rPr>
        <w:t xml:space="preserve"> </w:t>
      </w:r>
      <w:r>
        <w:rPr>
          <w:spacing w:val="-2"/>
        </w:rPr>
        <w:t>Обращать</w:t>
      </w:r>
      <w:r>
        <w:rPr>
          <w:spacing w:val="-13"/>
        </w:rPr>
        <w:t xml:space="preserve"> </w:t>
      </w:r>
      <w:r>
        <w:rPr>
          <w:spacing w:val="-2"/>
        </w:rPr>
        <w:t>внимание</w:t>
      </w:r>
      <w:r>
        <w:rPr>
          <w:spacing w:val="-13"/>
        </w:rPr>
        <w:t xml:space="preserve"> </w:t>
      </w:r>
      <w:r>
        <w:rPr>
          <w:spacing w:val="-2"/>
        </w:rPr>
        <w:t>на</w:t>
      </w:r>
      <w:r>
        <w:rPr>
          <w:spacing w:val="-13"/>
        </w:rPr>
        <w:t xml:space="preserve"> </w:t>
      </w:r>
      <w:r>
        <w:rPr>
          <w:spacing w:val="-2"/>
        </w:rPr>
        <w:t>категории,</w:t>
      </w:r>
      <w:r>
        <w:rPr>
          <w:spacing w:val="-13"/>
        </w:rPr>
        <w:t xml:space="preserve"> </w:t>
      </w:r>
      <w:r>
        <w:rPr>
          <w:spacing w:val="-2"/>
        </w:rPr>
        <w:t>формулировки,</w:t>
      </w:r>
      <w:r>
        <w:rPr>
          <w:spacing w:val="-13"/>
        </w:rPr>
        <w:t xml:space="preserve"> </w:t>
      </w:r>
      <w:r>
        <w:rPr>
          <w:spacing w:val="-2"/>
        </w:rPr>
        <w:t>раскрывающие</w:t>
      </w:r>
      <w:r>
        <w:rPr>
          <w:spacing w:val="-13"/>
        </w:rPr>
        <w:t xml:space="preserve"> </w:t>
      </w:r>
      <w:r>
        <w:rPr>
          <w:spacing w:val="-2"/>
        </w:rPr>
        <w:t>содержание</w:t>
      </w:r>
      <w:r>
        <w:rPr>
          <w:spacing w:val="-13"/>
        </w:rPr>
        <w:t xml:space="preserve"> </w:t>
      </w:r>
      <w:r>
        <w:rPr>
          <w:spacing w:val="-2"/>
        </w:rPr>
        <w:t>тех или</w:t>
      </w:r>
      <w:r>
        <w:rPr>
          <w:spacing w:val="-4"/>
        </w:rPr>
        <w:t xml:space="preserve"> </w:t>
      </w:r>
      <w:r>
        <w:rPr>
          <w:spacing w:val="-2"/>
        </w:rPr>
        <w:t>иных</w:t>
      </w:r>
      <w:r>
        <w:rPr>
          <w:spacing w:val="-5"/>
        </w:rPr>
        <w:t xml:space="preserve"> </w:t>
      </w:r>
      <w:r>
        <w:rPr>
          <w:spacing w:val="-2"/>
        </w:rPr>
        <w:t>явлений</w:t>
      </w:r>
      <w:r>
        <w:rPr>
          <w:spacing w:val="-8"/>
        </w:rPr>
        <w:t xml:space="preserve"> </w:t>
      </w:r>
      <w:r>
        <w:rPr>
          <w:spacing w:val="-2"/>
        </w:rPr>
        <w:t>и</w:t>
      </w:r>
      <w:r>
        <w:rPr>
          <w:spacing w:val="-4"/>
        </w:rPr>
        <w:t xml:space="preserve"> </w:t>
      </w:r>
      <w:r>
        <w:rPr>
          <w:spacing w:val="-2"/>
        </w:rPr>
        <w:t>процессов,</w:t>
      </w:r>
      <w:r>
        <w:rPr>
          <w:spacing w:val="-3"/>
        </w:rPr>
        <w:t xml:space="preserve"> </w:t>
      </w:r>
      <w:r>
        <w:rPr>
          <w:spacing w:val="-2"/>
        </w:rPr>
        <w:t>научные</w:t>
      </w:r>
      <w:r>
        <w:rPr>
          <w:spacing w:val="-5"/>
        </w:rPr>
        <w:t xml:space="preserve"> </w:t>
      </w:r>
      <w:r>
        <w:rPr>
          <w:spacing w:val="-2"/>
        </w:rPr>
        <w:t>выводы</w:t>
      </w:r>
      <w:r>
        <w:rPr>
          <w:spacing w:val="-3"/>
        </w:rPr>
        <w:t xml:space="preserve"> </w:t>
      </w:r>
      <w:r>
        <w:rPr>
          <w:spacing w:val="-2"/>
        </w:rPr>
        <w:t>и</w:t>
      </w:r>
      <w:r>
        <w:rPr>
          <w:spacing w:val="-4"/>
        </w:rPr>
        <w:t xml:space="preserve"> </w:t>
      </w:r>
      <w:r>
        <w:rPr>
          <w:spacing w:val="-2"/>
        </w:rPr>
        <w:t>практические</w:t>
      </w:r>
      <w:r>
        <w:rPr>
          <w:spacing w:val="-5"/>
        </w:rPr>
        <w:t xml:space="preserve"> </w:t>
      </w:r>
      <w:r>
        <w:rPr>
          <w:spacing w:val="-2"/>
        </w:rPr>
        <w:t>рекомендации.</w:t>
      </w:r>
      <w:r>
        <w:rPr>
          <w:spacing w:val="-7"/>
        </w:rPr>
        <w:t xml:space="preserve"> </w:t>
      </w:r>
      <w:r>
        <w:rPr>
          <w:spacing w:val="-2"/>
        </w:rPr>
        <w:t xml:space="preserve">Желательно </w:t>
      </w:r>
      <w:r>
        <w:t xml:space="preserve">оставить в рабочих конспектах поля, на которых делать пометки из рекомендованной </w:t>
      </w:r>
      <w:r>
        <w:rPr>
          <w:spacing w:val="-4"/>
        </w:rPr>
        <w:t>литературы, дополняющие</w:t>
      </w:r>
      <w:r>
        <w:rPr>
          <w:spacing w:val="-8"/>
        </w:rPr>
        <w:t xml:space="preserve"> </w:t>
      </w:r>
      <w:r>
        <w:rPr>
          <w:spacing w:val="-4"/>
        </w:rPr>
        <w:t>материал</w:t>
      </w:r>
      <w:r>
        <w:rPr>
          <w:spacing w:val="-8"/>
        </w:rPr>
        <w:t xml:space="preserve"> </w:t>
      </w:r>
      <w:r>
        <w:rPr>
          <w:spacing w:val="-4"/>
        </w:rPr>
        <w:t>прослушанной лекции, а</w:t>
      </w:r>
      <w:r>
        <w:rPr>
          <w:spacing w:val="-8"/>
        </w:rPr>
        <w:t xml:space="preserve"> </w:t>
      </w:r>
      <w:r>
        <w:rPr>
          <w:spacing w:val="-4"/>
        </w:rPr>
        <w:t>также</w:t>
      </w:r>
      <w:r>
        <w:rPr>
          <w:spacing w:val="-5"/>
        </w:rPr>
        <w:t xml:space="preserve"> </w:t>
      </w:r>
      <w:r>
        <w:rPr>
          <w:spacing w:val="-4"/>
        </w:rPr>
        <w:t>подчеркивающие</w:t>
      </w:r>
      <w:r>
        <w:rPr>
          <w:spacing w:val="-8"/>
        </w:rPr>
        <w:t xml:space="preserve"> </w:t>
      </w:r>
      <w:r>
        <w:rPr>
          <w:spacing w:val="-4"/>
        </w:rPr>
        <w:t xml:space="preserve">особую </w:t>
      </w:r>
      <w:r>
        <w:t xml:space="preserve">важность тех или иных теоретических положений. Задавать преподавателю уточняющие </w:t>
      </w:r>
      <w:r>
        <w:rPr>
          <w:spacing w:val="-4"/>
        </w:rPr>
        <w:t>вопросы с</w:t>
      </w:r>
      <w:r>
        <w:rPr>
          <w:spacing w:val="-14"/>
        </w:rPr>
        <w:t xml:space="preserve"> </w:t>
      </w:r>
      <w:r>
        <w:rPr>
          <w:spacing w:val="-4"/>
        </w:rPr>
        <w:t>целью уяснения</w:t>
      </w:r>
      <w:r>
        <w:rPr>
          <w:spacing w:val="-7"/>
        </w:rPr>
        <w:t xml:space="preserve"> </w:t>
      </w:r>
      <w:r>
        <w:rPr>
          <w:spacing w:val="-4"/>
        </w:rPr>
        <w:t>теоретических</w:t>
      </w:r>
      <w:r>
        <w:rPr>
          <w:spacing w:val="-7"/>
        </w:rPr>
        <w:t xml:space="preserve"> </w:t>
      </w:r>
      <w:r>
        <w:rPr>
          <w:spacing w:val="-4"/>
        </w:rPr>
        <w:t>положений,</w:t>
      </w:r>
      <w:r>
        <w:rPr>
          <w:spacing w:val="-5"/>
        </w:rPr>
        <w:t xml:space="preserve"> </w:t>
      </w:r>
      <w:r>
        <w:rPr>
          <w:spacing w:val="-4"/>
        </w:rPr>
        <w:t>разрешения</w:t>
      </w:r>
      <w:r>
        <w:rPr>
          <w:spacing w:val="-7"/>
        </w:rPr>
        <w:t xml:space="preserve"> </w:t>
      </w:r>
      <w:r>
        <w:rPr>
          <w:spacing w:val="-4"/>
        </w:rPr>
        <w:t>спорных</w:t>
      </w:r>
      <w:r>
        <w:rPr>
          <w:spacing w:val="-7"/>
        </w:rPr>
        <w:t xml:space="preserve"> </w:t>
      </w:r>
      <w:r>
        <w:rPr>
          <w:spacing w:val="-4"/>
        </w:rPr>
        <w:t>ситуаций.</w:t>
      </w:r>
    </w:p>
    <w:p w:rsidR="00D55D64" w:rsidRDefault="00037A18">
      <w:pPr>
        <w:pStyle w:val="a3"/>
        <w:spacing w:line="274" w:lineRule="exact"/>
        <w:ind w:left="1373"/>
      </w:pPr>
      <w:r>
        <w:rPr>
          <w:spacing w:val="-6"/>
        </w:rPr>
        <w:t>Выделяют</w:t>
      </w:r>
      <w:r>
        <w:rPr>
          <w:spacing w:val="-9"/>
        </w:rPr>
        <w:t xml:space="preserve"> </w:t>
      </w:r>
      <w:r>
        <w:rPr>
          <w:spacing w:val="-6"/>
        </w:rPr>
        <w:t>три</w:t>
      </w:r>
      <w:r>
        <w:rPr>
          <w:spacing w:val="-7"/>
        </w:rPr>
        <w:t xml:space="preserve"> </w:t>
      </w:r>
      <w:r>
        <w:rPr>
          <w:spacing w:val="-6"/>
        </w:rPr>
        <w:t>разновидности</w:t>
      </w:r>
      <w:r>
        <w:rPr>
          <w:spacing w:val="-7"/>
        </w:rPr>
        <w:t xml:space="preserve"> </w:t>
      </w:r>
      <w:r>
        <w:rPr>
          <w:spacing w:val="-6"/>
        </w:rPr>
        <w:t>конспектирования:</w:t>
      </w:r>
    </w:p>
    <w:p w:rsidR="00D55D64" w:rsidRDefault="00037A18">
      <w:pPr>
        <w:pStyle w:val="a4"/>
        <w:numPr>
          <w:ilvl w:val="0"/>
          <w:numId w:val="32"/>
        </w:numPr>
        <w:tabs>
          <w:tab w:val="left" w:pos="1508"/>
        </w:tabs>
        <w:spacing w:before="2" w:line="275" w:lineRule="exact"/>
        <w:ind w:left="1507"/>
        <w:rPr>
          <w:sz w:val="24"/>
        </w:rPr>
      </w:pPr>
      <w:r>
        <w:rPr>
          <w:spacing w:val="-8"/>
          <w:sz w:val="24"/>
        </w:rPr>
        <w:t>конспектирование</w:t>
      </w:r>
      <w:r>
        <w:rPr>
          <w:spacing w:val="-1"/>
          <w:sz w:val="24"/>
        </w:rPr>
        <w:t xml:space="preserve"> </w:t>
      </w:r>
      <w:r>
        <w:rPr>
          <w:spacing w:val="-8"/>
          <w:sz w:val="24"/>
        </w:rPr>
        <w:t>письменных</w:t>
      </w:r>
      <w:r>
        <w:rPr>
          <w:spacing w:val="-6"/>
          <w:sz w:val="24"/>
        </w:rPr>
        <w:t xml:space="preserve"> </w:t>
      </w:r>
      <w:r>
        <w:rPr>
          <w:spacing w:val="-8"/>
          <w:sz w:val="24"/>
        </w:rPr>
        <w:t>текстов;</w:t>
      </w:r>
    </w:p>
    <w:p w:rsidR="00D55D64" w:rsidRDefault="00037A18">
      <w:pPr>
        <w:pStyle w:val="a4"/>
        <w:numPr>
          <w:ilvl w:val="0"/>
          <w:numId w:val="32"/>
        </w:numPr>
        <w:tabs>
          <w:tab w:val="left" w:pos="1508"/>
        </w:tabs>
        <w:spacing w:line="275" w:lineRule="exact"/>
        <w:ind w:left="1507"/>
        <w:rPr>
          <w:sz w:val="24"/>
        </w:rPr>
      </w:pPr>
      <w:r>
        <w:rPr>
          <w:spacing w:val="-8"/>
          <w:sz w:val="24"/>
        </w:rPr>
        <w:t>конспектирование</w:t>
      </w:r>
      <w:r>
        <w:rPr>
          <w:spacing w:val="-5"/>
          <w:sz w:val="24"/>
        </w:rPr>
        <w:t xml:space="preserve"> </w:t>
      </w:r>
      <w:r>
        <w:rPr>
          <w:spacing w:val="-8"/>
          <w:sz w:val="24"/>
        </w:rPr>
        <w:t>устных</w:t>
      </w:r>
      <w:r>
        <w:rPr>
          <w:spacing w:val="-3"/>
          <w:sz w:val="24"/>
        </w:rPr>
        <w:t xml:space="preserve"> </w:t>
      </w:r>
      <w:r>
        <w:rPr>
          <w:spacing w:val="-8"/>
          <w:sz w:val="24"/>
        </w:rPr>
        <w:t>сообщений</w:t>
      </w:r>
      <w:r>
        <w:rPr>
          <w:spacing w:val="-2"/>
          <w:sz w:val="24"/>
        </w:rPr>
        <w:t xml:space="preserve"> </w:t>
      </w:r>
      <w:r>
        <w:rPr>
          <w:spacing w:val="-8"/>
          <w:sz w:val="24"/>
        </w:rPr>
        <w:t>(например,</w:t>
      </w:r>
      <w:r>
        <w:rPr>
          <w:spacing w:val="-1"/>
          <w:sz w:val="24"/>
        </w:rPr>
        <w:t xml:space="preserve"> </w:t>
      </w:r>
      <w:r>
        <w:rPr>
          <w:spacing w:val="-8"/>
          <w:sz w:val="24"/>
        </w:rPr>
        <w:t>лекций);</w:t>
      </w:r>
    </w:p>
    <w:p w:rsidR="00D55D64" w:rsidRDefault="00037A18">
      <w:pPr>
        <w:pStyle w:val="a3"/>
        <w:spacing w:before="3" w:line="275" w:lineRule="exact"/>
        <w:ind w:left="1373"/>
      </w:pPr>
      <w:r>
        <w:rPr>
          <w:spacing w:val="-8"/>
        </w:rPr>
        <w:t>-конспектирование</w:t>
      </w:r>
      <w:r>
        <w:rPr>
          <w:spacing w:val="5"/>
        </w:rPr>
        <w:t xml:space="preserve"> </w:t>
      </w:r>
      <w:r>
        <w:rPr>
          <w:spacing w:val="-8"/>
        </w:rPr>
        <w:t>видеолекций.</w:t>
      </w:r>
    </w:p>
    <w:p w:rsidR="00D55D64" w:rsidRDefault="00037A18">
      <w:pPr>
        <w:pStyle w:val="a3"/>
        <w:spacing w:line="275" w:lineRule="exact"/>
        <w:ind w:left="1373"/>
        <w:rPr>
          <w:b/>
        </w:rPr>
      </w:pPr>
      <w:r>
        <w:rPr>
          <w:spacing w:val="-6"/>
        </w:rPr>
        <w:t>Конспект</w:t>
      </w:r>
      <w:r>
        <w:rPr>
          <w:spacing w:val="-12"/>
        </w:rPr>
        <w:t xml:space="preserve"> </w:t>
      </w:r>
      <w:r>
        <w:rPr>
          <w:spacing w:val="-6"/>
        </w:rPr>
        <w:t>может</w:t>
      </w:r>
      <w:r>
        <w:rPr>
          <w:spacing w:val="-9"/>
        </w:rPr>
        <w:t xml:space="preserve"> </w:t>
      </w:r>
      <w:r>
        <w:rPr>
          <w:spacing w:val="-6"/>
        </w:rPr>
        <w:t>быть</w:t>
      </w:r>
      <w:r>
        <w:rPr>
          <w:spacing w:val="-2"/>
        </w:rPr>
        <w:t xml:space="preserve"> </w:t>
      </w:r>
      <w:r>
        <w:rPr>
          <w:spacing w:val="-6"/>
        </w:rPr>
        <w:t>кратким</w:t>
      </w:r>
      <w:r>
        <w:rPr>
          <w:spacing w:val="-8"/>
        </w:rPr>
        <w:t xml:space="preserve"> </w:t>
      </w:r>
      <w:r>
        <w:rPr>
          <w:spacing w:val="-6"/>
        </w:rPr>
        <w:t>или</w:t>
      </w:r>
      <w:r>
        <w:rPr>
          <w:spacing w:val="-8"/>
        </w:rPr>
        <w:t xml:space="preserve"> </w:t>
      </w:r>
      <w:r>
        <w:rPr>
          <w:spacing w:val="-6"/>
        </w:rPr>
        <w:t>подробным</w:t>
      </w:r>
      <w:r>
        <w:rPr>
          <w:b/>
          <w:spacing w:val="-6"/>
        </w:rPr>
        <w:t>.</w:t>
      </w:r>
    </w:p>
    <w:p w:rsidR="00D55D64" w:rsidRDefault="00037A18">
      <w:pPr>
        <w:pStyle w:val="a3"/>
        <w:spacing w:before="2"/>
        <w:ind w:right="532" w:firstLine="682"/>
        <w:jc w:val="both"/>
      </w:pPr>
      <w:r>
        <w:t xml:space="preserve">В основе процесса конспектирования лежит систематизация прочитанного или услышанного материала. Целью процесса служит приведение в единый порядок сведений, </w:t>
      </w:r>
      <w:r>
        <w:rPr>
          <w:spacing w:val="-8"/>
        </w:rPr>
        <w:t>полученных</w:t>
      </w:r>
      <w:r>
        <w:rPr>
          <w:spacing w:val="-6"/>
        </w:rPr>
        <w:t xml:space="preserve"> </w:t>
      </w:r>
      <w:r>
        <w:rPr>
          <w:spacing w:val="-8"/>
        </w:rPr>
        <w:t>из</w:t>
      </w:r>
      <w:r>
        <w:t xml:space="preserve"> </w:t>
      </w:r>
      <w:r>
        <w:rPr>
          <w:spacing w:val="-8"/>
        </w:rPr>
        <w:t>лекции,</w:t>
      </w:r>
      <w:r>
        <w:t xml:space="preserve"> </w:t>
      </w:r>
      <w:r>
        <w:rPr>
          <w:spacing w:val="-8"/>
        </w:rPr>
        <w:t>научной</w:t>
      </w:r>
      <w:r>
        <w:t xml:space="preserve"> </w:t>
      </w:r>
      <w:r>
        <w:rPr>
          <w:spacing w:val="-8"/>
        </w:rPr>
        <w:t>статьи,</w:t>
      </w:r>
      <w:r>
        <w:t xml:space="preserve"> </w:t>
      </w:r>
      <w:r>
        <w:rPr>
          <w:spacing w:val="-8"/>
        </w:rPr>
        <w:t>учебной</w:t>
      </w:r>
      <w:r>
        <w:t xml:space="preserve"> </w:t>
      </w:r>
      <w:r>
        <w:rPr>
          <w:spacing w:val="-8"/>
        </w:rPr>
        <w:t>и</w:t>
      </w:r>
      <w:r>
        <w:t xml:space="preserve"> </w:t>
      </w:r>
      <w:r>
        <w:rPr>
          <w:spacing w:val="-8"/>
        </w:rPr>
        <w:t>методической</w:t>
      </w:r>
      <w:r>
        <w:t xml:space="preserve"> </w:t>
      </w:r>
      <w:r>
        <w:rPr>
          <w:spacing w:val="-8"/>
        </w:rPr>
        <w:t>литературы.</w:t>
      </w:r>
      <w:r>
        <w:t xml:space="preserve"> </w:t>
      </w:r>
      <w:r>
        <w:rPr>
          <w:spacing w:val="-8"/>
        </w:rPr>
        <w:t>Конспектирования является</w:t>
      </w:r>
      <w:r>
        <w:rPr>
          <w:spacing w:val="-7"/>
        </w:rPr>
        <w:t xml:space="preserve"> </w:t>
      </w:r>
      <w:r>
        <w:rPr>
          <w:spacing w:val="-8"/>
        </w:rPr>
        <w:t>неотъемлемой</w:t>
      </w:r>
      <w:r>
        <w:rPr>
          <w:spacing w:val="-7"/>
        </w:rPr>
        <w:t xml:space="preserve"> </w:t>
      </w:r>
      <w:r>
        <w:rPr>
          <w:spacing w:val="-8"/>
        </w:rPr>
        <w:t>формой</w:t>
      </w:r>
      <w:r>
        <w:rPr>
          <w:spacing w:val="7"/>
        </w:rPr>
        <w:t xml:space="preserve"> </w:t>
      </w:r>
      <w:r>
        <w:rPr>
          <w:spacing w:val="-8"/>
        </w:rPr>
        <w:t>работы</w:t>
      </w:r>
      <w:r>
        <w:rPr>
          <w:spacing w:val="-7"/>
        </w:rPr>
        <w:t xml:space="preserve"> </w:t>
      </w:r>
      <w:r>
        <w:rPr>
          <w:spacing w:val="-8"/>
        </w:rPr>
        <w:t>обучающегося,</w:t>
      </w:r>
      <w:r>
        <w:rPr>
          <w:spacing w:val="-7"/>
        </w:rPr>
        <w:t xml:space="preserve"> </w:t>
      </w:r>
      <w:r>
        <w:rPr>
          <w:spacing w:val="-8"/>
        </w:rPr>
        <w:t>так</w:t>
      </w:r>
      <w:r>
        <w:rPr>
          <w:spacing w:val="-7"/>
        </w:rPr>
        <w:t xml:space="preserve"> </w:t>
      </w:r>
      <w:r>
        <w:rPr>
          <w:spacing w:val="-8"/>
        </w:rPr>
        <w:t>как</w:t>
      </w:r>
      <w:r>
        <w:rPr>
          <w:spacing w:val="-7"/>
        </w:rPr>
        <w:t xml:space="preserve"> </w:t>
      </w:r>
      <w:r>
        <w:rPr>
          <w:spacing w:val="-8"/>
        </w:rPr>
        <w:t>в</w:t>
      </w:r>
      <w:r>
        <w:rPr>
          <w:spacing w:val="-6"/>
        </w:rPr>
        <w:t xml:space="preserve"> </w:t>
      </w:r>
      <w:r>
        <w:rPr>
          <w:spacing w:val="-8"/>
        </w:rPr>
        <w:t>учебном</w:t>
      </w:r>
      <w:r>
        <w:rPr>
          <w:spacing w:val="-7"/>
        </w:rPr>
        <w:t xml:space="preserve"> </w:t>
      </w:r>
      <w:r>
        <w:rPr>
          <w:spacing w:val="-8"/>
        </w:rPr>
        <w:t>процессе</w:t>
      </w:r>
      <w:r>
        <w:rPr>
          <w:spacing w:val="-7"/>
        </w:rPr>
        <w:t xml:space="preserve"> </w:t>
      </w:r>
      <w:r>
        <w:rPr>
          <w:spacing w:val="-8"/>
        </w:rPr>
        <w:t xml:space="preserve">обучающиеся </w:t>
      </w:r>
      <w:r>
        <w:rPr>
          <w:spacing w:val="-6"/>
        </w:rPr>
        <w:t>сталкиваются</w:t>
      </w:r>
      <w:r>
        <w:rPr>
          <w:spacing w:val="-7"/>
        </w:rPr>
        <w:t xml:space="preserve"> </w:t>
      </w:r>
      <w:r>
        <w:rPr>
          <w:spacing w:val="-6"/>
        </w:rPr>
        <w:t>с</w:t>
      </w:r>
      <w:r>
        <w:rPr>
          <w:spacing w:val="-14"/>
        </w:rPr>
        <w:t xml:space="preserve"> </w:t>
      </w:r>
      <w:r>
        <w:rPr>
          <w:spacing w:val="-6"/>
        </w:rPr>
        <w:t>необходимостью</w:t>
      </w:r>
      <w:r>
        <w:rPr>
          <w:spacing w:val="-15"/>
        </w:rPr>
        <w:t xml:space="preserve"> </w:t>
      </w:r>
      <w:r>
        <w:rPr>
          <w:spacing w:val="-6"/>
        </w:rPr>
        <w:t>краткого</w:t>
      </w:r>
      <w:r>
        <w:rPr>
          <w:spacing w:val="-7"/>
        </w:rPr>
        <w:t xml:space="preserve"> </w:t>
      </w:r>
      <w:r>
        <w:rPr>
          <w:spacing w:val="-6"/>
        </w:rPr>
        <w:t>изложения</w:t>
      </w:r>
      <w:r>
        <w:rPr>
          <w:spacing w:val="-13"/>
        </w:rPr>
        <w:t xml:space="preserve"> </w:t>
      </w:r>
      <w:r>
        <w:rPr>
          <w:spacing w:val="-6"/>
        </w:rPr>
        <w:t>большого</w:t>
      </w:r>
      <w:r>
        <w:rPr>
          <w:spacing w:val="-13"/>
        </w:rPr>
        <w:t xml:space="preserve"> </w:t>
      </w:r>
      <w:r>
        <w:rPr>
          <w:spacing w:val="-6"/>
        </w:rPr>
        <w:t>объема</w:t>
      </w:r>
      <w:r>
        <w:rPr>
          <w:spacing w:val="-8"/>
        </w:rPr>
        <w:t xml:space="preserve"> </w:t>
      </w:r>
      <w:r>
        <w:rPr>
          <w:spacing w:val="-6"/>
        </w:rPr>
        <w:t>учебного</w:t>
      </w:r>
      <w:r>
        <w:rPr>
          <w:spacing w:val="-7"/>
        </w:rPr>
        <w:t xml:space="preserve"> </w:t>
      </w:r>
      <w:r>
        <w:rPr>
          <w:spacing w:val="-6"/>
        </w:rPr>
        <w:t>материала.</w:t>
      </w:r>
    </w:p>
    <w:p w:rsidR="00D55D64" w:rsidRDefault="00037A18">
      <w:pPr>
        <w:pStyle w:val="a3"/>
        <w:spacing w:line="274" w:lineRule="exact"/>
        <w:ind w:left="1373"/>
        <w:jc w:val="both"/>
      </w:pPr>
      <w:r>
        <w:rPr>
          <w:spacing w:val="-5"/>
        </w:rPr>
        <w:t>Цели</w:t>
      </w:r>
      <w:r>
        <w:rPr>
          <w:spacing w:val="-8"/>
        </w:rPr>
        <w:t xml:space="preserve"> </w:t>
      </w:r>
      <w:r>
        <w:rPr>
          <w:spacing w:val="-2"/>
        </w:rPr>
        <w:t>конспектирования:</w:t>
      </w:r>
    </w:p>
    <w:p w:rsidR="00D55D64" w:rsidRDefault="00037A18">
      <w:pPr>
        <w:pStyle w:val="a4"/>
        <w:numPr>
          <w:ilvl w:val="0"/>
          <w:numId w:val="32"/>
        </w:numPr>
        <w:tabs>
          <w:tab w:val="left" w:pos="1546"/>
        </w:tabs>
        <w:spacing w:before="5" w:line="237" w:lineRule="auto"/>
        <w:ind w:right="527" w:firstLine="682"/>
        <w:jc w:val="both"/>
        <w:rPr>
          <w:sz w:val="24"/>
        </w:rPr>
      </w:pPr>
      <w:r>
        <w:rPr>
          <w:sz w:val="24"/>
        </w:rPr>
        <w:t>развитие</w:t>
      </w:r>
      <w:r>
        <w:rPr>
          <w:spacing w:val="-15"/>
          <w:sz w:val="24"/>
        </w:rPr>
        <w:t xml:space="preserve"> </w:t>
      </w:r>
      <w:r>
        <w:rPr>
          <w:sz w:val="24"/>
        </w:rPr>
        <w:t>у</w:t>
      </w:r>
      <w:r>
        <w:rPr>
          <w:spacing w:val="-15"/>
          <w:sz w:val="24"/>
        </w:rPr>
        <w:t xml:space="preserve"> </w:t>
      </w:r>
      <w:r>
        <w:rPr>
          <w:sz w:val="24"/>
        </w:rPr>
        <w:t>обучающегося</w:t>
      </w:r>
      <w:r>
        <w:rPr>
          <w:spacing w:val="-15"/>
          <w:sz w:val="24"/>
        </w:rPr>
        <w:t xml:space="preserve"> </w:t>
      </w:r>
      <w:r>
        <w:rPr>
          <w:sz w:val="24"/>
        </w:rPr>
        <w:t>навыков</w:t>
      </w:r>
      <w:r>
        <w:rPr>
          <w:spacing w:val="-15"/>
          <w:sz w:val="24"/>
        </w:rPr>
        <w:t xml:space="preserve"> </w:t>
      </w:r>
      <w:r>
        <w:rPr>
          <w:sz w:val="24"/>
        </w:rPr>
        <w:t>переработки</w:t>
      </w:r>
      <w:r>
        <w:rPr>
          <w:spacing w:val="-15"/>
          <w:sz w:val="24"/>
        </w:rPr>
        <w:t xml:space="preserve"> </w:t>
      </w:r>
      <w:r>
        <w:rPr>
          <w:sz w:val="24"/>
        </w:rPr>
        <w:t>информации,</w:t>
      </w:r>
      <w:r>
        <w:rPr>
          <w:spacing w:val="29"/>
          <w:sz w:val="24"/>
        </w:rPr>
        <w:t xml:space="preserve"> </w:t>
      </w:r>
      <w:r>
        <w:rPr>
          <w:sz w:val="24"/>
        </w:rPr>
        <w:t>полученной</w:t>
      </w:r>
      <w:r>
        <w:rPr>
          <w:spacing w:val="-15"/>
          <w:sz w:val="24"/>
        </w:rPr>
        <w:t xml:space="preserve"> </w:t>
      </w:r>
      <w:r>
        <w:rPr>
          <w:sz w:val="24"/>
        </w:rPr>
        <w:t>в</w:t>
      </w:r>
      <w:r>
        <w:rPr>
          <w:spacing w:val="-13"/>
          <w:sz w:val="24"/>
        </w:rPr>
        <w:t xml:space="preserve"> </w:t>
      </w:r>
      <w:r>
        <w:rPr>
          <w:sz w:val="24"/>
        </w:rPr>
        <w:t>устном или</w:t>
      </w:r>
      <w:r>
        <w:rPr>
          <w:spacing w:val="-17"/>
          <w:sz w:val="24"/>
        </w:rPr>
        <w:t xml:space="preserve"> </w:t>
      </w:r>
      <w:r>
        <w:rPr>
          <w:sz w:val="24"/>
        </w:rPr>
        <w:t>письменном</w:t>
      </w:r>
      <w:r>
        <w:rPr>
          <w:spacing w:val="-15"/>
          <w:sz w:val="24"/>
        </w:rPr>
        <w:t xml:space="preserve"> </w:t>
      </w:r>
      <w:r>
        <w:rPr>
          <w:sz w:val="24"/>
        </w:rPr>
        <w:t>виде</w:t>
      </w:r>
      <w:r>
        <w:rPr>
          <w:spacing w:val="-15"/>
          <w:sz w:val="24"/>
        </w:rPr>
        <w:t xml:space="preserve"> </w:t>
      </w:r>
      <w:r>
        <w:rPr>
          <w:sz w:val="24"/>
        </w:rPr>
        <w:t>и</w:t>
      </w:r>
      <w:r>
        <w:rPr>
          <w:spacing w:val="-15"/>
          <w:sz w:val="24"/>
        </w:rPr>
        <w:t xml:space="preserve"> </w:t>
      </w:r>
      <w:r>
        <w:rPr>
          <w:sz w:val="24"/>
        </w:rPr>
        <w:t>придание</w:t>
      </w:r>
      <w:r>
        <w:rPr>
          <w:spacing w:val="-15"/>
          <w:sz w:val="24"/>
        </w:rPr>
        <w:t xml:space="preserve"> </w:t>
      </w:r>
      <w:r>
        <w:rPr>
          <w:sz w:val="24"/>
        </w:rPr>
        <w:t>ей</w:t>
      </w:r>
      <w:r>
        <w:rPr>
          <w:spacing w:val="-15"/>
          <w:sz w:val="24"/>
        </w:rPr>
        <w:t xml:space="preserve"> </w:t>
      </w:r>
      <w:r>
        <w:rPr>
          <w:sz w:val="24"/>
        </w:rPr>
        <w:t>сжатой</w:t>
      </w:r>
      <w:r>
        <w:rPr>
          <w:spacing w:val="-15"/>
          <w:sz w:val="24"/>
        </w:rPr>
        <w:t xml:space="preserve"> </w:t>
      </w:r>
      <w:r>
        <w:rPr>
          <w:sz w:val="24"/>
        </w:rPr>
        <w:t>формы;</w:t>
      </w:r>
    </w:p>
    <w:p w:rsidR="00D55D64" w:rsidRDefault="00037A18">
      <w:pPr>
        <w:pStyle w:val="a4"/>
        <w:numPr>
          <w:ilvl w:val="0"/>
          <w:numId w:val="32"/>
        </w:numPr>
        <w:tabs>
          <w:tab w:val="left" w:pos="1503"/>
        </w:tabs>
        <w:spacing w:before="4" w:line="275" w:lineRule="exact"/>
        <w:ind w:left="1502" w:hanging="130"/>
        <w:rPr>
          <w:sz w:val="24"/>
        </w:rPr>
      </w:pPr>
      <w:r>
        <w:rPr>
          <w:spacing w:val="-8"/>
          <w:sz w:val="24"/>
        </w:rPr>
        <w:t>выработка</w:t>
      </w:r>
      <w:r>
        <w:rPr>
          <w:spacing w:val="-5"/>
          <w:sz w:val="24"/>
        </w:rPr>
        <w:t xml:space="preserve"> </w:t>
      </w:r>
      <w:r>
        <w:rPr>
          <w:spacing w:val="-8"/>
          <w:sz w:val="24"/>
        </w:rPr>
        <w:t>умений</w:t>
      </w:r>
      <w:r>
        <w:rPr>
          <w:spacing w:val="-2"/>
          <w:sz w:val="24"/>
        </w:rPr>
        <w:t xml:space="preserve"> </w:t>
      </w:r>
      <w:r>
        <w:rPr>
          <w:spacing w:val="-8"/>
          <w:sz w:val="24"/>
        </w:rPr>
        <w:t>выделить</w:t>
      </w:r>
      <w:r>
        <w:rPr>
          <w:spacing w:val="-7"/>
          <w:sz w:val="24"/>
        </w:rPr>
        <w:t xml:space="preserve"> </w:t>
      </w:r>
      <w:r>
        <w:rPr>
          <w:spacing w:val="-8"/>
          <w:sz w:val="24"/>
        </w:rPr>
        <w:t>основную</w:t>
      </w:r>
      <w:r>
        <w:rPr>
          <w:sz w:val="24"/>
        </w:rPr>
        <w:t xml:space="preserve"> </w:t>
      </w:r>
      <w:r>
        <w:rPr>
          <w:spacing w:val="-8"/>
          <w:sz w:val="24"/>
        </w:rPr>
        <w:t>идею,</w:t>
      </w:r>
      <w:r>
        <w:rPr>
          <w:sz w:val="24"/>
        </w:rPr>
        <w:t xml:space="preserve"> </w:t>
      </w:r>
      <w:r>
        <w:rPr>
          <w:spacing w:val="-8"/>
          <w:sz w:val="24"/>
        </w:rPr>
        <w:t>мысль</w:t>
      </w:r>
      <w:r>
        <w:rPr>
          <w:spacing w:val="-4"/>
          <w:sz w:val="24"/>
        </w:rPr>
        <w:t xml:space="preserve"> </w:t>
      </w:r>
      <w:r>
        <w:rPr>
          <w:spacing w:val="-8"/>
          <w:sz w:val="24"/>
        </w:rPr>
        <w:t>из</w:t>
      </w:r>
      <w:r>
        <w:rPr>
          <w:spacing w:val="-1"/>
          <w:sz w:val="24"/>
        </w:rPr>
        <w:t xml:space="preserve"> </w:t>
      </w:r>
      <w:r>
        <w:rPr>
          <w:spacing w:val="-8"/>
          <w:sz w:val="24"/>
        </w:rPr>
        <w:t>первоисточника</w:t>
      </w:r>
      <w:r>
        <w:rPr>
          <w:spacing w:val="-11"/>
          <w:sz w:val="24"/>
        </w:rPr>
        <w:t xml:space="preserve"> </w:t>
      </w:r>
      <w:r>
        <w:rPr>
          <w:spacing w:val="-8"/>
          <w:sz w:val="24"/>
        </w:rPr>
        <w:t>информации;</w:t>
      </w:r>
    </w:p>
    <w:p w:rsidR="00D55D64" w:rsidRDefault="00037A18">
      <w:pPr>
        <w:pStyle w:val="a4"/>
        <w:numPr>
          <w:ilvl w:val="0"/>
          <w:numId w:val="32"/>
        </w:numPr>
        <w:tabs>
          <w:tab w:val="left" w:pos="1508"/>
        </w:tabs>
        <w:spacing w:line="275" w:lineRule="exact"/>
        <w:ind w:left="1507"/>
        <w:rPr>
          <w:sz w:val="24"/>
        </w:rPr>
      </w:pPr>
      <w:r>
        <w:rPr>
          <w:spacing w:val="-8"/>
          <w:sz w:val="24"/>
        </w:rPr>
        <w:t>формирование</w:t>
      </w:r>
      <w:r>
        <w:rPr>
          <w:spacing w:val="-5"/>
          <w:sz w:val="24"/>
        </w:rPr>
        <w:t xml:space="preserve"> </w:t>
      </w:r>
      <w:r>
        <w:rPr>
          <w:spacing w:val="-8"/>
          <w:sz w:val="24"/>
        </w:rPr>
        <w:t>навыков</w:t>
      </w:r>
      <w:r>
        <w:rPr>
          <w:spacing w:val="4"/>
          <w:sz w:val="24"/>
        </w:rPr>
        <w:t xml:space="preserve"> </w:t>
      </w:r>
      <w:r>
        <w:rPr>
          <w:spacing w:val="-8"/>
          <w:sz w:val="24"/>
        </w:rPr>
        <w:t>составления</w:t>
      </w:r>
      <w:r>
        <w:rPr>
          <w:spacing w:val="-10"/>
          <w:sz w:val="24"/>
        </w:rPr>
        <w:t xml:space="preserve"> </w:t>
      </w:r>
      <w:r>
        <w:rPr>
          <w:spacing w:val="-8"/>
          <w:sz w:val="24"/>
        </w:rPr>
        <w:t>грамотных,</w:t>
      </w:r>
      <w:r>
        <w:rPr>
          <w:spacing w:val="-1"/>
          <w:sz w:val="24"/>
        </w:rPr>
        <w:t xml:space="preserve"> </w:t>
      </w:r>
      <w:r>
        <w:rPr>
          <w:spacing w:val="-8"/>
          <w:sz w:val="24"/>
        </w:rPr>
        <w:t>логичных,</w:t>
      </w:r>
      <w:r>
        <w:rPr>
          <w:spacing w:val="-1"/>
          <w:sz w:val="24"/>
        </w:rPr>
        <w:t xml:space="preserve"> </w:t>
      </w:r>
      <w:r>
        <w:rPr>
          <w:spacing w:val="-8"/>
          <w:sz w:val="24"/>
        </w:rPr>
        <w:t>кратких</w:t>
      </w:r>
      <w:r>
        <w:rPr>
          <w:spacing w:val="-4"/>
          <w:sz w:val="24"/>
        </w:rPr>
        <w:t xml:space="preserve"> </w:t>
      </w:r>
      <w:r>
        <w:rPr>
          <w:spacing w:val="-8"/>
          <w:sz w:val="24"/>
        </w:rPr>
        <w:t>тезисов;</w:t>
      </w:r>
    </w:p>
    <w:p w:rsidR="00D55D64" w:rsidRDefault="00037A18">
      <w:pPr>
        <w:pStyle w:val="a4"/>
        <w:numPr>
          <w:ilvl w:val="0"/>
          <w:numId w:val="32"/>
        </w:numPr>
        <w:tabs>
          <w:tab w:val="left" w:pos="1503"/>
        </w:tabs>
        <w:spacing w:before="2" w:line="275" w:lineRule="exact"/>
        <w:ind w:left="1502" w:hanging="130"/>
        <w:rPr>
          <w:sz w:val="24"/>
        </w:rPr>
      </w:pPr>
      <w:r>
        <w:rPr>
          <w:spacing w:val="-8"/>
          <w:sz w:val="24"/>
        </w:rPr>
        <w:t>облегчение</w:t>
      </w:r>
      <w:r>
        <w:rPr>
          <w:sz w:val="24"/>
        </w:rPr>
        <w:t xml:space="preserve"> </w:t>
      </w:r>
      <w:r>
        <w:rPr>
          <w:spacing w:val="-8"/>
          <w:sz w:val="24"/>
        </w:rPr>
        <w:t>процесса</w:t>
      </w:r>
      <w:r>
        <w:rPr>
          <w:spacing w:val="-6"/>
          <w:sz w:val="24"/>
        </w:rPr>
        <w:t xml:space="preserve"> </w:t>
      </w:r>
      <w:r>
        <w:rPr>
          <w:spacing w:val="-8"/>
          <w:sz w:val="24"/>
        </w:rPr>
        <w:t>запоминания</w:t>
      </w:r>
      <w:r>
        <w:rPr>
          <w:spacing w:val="2"/>
          <w:sz w:val="24"/>
        </w:rPr>
        <w:t xml:space="preserve"> </w:t>
      </w:r>
      <w:r>
        <w:rPr>
          <w:spacing w:val="-8"/>
          <w:sz w:val="24"/>
        </w:rPr>
        <w:t>текста.</w:t>
      </w:r>
    </w:p>
    <w:p w:rsidR="00D55D64" w:rsidRDefault="00037A18">
      <w:pPr>
        <w:pStyle w:val="a3"/>
        <w:ind w:right="524" w:firstLine="682"/>
        <w:jc w:val="both"/>
      </w:pPr>
      <w:r>
        <w:t xml:space="preserve">Обучающимся следует обратить внимание, на то, что дословная запись текста не </w:t>
      </w:r>
      <w:r>
        <w:rPr>
          <w:spacing w:val="-2"/>
        </w:rPr>
        <w:t>является</w:t>
      </w:r>
      <w:r>
        <w:rPr>
          <w:spacing w:val="-15"/>
        </w:rPr>
        <w:t xml:space="preserve"> </w:t>
      </w:r>
      <w:r>
        <w:rPr>
          <w:spacing w:val="-2"/>
        </w:rPr>
        <w:t>конспектом.</w:t>
      </w:r>
      <w:r>
        <w:rPr>
          <w:spacing w:val="-13"/>
        </w:rPr>
        <w:t xml:space="preserve"> </w:t>
      </w:r>
      <w:r>
        <w:rPr>
          <w:spacing w:val="-2"/>
        </w:rPr>
        <w:t>Только</w:t>
      </w:r>
      <w:r>
        <w:rPr>
          <w:spacing w:val="-13"/>
        </w:rPr>
        <w:t xml:space="preserve"> </w:t>
      </w:r>
      <w:r>
        <w:rPr>
          <w:spacing w:val="-2"/>
        </w:rPr>
        <w:t>структурированный</w:t>
      </w:r>
      <w:r>
        <w:rPr>
          <w:spacing w:val="-13"/>
        </w:rPr>
        <w:t xml:space="preserve"> </w:t>
      </w:r>
      <w:r>
        <w:rPr>
          <w:spacing w:val="-2"/>
        </w:rPr>
        <w:t>тезисный</w:t>
      </w:r>
      <w:r>
        <w:rPr>
          <w:spacing w:val="-13"/>
        </w:rPr>
        <w:t xml:space="preserve"> </w:t>
      </w:r>
      <w:r>
        <w:rPr>
          <w:spacing w:val="-2"/>
        </w:rPr>
        <w:t>текст</w:t>
      </w:r>
      <w:r>
        <w:rPr>
          <w:spacing w:val="-13"/>
        </w:rPr>
        <w:t xml:space="preserve"> </w:t>
      </w:r>
      <w:r>
        <w:rPr>
          <w:spacing w:val="-2"/>
        </w:rPr>
        <w:t>может</w:t>
      </w:r>
      <w:r>
        <w:rPr>
          <w:spacing w:val="-13"/>
        </w:rPr>
        <w:t xml:space="preserve"> </w:t>
      </w:r>
      <w:r>
        <w:rPr>
          <w:spacing w:val="-2"/>
        </w:rPr>
        <w:t>называться</w:t>
      </w:r>
      <w:r>
        <w:rPr>
          <w:spacing w:val="-13"/>
        </w:rPr>
        <w:t xml:space="preserve"> </w:t>
      </w:r>
      <w:r>
        <w:rPr>
          <w:spacing w:val="-2"/>
        </w:rPr>
        <w:t xml:space="preserve">таковым. </w:t>
      </w:r>
      <w:r>
        <w:rPr>
          <w:spacing w:val="-6"/>
        </w:rPr>
        <w:t>При</w:t>
      </w:r>
      <w:r>
        <w:t xml:space="preserve"> </w:t>
      </w:r>
      <w:r>
        <w:rPr>
          <w:spacing w:val="-6"/>
        </w:rPr>
        <w:t xml:space="preserve">конспектировании необходимо обращать внимание на абзацы, их существование призвано </w:t>
      </w:r>
      <w:r>
        <w:t>облегчить</w:t>
      </w:r>
      <w:r>
        <w:rPr>
          <w:spacing w:val="-2"/>
        </w:rPr>
        <w:t xml:space="preserve"> </w:t>
      </w:r>
      <w:r>
        <w:t>восприятие</w:t>
      </w:r>
      <w:r>
        <w:rPr>
          <w:spacing w:val="-4"/>
        </w:rPr>
        <w:t xml:space="preserve"> </w:t>
      </w:r>
      <w:r>
        <w:t>текста</w:t>
      </w:r>
      <w:r>
        <w:rPr>
          <w:spacing w:val="-7"/>
        </w:rPr>
        <w:t xml:space="preserve"> </w:t>
      </w:r>
      <w:r>
        <w:t>и</w:t>
      </w:r>
      <w:r>
        <w:rPr>
          <w:spacing w:val="-2"/>
        </w:rPr>
        <w:t xml:space="preserve"> </w:t>
      </w:r>
      <w:r>
        <w:t>начало</w:t>
      </w:r>
      <w:r>
        <w:rPr>
          <w:spacing w:val="-3"/>
        </w:rPr>
        <w:t xml:space="preserve"> </w:t>
      </w:r>
      <w:r>
        <w:t>новой</w:t>
      </w:r>
      <w:r>
        <w:rPr>
          <w:spacing w:val="-6"/>
        </w:rPr>
        <w:t xml:space="preserve"> </w:t>
      </w:r>
      <w:r>
        <w:t>мысли.</w:t>
      </w:r>
      <w:r>
        <w:rPr>
          <w:spacing w:val="-2"/>
        </w:rPr>
        <w:t xml:space="preserve"> </w:t>
      </w:r>
      <w:r>
        <w:t>Важно учитывать</w:t>
      </w:r>
      <w:r>
        <w:rPr>
          <w:spacing w:val="-2"/>
        </w:rPr>
        <w:t xml:space="preserve"> </w:t>
      </w:r>
      <w:r>
        <w:t>также</w:t>
      </w:r>
      <w:r>
        <w:rPr>
          <w:spacing w:val="-7"/>
        </w:rPr>
        <w:t xml:space="preserve"> </w:t>
      </w:r>
      <w:r>
        <w:t>и</w:t>
      </w:r>
      <w:r>
        <w:rPr>
          <w:spacing w:val="-2"/>
        </w:rPr>
        <w:t xml:space="preserve"> </w:t>
      </w:r>
      <w:r>
        <w:t>то, что</w:t>
      </w:r>
      <w:r>
        <w:rPr>
          <w:spacing w:val="-3"/>
        </w:rPr>
        <w:t xml:space="preserve"> </w:t>
      </w:r>
      <w:r>
        <w:t xml:space="preserve">одна </w:t>
      </w:r>
      <w:r>
        <w:rPr>
          <w:spacing w:val="-2"/>
        </w:rPr>
        <w:t>мысль</w:t>
      </w:r>
      <w:r>
        <w:rPr>
          <w:spacing w:val="-9"/>
        </w:rPr>
        <w:t xml:space="preserve"> </w:t>
      </w:r>
      <w:r>
        <w:rPr>
          <w:spacing w:val="-2"/>
        </w:rPr>
        <w:t>может</w:t>
      </w:r>
      <w:r>
        <w:rPr>
          <w:spacing w:val="-10"/>
        </w:rPr>
        <w:t xml:space="preserve"> </w:t>
      </w:r>
      <w:r>
        <w:rPr>
          <w:spacing w:val="-2"/>
        </w:rPr>
        <w:t>быть</w:t>
      </w:r>
      <w:r>
        <w:rPr>
          <w:spacing w:val="-10"/>
        </w:rPr>
        <w:t xml:space="preserve"> </w:t>
      </w:r>
      <w:r>
        <w:rPr>
          <w:spacing w:val="-2"/>
        </w:rPr>
        <w:t>изложена</w:t>
      </w:r>
      <w:r>
        <w:rPr>
          <w:spacing w:val="-11"/>
        </w:rPr>
        <w:t xml:space="preserve"> </w:t>
      </w:r>
      <w:r>
        <w:rPr>
          <w:spacing w:val="-2"/>
        </w:rPr>
        <w:t>в</w:t>
      </w:r>
      <w:r>
        <w:rPr>
          <w:spacing w:val="-9"/>
        </w:rPr>
        <w:t xml:space="preserve"> </w:t>
      </w:r>
      <w:r>
        <w:rPr>
          <w:spacing w:val="-2"/>
        </w:rPr>
        <w:t>нескольких</w:t>
      </w:r>
      <w:r>
        <w:rPr>
          <w:spacing w:val="-10"/>
        </w:rPr>
        <w:t xml:space="preserve"> </w:t>
      </w:r>
      <w:r>
        <w:rPr>
          <w:spacing w:val="-2"/>
        </w:rPr>
        <w:t>абзацах.</w:t>
      </w:r>
    </w:p>
    <w:p w:rsidR="00D55D64" w:rsidRDefault="00037A18">
      <w:pPr>
        <w:pStyle w:val="a3"/>
        <w:ind w:right="530" w:firstLine="682"/>
        <w:jc w:val="both"/>
      </w:pPr>
      <w:r>
        <w:t>Высокую</w:t>
      </w:r>
      <w:r>
        <w:rPr>
          <w:spacing w:val="-15"/>
        </w:rPr>
        <w:t xml:space="preserve"> </w:t>
      </w:r>
      <w:r>
        <w:t>скорость</w:t>
      </w:r>
      <w:r>
        <w:rPr>
          <w:spacing w:val="-15"/>
        </w:rPr>
        <w:t xml:space="preserve"> </w:t>
      </w:r>
      <w:r>
        <w:t>конспектирования</w:t>
      </w:r>
      <w:r>
        <w:rPr>
          <w:spacing w:val="-15"/>
        </w:rPr>
        <w:t xml:space="preserve"> </w:t>
      </w:r>
      <w:r>
        <w:t>могут</w:t>
      </w:r>
      <w:r>
        <w:rPr>
          <w:spacing w:val="-15"/>
        </w:rPr>
        <w:t xml:space="preserve"> </w:t>
      </w:r>
      <w:r>
        <w:t>обеспечить</w:t>
      </w:r>
      <w:r>
        <w:rPr>
          <w:spacing w:val="-15"/>
        </w:rPr>
        <w:t xml:space="preserve"> </w:t>
      </w:r>
      <w:r>
        <w:t>сокращения</w:t>
      </w:r>
      <w:r>
        <w:rPr>
          <w:spacing w:val="-15"/>
        </w:rPr>
        <w:t xml:space="preserve"> </w:t>
      </w:r>
      <w:r>
        <w:t xml:space="preserve">(общепринятые, </w:t>
      </w:r>
      <w:r>
        <w:rPr>
          <w:spacing w:val="-4"/>
        </w:rPr>
        <w:t>аббревиатуры, стрелочки, указывающие</w:t>
      </w:r>
      <w:r>
        <w:rPr>
          <w:spacing w:val="-9"/>
        </w:rPr>
        <w:t xml:space="preserve"> </w:t>
      </w:r>
      <w:r>
        <w:rPr>
          <w:spacing w:val="-4"/>
        </w:rPr>
        <w:t>на</w:t>
      </w:r>
      <w:r>
        <w:rPr>
          <w:spacing w:val="-9"/>
        </w:rPr>
        <w:t xml:space="preserve"> </w:t>
      </w:r>
      <w:r>
        <w:rPr>
          <w:spacing w:val="-4"/>
        </w:rPr>
        <w:t>логические</w:t>
      </w:r>
      <w:r>
        <w:rPr>
          <w:spacing w:val="-6"/>
        </w:rPr>
        <w:t xml:space="preserve"> </w:t>
      </w:r>
      <w:r>
        <w:rPr>
          <w:spacing w:val="-4"/>
        </w:rPr>
        <w:t>связи,</w:t>
      </w:r>
      <w:r>
        <w:rPr>
          <w:spacing w:val="-11"/>
        </w:rPr>
        <w:t xml:space="preserve"> </w:t>
      </w:r>
      <w:r>
        <w:rPr>
          <w:spacing w:val="-4"/>
        </w:rPr>
        <w:t>опорные</w:t>
      </w:r>
      <w:r>
        <w:rPr>
          <w:spacing w:val="-9"/>
        </w:rPr>
        <w:t xml:space="preserve"> </w:t>
      </w:r>
      <w:r>
        <w:rPr>
          <w:spacing w:val="-4"/>
        </w:rPr>
        <w:t>слова, ключевые</w:t>
      </w:r>
      <w:r>
        <w:rPr>
          <w:spacing w:val="-9"/>
        </w:rPr>
        <w:t xml:space="preserve"> </w:t>
      </w:r>
      <w:r>
        <w:rPr>
          <w:spacing w:val="-4"/>
        </w:rPr>
        <w:t xml:space="preserve">слова, схемы и т.д.). Составление конспекта призвано облегчить запоминание текста. Обучающимся </w:t>
      </w:r>
      <w:r>
        <w:t>рекомендуется</w:t>
      </w:r>
      <w:r>
        <w:rPr>
          <w:spacing w:val="-2"/>
        </w:rPr>
        <w:t xml:space="preserve"> </w:t>
      </w:r>
      <w:r>
        <w:t>после</w:t>
      </w:r>
      <w:r>
        <w:rPr>
          <w:spacing w:val="-5"/>
        </w:rPr>
        <w:t xml:space="preserve"> </w:t>
      </w:r>
      <w:r>
        <w:t>его</w:t>
      </w:r>
      <w:r>
        <w:rPr>
          <w:spacing w:val="-2"/>
        </w:rPr>
        <w:t xml:space="preserve"> </w:t>
      </w:r>
      <w:r>
        <w:t>составления</w:t>
      </w:r>
      <w:r>
        <w:rPr>
          <w:spacing w:val="-7"/>
        </w:rPr>
        <w:t xml:space="preserve"> </w:t>
      </w:r>
      <w:r>
        <w:t>прочесть</w:t>
      </w:r>
      <w:r>
        <w:rPr>
          <w:spacing w:val="-6"/>
        </w:rPr>
        <w:t xml:space="preserve"> </w:t>
      </w:r>
      <w:r>
        <w:t>зафиксированные</w:t>
      </w:r>
      <w:r>
        <w:rPr>
          <w:spacing w:val="-8"/>
        </w:rPr>
        <w:t xml:space="preserve"> </w:t>
      </w:r>
      <w:r>
        <w:t>тезисы</w:t>
      </w:r>
      <w:r>
        <w:rPr>
          <w:spacing w:val="-3"/>
        </w:rPr>
        <w:t xml:space="preserve"> </w:t>
      </w:r>
      <w:r>
        <w:t>несколько</w:t>
      </w:r>
      <w:r>
        <w:rPr>
          <w:spacing w:val="-4"/>
        </w:rPr>
        <w:t xml:space="preserve"> </w:t>
      </w:r>
      <w:r>
        <w:t>раз</w:t>
      </w:r>
      <w:r>
        <w:rPr>
          <w:spacing w:val="-4"/>
        </w:rPr>
        <w:t xml:space="preserve"> </w:t>
      </w:r>
      <w:r>
        <w:t>для полного их усвоения. Допускается подчеркивание тезисов, содержащих основные мысли, выделение</w:t>
      </w:r>
      <w:r>
        <w:rPr>
          <w:spacing w:val="-7"/>
        </w:rPr>
        <w:t xml:space="preserve"> </w:t>
      </w:r>
      <w:r>
        <w:t>их</w:t>
      </w:r>
      <w:r>
        <w:rPr>
          <w:spacing w:val="-6"/>
        </w:rPr>
        <w:t xml:space="preserve"> </w:t>
      </w:r>
      <w:r>
        <w:t>цветным</w:t>
      </w:r>
      <w:r>
        <w:rPr>
          <w:spacing w:val="-11"/>
        </w:rPr>
        <w:t xml:space="preserve"> </w:t>
      </w:r>
      <w:r>
        <w:t>маркером.</w:t>
      </w:r>
    </w:p>
    <w:p w:rsidR="00D55D64" w:rsidRDefault="00037A18">
      <w:pPr>
        <w:pStyle w:val="a3"/>
        <w:ind w:right="525" w:firstLine="682"/>
        <w:jc w:val="both"/>
      </w:pPr>
      <w:r>
        <w:t xml:space="preserve">Ясность, краткость, логическая связанность тезисов – основные характеристики конспекта. При конспектировании лекции необходимо обращать внимание не только на основные положения текста, но и на доказательства, примеры, цитаты, мнения ученых и </w:t>
      </w:r>
      <w:r>
        <w:rPr>
          <w:spacing w:val="-2"/>
        </w:rPr>
        <w:t>практиков,</w:t>
      </w:r>
      <w:r>
        <w:rPr>
          <w:spacing w:val="-11"/>
        </w:rPr>
        <w:t xml:space="preserve"> </w:t>
      </w:r>
      <w:r>
        <w:rPr>
          <w:spacing w:val="-2"/>
        </w:rPr>
        <w:t>которые</w:t>
      </w:r>
      <w:r>
        <w:rPr>
          <w:spacing w:val="-13"/>
        </w:rPr>
        <w:t xml:space="preserve"> </w:t>
      </w:r>
      <w:r>
        <w:rPr>
          <w:spacing w:val="-2"/>
        </w:rPr>
        <w:t>приводит</w:t>
      </w:r>
      <w:r>
        <w:rPr>
          <w:spacing w:val="-17"/>
        </w:rPr>
        <w:t xml:space="preserve"> </w:t>
      </w:r>
      <w:r>
        <w:rPr>
          <w:spacing w:val="-2"/>
        </w:rPr>
        <w:t>преподаватель</w:t>
      </w:r>
      <w:r>
        <w:rPr>
          <w:spacing w:val="-12"/>
        </w:rPr>
        <w:t xml:space="preserve"> </w:t>
      </w:r>
      <w:r>
        <w:rPr>
          <w:spacing w:val="-2"/>
        </w:rPr>
        <w:t>на</w:t>
      </w:r>
      <w:r>
        <w:rPr>
          <w:spacing w:val="-13"/>
        </w:rPr>
        <w:t xml:space="preserve"> </w:t>
      </w:r>
      <w:r>
        <w:rPr>
          <w:spacing w:val="-2"/>
        </w:rPr>
        <w:t>лекции.</w:t>
      </w:r>
    </w:p>
    <w:p w:rsidR="00D55D64" w:rsidRDefault="00037A18">
      <w:pPr>
        <w:pStyle w:val="a3"/>
        <w:ind w:left="1411"/>
        <w:jc w:val="both"/>
      </w:pPr>
      <w:r>
        <w:t>Работа</w:t>
      </w:r>
      <w:r>
        <w:rPr>
          <w:spacing w:val="-4"/>
        </w:rPr>
        <w:t xml:space="preserve"> </w:t>
      </w:r>
      <w:r>
        <w:t>над</w:t>
      </w:r>
      <w:r>
        <w:rPr>
          <w:spacing w:val="-2"/>
        </w:rPr>
        <w:t xml:space="preserve"> </w:t>
      </w:r>
      <w:r>
        <w:t>конспектом</w:t>
      </w:r>
      <w:r>
        <w:rPr>
          <w:spacing w:val="-4"/>
        </w:rPr>
        <w:t xml:space="preserve"> </w:t>
      </w:r>
      <w:r>
        <w:t>лекции</w:t>
      </w:r>
      <w:r>
        <w:rPr>
          <w:spacing w:val="-9"/>
        </w:rPr>
        <w:t xml:space="preserve"> </w:t>
      </w:r>
      <w:r>
        <w:t>осуществляется</w:t>
      </w:r>
      <w:r>
        <w:rPr>
          <w:spacing w:val="-1"/>
        </w:rPr>
        <w:t xml:space="preserve"> </w:t>
      </w:r>
      <w:r>
        <w:t xml:space="preserve">по </w:t>
      </w:r>
      <w:r>
        <w:rPr>
          <w:spacing w:val="-2"/>
        </w:rPr>
        <w:t>этапам:</w:t>
      </w:r>
    </w:p>
    <w:p w:rsidR="00D55D64" w:rsidRDefault="00037A18">
      <w:pPr>
        <w:pStyle w:val="a4"/>
        <w:numPr>
          <w:ilvl w:val="1"/>
          <w:numId w:val="32"/>
        </w:numPr>
        <w:tabs>
          <w:tab w:val="left" w:pos="1618"/>
        </w:tabs>
        <w:spacing w:before="1" w:line="275" w:lineRule="exact"/>
        <w:ind w:left="1617" w:hanging="145"/>
        <w:jc w:val="both"/>
        <w:rPr>
          <w:sz w:val="24"/>
        </w:rPr>
      </w:pPr>
      <w:r>
        <w:rPr>
          <w:sz w:val="24"/>
        </w:rPr>
        <w:t>повторить</w:t>
      </w:r>
      <w:r>
        <w:rPr>
          <w:spacing w:val="-7"/>
          <w:sz w:val="24"/>
        </w:rPr>
        <w:t xml:space="preserve"> </w:t>
      </w:r>
      <w:r>
        <w:rPr>
          <w:sz w:val="24"/>
        </w:rPr>
        <w:t>изученный</w:t>
      </w:r>
      <w:r>
        <w:rPr>
          <w:spacing w:val="-2"/>
          <w:sz w:val="24"/>
        </w:rPr>
        <w:t xml:space="preserve"> </w:t>
      </w:r>
      <w:r>
        <w:rPr>
          <w:sz w:val="24"/>
        </w:rPr>
        <w:t>материал</w:t>
      </w:r>
      <w:r>
        <w:rPr>
          <w:spacing w:val="-3"/>
          <w:sz w:val="24"/>
        </w:rPr>
        <w:t xml:space="preserve"> </w:t>
      </w:r>
      <w:r>
        <w:rPr>
          <w:sz w:val="24"/>
        </w:rPr>
        <w:t>по</w:t>
      </w:r>
      <w:r>
        <w:rPr>
          <w:spacing w:val="-3"/>
          <w:sz w:val="24"/>
        </w:rPr>
        <w:t xml:space="preserve"> </w:t>
      </w:r>
      <w:r>
        <w:rPr>
          <w:spacing w:val="-2"/>
          <w:sz w:val="24"/>
        </w:rPr>
        <w:t>конспекту;</w:t>
      </w:r>
    </w:p>
    <w:p w:rsidR="00D55D64" w:rsidRDefault="00037A18">
      <w:pPr>
        <w:pStyle w:val="a4"/>
        <w:numPr>
          <w:ilvl w:val="1"/>
          <w:numId w:val="32"/>
        </w:numPr>
        <w:tabs>
          <w:tab w:val="left" w:pos="1618"/>
        </w:tabs>
        <w:spacing w:line="275" w:lineRule="exact"/>
        <w:ind w:left="1617" w:hanging="145"/>
        <w:jc w:val="both"/>
        <w:rPr>
          <w:sz w:val="24"/>
        </w:rPr>
      </w:pPr>
      <w:r>
        <w:rPr>
          <w:sz w:val="24"/>
        </w:rPr>
        <w:t>непонятные</w:t>
      </w:r>
      <w:r>
        <w:rPr>
          <w:spacing w:val="-3"/>
          <w:sz w:val="24"/>
        </w:rPr>
        <w:t xml:space="preserve"> </w:t>
      </w:r>
      <w:r>
        <w:rPr>
          <w:sz w:val="24"/>
        </w:rPr>
        <w:t>положения</w:t>
      </w:r>
      <w:r>
        <w:rPr>
          <w:spacing w:val="-8"/>
          <w:sz w:val="24"/>
        </w:rPr>
        <w:t xml:space="preserve"> </w:t>
      </w:r>
      <w:r>
        <w:rPr>
          <w:sz w:val="24"/>
        </w:rPr>
        <w:t>отметить</w:t>
      </w:r>
      <w:r>
        <w:rPr>
          <w:spacing w:val="-2"/>
          <w:sz w:val="24"/>
        </w:rPr>
        <w:t xml:space="preserve"> </w:t>
      </w:r>
      <w:r>
        <w:rPr>
          <w:sz w:val="24"/>
        </w:rPr>
        <w:t>на</w:t>
      </w:r>
      <w:r>
        <w:rPr>
          <w:spacing w:val="-1"/>
          <w:sz w:val="24"/>
        </w:rPr>
        <w:t xml:space="preserve"> </w:t>
      </w:r>
      <w:r>
        <w:rPr>
          <w:sz w:val="24"/>
        </w:rPr>
        <w:t>полях</w:t>
      </w:r>
      <w:r>
        <w:rPr>
          <w:spacing w:val="-3"/>
          <w:sz w:val="24"/>
        </w:rPr>
        <w:t xml:space="preserve"> </w:t>
      </w:r>
      <w:r>
        <w:rPr>
          <w:sz w:val="24"/>
        </w:rPr>
        <w:t>и</w:t>
      </w:r>
      <w:r>
        <w:rPr>
          <w:spacing w:val="-3"/>
          <w:sz w:val="24"/>
        </w:rPr>
        <w:t xml:space="preserve"> </w:t>
      </w:r>
      <w:r>
        <w:rPr>
          <w:spacing w:val="-2"/>
          <w:sz w:val="24"/>
        </w:rPr>
        <w:t>уточнить;</w:t>
      </w:r>
    </w:p>
    <w:p w:rsidR="00D55D64" w:rsidRDefault="00037A18">
      <w:pPr>
        <w:pStyle w:val="a4"/>
        <w:numPr>
          <w:ilvl w:val="1"/>
          <w:numId w:val="32"/>
        </w:numPr>
        <w:tabs>
          <w:tab w:val="left" w:pos="1738"/>
        </w:tabs>
        <w:spacing w:before="4" w:line="237" w:lineRule="auto"/>
        <w:ind w:right="544" w:firstLine="782"/>
        <w:jc w:val="both"/>
        <w:rPr>
          <w:sz w:val="24"/>
        </w:rPr>
      </w:pPr>
      <w:r>
        <w:rPr>
          <w:sz w:val="24"/>
        </w:rPr>
        <w:t>неоконченные фразы, пропущенные слова и другие недочеты в записях устранить, пользуясь материалами из учебника и других источников;</w:t>
      </w:r>
    </w:p>
    <w:p w:rsidR="00D55D64" w:rsidRDefault="00037A18">
      <w:pPr>
        <w:pStyle w:val="a4"/>
        <w:numPr>
          <w:ilvl w:val="1"/>
          <w:numId w:val="32"/>
        </w:numPr>
        <w:tabs>
          <w:tab w:val="left" w:pos="1690"/>
        </w:tabs>
        <w:spacing w:before="4"/>
        <w:ind w:right="542" w:firstLine="720"/>
        <w:jc w:val="both"/>
        <w:rPr>
          <w:sz w:val="24"/>
        </w:rPr>
      </w:pPr>
      <w:r>
        <w:rPr>
          <w:sz w:val="24"/>
        </w:rPr>
        <w:t>завершить техническое оформление конспекта (подчеркивания, выделение главного, выделение разделов, подразделов и т.п.).</w:t>
      </w:r>
    </w:p>
    <w:p w:rsidR="00D55D64" w:rsidRDefault="00037A18">
      <w:pPr>
        <w:pStyle w:val="a3"/>
        <w:ind w:right="534" w:firstLine="720"/>
        <w:jc w:val="both"/>
      </w:pPr>
      <w:r>
        <w:t>Самостоятельную работу следует начинать с доработки конспекта, желательно в</w:t>
      </w:r>
      <w:r>
        <w:rPr>
          <w:spacing w:val="40"/>
        </w:rPr>
        <w:t xml:space="preserve"> </w:t>
      </w:r>
      <w:r>
        <w:t>тот же день, пока время не стерло содержание лекции из памяти. Работа над конспектом</w:t>
      </w:r>
      <w:r>
        <w:rPr>
          <w:spacing w:val="40"/>
        </w:rPr>
        <w:t xml:space="preserve"> </w:t>
      </w:r>
      <w:r>
        <w:t>не должна заканчиваться с прослушивания лекции. После лекции, в процессе самостоятельной работы, перед тем, как</w:t>
      </w:r>
      <w:r>
        <w:rPr>
          <w:spacing w:val="-3"/>
        </w:rPr>
        <w:t xml:space="preserve"> </w:t>
      </w:r>
      <w:r>
        <w:t>открыть тетрадь с конспектом, полезно мысленно</w:t>
      </w:r>
    </w:p>
    <w:p w:rsidR="00D55D64" w:rsidRDefault="00D55D64">
      <w:pPr>
        <w:jc w:val="both"/>
        <w:sectPr w:rsidR="00D55D64">
          <w:pgSz w:w="11900" w:h="16840"/>
          <w:pgMar w:top="1040" w:right="320" w:bottom="660" w:left="980" w:header="0" w:footer="479" w:gutter="0"/>
          <w:cols w:space="720"/>
        </w:sectPr>
      </w:pPr>
    </w:p>
    <w:p w:rsidR="00D55D64" w:rsidRDefault="00037A18">
      <w:pPr>
        <w:pStyle w:val="a3"/>
        <w:spacing w:before="76" w:line="242" w:lineRule="auto"/>
        <w:ind w:right="551"/>
        <w:jc w:val="both"/>
      </w:pPr>
      <w:r>
        <w:lastRenderedPageBreak/>
        <w:t>восстановить</w:t>
      </w:r>
      <w:r>
        <w:rPr>
          <w:spacing w:val="-5"/>
        </w:rPr>
        <w:t xml:space="preserve"> </w:t>
      </w:r>
      <w:r>
        <w:t>в</w:t>
      </w:r>
      <w:r>
        <w:rPr>
          <w:spacing w:val="-2"/>
        </w:rPr>
        <w:t xml:space="preserve"> </w:t>
      </w:r>
      <w:r>
        <w:t>памяти</w:t>
      </w:r>
      <w:r>
        <w:rPr>
          <w:spacing w:val="-2"/>
        </w:rPr>
        <w:t xml:space="preserve"> </w:t>
      </w:r>
      <w:r>
        <w:t>содержание</w:t>
      </w:r>
      <w:r>
        <w:rPr>
          <w:spacing w:val="-3"/>
        </w:rPr>
        <w:t xml:space="preserve"> </w:t>
      </w:r>
      <w:r>
        <w:t>лекции,</w:t>
      </w:r>
      <w:r>
        <w:rPr>
          <w:spacing w:val="-1"/>
        </w:rPr>
        <w:t xml:space="preserve"> </w:t>
      </w:r>
      <w:r>
        <w:t>вспомнив</w:t>
      </w:r>
      <w:r>
        <w:rPr>
          <w:spacing w:val="-2"/>
        </w:rPr>
        <w:t xml:space="preserve"> </w:t>
      </w:r>
      <w:r>
        <w:t>ее</w:t>
      </w:r>
      <w:r>
        <w:rPr>
          <w:spacing w:val="-3"/>
        </w:rPr>
        <w:t xml:space="preserve"> </w:t>
      </w:r>
      <w:r>
        <w:t>структуру,</w:t>
      </w:r>
      <w:r>
        <w:rPr>
          <w:spacing w:val="-1"/>
        </w:rPr>
        <w:t xml:space="preserve"> </w:t>
      </w:r>
      <w:r>
        <w:t>основные</w:t>
      </w:r>
      <w:r>
        <w:rPr>
          <w:spacing w:val="-3"/>
        </w:rPr>
        <w:t xml:space="preserve"> </w:t>
      </w:r>
      <w:r>
        <w:t>положения</w:t>
      </w:r>
      <w:r>
        <w:rPr>
          <w:spacing w:val="-7"/>
        </w:rPr>
        <w:t xml:space="preserve"> </w:t>
      </w:r>
      <w:r>
        <w:t xml:space="preserve">и </w:t>
      </w:r>
      <w:r>
        <w:rPr>
          <w:spacing w:val="-2"/>
        </w:rPr>
        <w:t>выводы.</w:t>
      </w:r>
    </w:p>
    <w:p w:rsidR="00D55D64" w:rsidRDefault="00037A18">
      <w:pPr>
        <w:pStyle w:val="a3"/>
        <w:ind w:right="541" w:firstLine="720"/>
        <w:jc w:val="both"/>
      </w:pPr>
      <w:r>
        <w:t>С целью доработки необходимо прочитать записи, восстановить текст в памяти, а также исправить описки, расшифровать не принятые ранее сокращения, заполнить пропущенные места, понять текст, вникнуть в его смысл. Далее прочитать материал по рекомендуемой литературе, разрешая в ходе чтения, возникшие ранее затруднения, вопросы, а также дополнения и исправляя свои записи. Записи должны быть наглядными, для чего следует применять различные способы выделений. В ходе доработки конспекта углубляются, расширяются и закрепляются знания, а также дополняется, исправляется и совершенствуется конспект. Еще лучше, если вы переработаете конспект, дадите его в новой систематизации записей. Это, несомненно, займет некоторое время, но материал вами будет хорошо проработан, а конспективная запись его приведена в удобный для запоминания вид. Введение заголовков, скобок, обобщающих знаков может значительно повысить качество записи. Этому может служить также подчеркивание отдельных мест конспекта красным карандашом, приведение на полях или на обратной стороне листа краткой схемы конспекта и др.</w:t>
      </w:r>
    </w:p>
    <w:p w:rsidR="00D55D64" w:rsidRDefault="00037A18">
      <w:pPr>
        <w:pStyle w:val="a3"/>
        <w:ind w:right="537" w:firstLine="720"/>
        <w:jc w:val="both"/>
      </w:pPr>
      <w:r>
        <w:t>Непременным условием глубокого усвоения учебного материала является знание основ, на которых строится изложение материала. Обращение к ранее изученному материалу</w:t>
      </w:r>
      <w:r>
        <w:rPr>
          <w:spacing w:val="-1"/>
        </w:rPr>
        <w:t xml:space="preserve"> </w:t>
      </w:r>
      <w:r>
        <w:t>не только помогает восстановить в памяти известные положения, выводы, но и приводит разрозненные знания в систему, углубляет и расширяет их. Каждый возврат к старому материалу позволяет найти в нем что-то новое, переосмыслить его с иных позиций, определить для него наиболее подходящее место в уже имеющейся системе знаний. Неоднократное обращение к пройденному материалу является наиболее рациональной формой приобретения и закрепления знаний.</w:t>
      </w:r>
    </w:p>
    <w:p w:rsidR="00D55D64" w:rsidRDefault="00D55D64">
      <w:pPr>
        <w:pStyle w:val="a3"/>
        <w:ind w:left="0"/>
        <w:rPr>
          <w:sz w:val="26"/>
        </w:rPr>
      </w:pPr>
    </w:p>
    <w:p w:rsidR="00D55D64" w:rsidRDefault="00D55D64">
      <w:pPr>
        <w:pStyle w:val="a3"/>
        <w:spacing w:before="11"/>
        <w:ind w:left="0"/>
        <w:rPr>
          <w:sz w:val="21"/>
        </w:rPr>
      </w:pPr>
    </w:p>
    <w:p w:rsidR="00D55D64" w:rsidRDefault="00037A18">
      <w:pPr>
        <w:pStyle w:val="3"/>
        <w:numPr>
          <w:ilvl w:val="1"/>
          <w:numId w:val="34"/>
        </w:numPr>
        <w:tabs>
          <w:tab w:val="left" w:pos="1095"/>
        </w:tabs>
        <w:spacing w:line="237" w:lineRule="auto"/>
        <w:ind w:right="527" w:firstLine="0"/>
      </w:pPr>
      <w:r>
        <w:rPr>
          <w:spacing w:val="-4"/>
        </w:rPr>
        <w:t>Методические</w:t>
      </w:r>
      <w:r>
        <w:rPr>
          <w:spacing w:val="-11"/>
        </w:rPr>
        <w:t xml:space="preserve"> </w:t>
      </w:r>
      <w:r>
        <w:rPr>
          <w:spacing w:val="-4"/>
        </w:rPr>
        <w:t>указания</w:t>
      </w:r>
      <w:r>
        <w:rPr>
          <w:spacing w:val="-11"/>
        </w:rPr>
        <w:t xml:space="preserve"> </w:t>
      </w:r>
      <w:r>
        <w:rPr>
          <w:spacing w:val="-4"/>
        </w:rPr>
        <w:t>для</w:t>
      </w:r>
      <w:r>
        <w:rPr>
          <w:spacing w:val="-11"/>
        </w:rPr>
        <w:t xml:space="preserve"> </w:t>
      </w:r>
      <w:r>
        <w:rPr>
          <w:spacing w:val="-4"/>
        </w:rPr>
        <w:t>подготовки</w:t>
      </w:r>
      <w:r>
        <w:rPr>
          <w:spacing w:val="-11"/>
        </w:rPr>
        <w:t xml:space="preserve"> </w:t>
      </w:r>
      <w:r>
        <w:rPr>
          <w:spacing w:val="-4"/>
        </w:rPr>
        <w:t>обучающихся</w:t>
      </w:r>
      <w:r>
        <w:rPr>
          <w:spacing w:val="-11"/>
        </w:rPr>
        <w:t xml:space="preserve"> </w:t>
      </w:r>
      <w:r>
        <w:rPr>
          <w:spacing w:val="-4"/>
        </w:rPr>
        <w:t>к</w:t>
      </w:r>
      <w:r>
        <w:rPr>
          <w:spacing w:val="-11"/>
        </w:rPr>
        <w:t xml:space="preserve"> </w:t>
      </w:r>
      <w:r>
        <w:rPr>
          <w:spacing w:val="-4"/>
        </w:rPr>
        <w:t>лабораторным</w:t>
      </w:r>
      <w:r>
        <w:rPr>
          <w:spacing w:val="-11"/>
        </w:rPr>
        <w:t xml:space="preserve"> </w:t>
      </w:r>
      <w:r>
        <w:rPr>
          <w:spacing w:val="-4"/>
        </w:rPr>
        <w:t>занятиям</w:t>
      </w:r>
      <w:r>
        <w:rPr>
          <w:spacing w:val="-11"/>
        </w:rPr>
        <w:t xml:space="preserve"> </w:t>
      </w:r>
      <w:r>
        <w:rPr>
          <w:spacing w:val="-4"/>
        </w:rPr>
        <w:t>-</w:t>
      </w:r>
      <w:r>
        <w:rPr>
          <w:spacing w:val="-11"/>
        </w:rPr>
        <w:t xml:space="preserve"> </w:t>
      </w:r>
      <w:r>
        <w:rPr>
          <w:b w:val="0"/>
          <w:i/>
          <w:spacing w:val="-4"/>
          <w:u w:val="single"/>
        </w:rPr>
        <w:t>не</w:t>
      </w:r>
      <w:r>
        <w:rPr>
          <w:b w:val="0"/>
          <w:i/>
          <w:spacing w:val="-4"/>
        </w:rPr>
        <w:t xml:space="preserve"> </w:t>
      </w:r>
      <w:r>
        <w:rPr>
          <w:b w:val="0"/>
          <w:i/>
          <w:spacing w:val="-2"/>
          <w:u w:val="single"/>
        </w:rPr>
        <w:t>предполагаются</w:t>
      </w:r>
    </w:p>
    <w:p w:rsidR="00D55D64" w:rsidRDefault="00D55D64">
      <w:pPr>
        <w:pStyle w:val="a3"/>
        <w:spacing w:before="8"/>
        <w:ind w:left="0"/>
        <w:rPr>
          <w:i/>
          <w:sz w:val="16"/>
        </w:rPr>
      </w:pPr>
    </w:p>
    <w:p w:rsidR="00D55D64" w:rsidRDefault="00037A18">
      <w:pPr>
        <w:pStyle w:val="a4"/>
        <w:numPr>
          <w:ilvl w:val="1"/>
          <w:numId w:val="34"/>
        </w:numPr>
        <w:tabs>
          <w:tab w:val="left" w:pos="1081"/>
        </w:tabs>
        <w:spacing w:before="90"/>
        <w:ind w:left="1080" w:hanging="391"/>
        <w:rPr>
          <w:b/>
          <w:sz w:val="24"/>
        </w:rPr>
      </w:pPr>
      <w:r>
        <w:rPr>
          <w:b/>
          <w:spacing w:val="-6"/>
          <w:sz w:val="24"/>
        </w:rPr>
        <w:t>Методические</w:t>
      </w:r>
      <w:r>
        <w:rPr>
          <w:b/>
          <w:spacing w:val="45"/>
          <w:sz w:val="24"/>
        </w:rPr>
        <w:t xml:space="preserve"> </w:t>
      </w:r>
      <w:r>
        <w:rPr>
          <w:b/>
          <w:spacing w:val="-6"/>
          <w:sz w:val="24"/>
        </w:rPr>
        <w:t>указания</w:t>
      </w:r>
      <w:r>
        <w:rPr>
          <w:b/>
          <w:spacing w:val="-10"/>
          <w:sz w:val="24"/>
        </w:rPr>
        <w:t xml:space="preserve"> </w:t>
      </w:r>
      <w:r>
        <w:rPr>
          <w:b/>
          <w:spacing w:val="-6"/>
          <w:sz w:val="24"/>
        </w:rPr>
        <w:t>для</w:t>
      </w:r>
      <w:r>
        <w:rPr>
          <w:b/>
          <w:spacing w:val="-14"/>
          <w:sz w:val="24"/>
        </w:rPr>
        <w:t xml:space="preserve"> </w:t>
      </w:r>
      <w:r>
        <w:rPr>
          <w:b/>
          <w:spacing w:val="-6"/>
          <w:sz w:val="24"/>
        </w:rPr>
        <w:t>подготовки</w:t>
      </w:r>
      <w:r>
        <w:rPr>
          <w:b/>
          <w:spacing w:val="-8"/>
          <w:sz w:val="24"/>
        </w:rPr>
        <w:t xml:space="preserve"> </w:t>
      </w:r>
      <w:r>
        <w:rPr>
          <w:b/>
          <w:spacing w:val="-6"/>
          <w:sz w:val="24"/>
        </w:rPr>
        <w:t>обучающихся</w:t>
      </w:r>
      <w:r>
        <w:rPr>
          <w:b/>
          <w:spacing w:val="-3"/>
          <w:sz w:val="24"/>
        </w:rPr>
        <w:t xml:space="preserve"> </w:t>
      </w:r>
      <w:r>
        <w:rPr>
          <w:b/>
          <w:spacing w:val="-6"/>
          <w:sz w:val="24"/>
        </w:rPr>
        <w:t>к</w:t>
      </w:r>
      <w:r>
        <w:rPr>
          <w:b/>
          <w:spacing w:val="-8"/>
          <w:sz w:val="24"/>
        </w:rPr>
        <w:t xml:space="preserve"> </w:t>
      </w:r>
      <w:r>
        <w:rPr>
          <w:b/>
          <w:spacing w:val="-6"/>
          <w:sz w:val="24"/>
        </w:rPr>
        <w:t>практическим</w:t>
      </w:r>
      <w:r>
        <w:rPr>
          <w:b/>
          <w:spacing w:val="-4"/>
          <w:sz w:val="24"/>
        </w:rPr>
        <w:t xml:space="preserve"> </w:t>
      </w:r>
      <w:r>
        <w:rPr>
          <w:b/>
          <w:spacing w:val="-6"/>
          <w:sz w:val="24"/>
        </w:rPr>
        <w:t>занятиям</w:t>
      </w:r>
    </w:p>
    <w:p w:rsidR="00D55D64" w:rsidRDefault="00D55D64">
      <w:pPr>
        <w:pStyle w:val="a3"/>
        <w:spacing w:before="7"/>
        <w:ind w:left="0"/>
        <w:rPr>
          <w:b/>
          <w:sz w:val="23"/>
        </w:rPr>
      </w:pPr>
    </w:p>
    <w:p w:rsidR="00D55D64" w:rsidRDefault="00037A18">
      <w:pPr>
        <w:pStyle w:val="a3"/>
        <w:spacing w:line="242" w:lineRule="auto"/>
        <w:ind w:right="542" w:firstLine="720"/>
        <w:jc w:val="both"/>
      </w:pPr>
      <w:r>
        <w:t>Практические занятия —</w:t>
      </w:r>
      <w:r>
        <w:rPr>
          <w:spacing w:val="-1"/>
        </w:rPr>
        <w:t xml:space="preserve"> </w:t>
      </w:r>
      <w:r>
        <w:t>один из наиболее сложных</w:t>
      </w:r>
      <w:r>
        <w:rPr>
          <w:spacing w:val="-1"/>
        </w:rPr>
        <w:t xml:space="preserve"> </w:t>
      </w:r>
      <w:r>
        <w:t>и в то же время плодотворных видов (форм) вузовского обучения и воспитания.</w:t>
      </w:r>
    </w:p>
    <w:p w:rsidR="00D55D64" w:rsidRDefault="00037A18">
      <w:pPr>
        <w:pStyle w:val="a3"/>
        <w:ind w:right="540" w:firstLine="720"/>
        <w:jc w:val="both"/>
      </w:pPr>
      <w:r>
        <w:t>Практические занятия предназначаются для углубленного изучения той или иной дисциплины и овладения методологией применительно к особенностям изучаемой</w:t>
      </w:r>
      <w:r>
        <w:rPr>
          <w:spacing w:val="40"/>
        </w:rPr>
        <w:t xml:space="preserve"> </w:t>
      </w:r>
      <w:r>
        <w:t>отрасли науки. Можно отметить, однако, что при изучении дисциплины в вузе практическое занятие является не просто видом учебных занятий, а, наряду с лекцией, основной формой учебного процесса. Практическое занятие – это такой вид учебного занятия, при</w:t>
      </w:r>
      <w:r>
        <w:rPr>
          <w:spacing w:val="-1"/>
        </w:rPr>
        <w:t xml:space="preserve"> </w:t>
      </w:r>
      <w:r>
        <w:t>котором</w:t>
      </w:r>
      <w:r>
        <w:rPr>
          <w:spacing w:val="-1"/>
        </w:rPr>
        <w:t xml:space="preserve"> </w:t>
      </w:r>
      <w:r>
        <w:t>в результате предварительной работы над</w:t>
      </w:r>
      <w:r>
        <w:rPr>
          <w:spacing w:val="-4"/>
        </w:rPr>
        <w:t xml:space="preserve"> </w:t>
      </w:r>
      <w:r>
        <w:t>программным</w:t>
      </w:r>
      <w:r>
        <w:rPr>
          <w:spacing w:val="-1"/>
        </w:rPr>
        <w:t xml:space="preserve"> </w:t>
      </w:r>
      <w:r>
        <w:t>материалом и преподавателя и обучающихся, в обстановке их непосредственного и активного общения, в процессе выступлений обучающихся по вопросам темы, возникающей между ними дискуссии и обобщений преподавателя, решаются задачи познавательного и воспитательного характера, формируется мировоззрение, прививаются методологические и практические навыки, необходимые для становления квалифицированных бакалавров.</w:t>
      </w:r>
    </w:p>
    <w:p w:rsidR="00D55D64" w:rsidRDefault="00037A18">
      <w:pPr>
        <w:pStyle w:val="a3"/>
        <w:spacing w:line="237" w:lineRule="auto"/>
        <w:ind w:right="546" w:firstLine="682"/>
        <w:jc w:val="both"/>
      </w:pPr>
      <w:bookmarkStart w:id="8" w:name="При_подготовке_к_практическим_занятиям_п"/>
      <w:bookmarkEnd w:id="8"/>
      <w:r>
        <w:t>При подготовке к практическим занятиям по всем темам</w:t>
      </w:r>
      <w:r>
        <w:rPr>
          <w:spacing w:val="40"/>
        </w:rPr>
        <w:t xml:space="preserve"> </w:t>
      </w:r>
      <w:r>
        <w:t xml:space="preserve">обучающиеся должны </w:t>
      </w:r>
      <w:r>
        <w:rPr>
          <w:spacing w:val="-2"/>
        </w:rPr>
        <w:t>изучить:</w:t>
      </w:r>
    </w:p>
    <w:p w:rsidR="00D55D64" w:rsidRDefault="00037A18">
      <w:pPr>
        <w:pStyle w:val="a4"/>
        <w:numPr>
          <w:ilvl w:val="0"/>
          <w:numId w:val="31"/>
        </w:numPr>
        <w:tabs>
          <w:tab w:val="left" w:pos="1772"/>
        </w:tabs>
        <w:spacing w:before="4" w:line="276" w:lineRule="auto"/>
        <w:ind w:right="536" w:firstLine="682"/>
        <w:jc w:val="both"/>
        <w:rPr>
          <w:sz w:val="24"/>
        </w:rPr>
      </w:pPr>
      <w:bookmarkStart w:id="9" w:name="-_основы__законодательства_Российской_Фе"/>
      <w:bookmarkEnd w:id="9"/>
      <w:r>
        <w:rPr>
          <w:sz w:val="24"/>
        </w:rPr>
        <w:t>основы</w:t>
      </w:r>
      <w:r>
        <w:rPr>
          <w:spacing w:val="40"/>
          <w:sz w:val="24"/>
        </w:rPr>
        <w:t xml:space="preserve"> </w:t>
      </w:r>
      <w:r>
        <w:rPr>
          <w:sz w:val="24"/>
        </w:rPr>
        <w:t>законодательства Российской Федерации о нотариате по теме практического занятия;</w:t>
      </w:r>
    </w:p>
    <w:p w:rsidR="00D55D64" w:rsidRDefault="00037A18">
      <w:pPr>
        <w:pStyle w:val="a4"/>
        <w:numPr>
          <w:ilvl w:val="0"/>
          <w:numId w:val="31"/>
        </w:numPr>
        <w:tabs>
          <w:tab w:val="left" w:pos="1772"/>
        </w:tabs>
        <w:spacing w:before="200" w:line="276" w:lineRule="auto"/>
        <w:ind w:right="552" w:firstLine="682"/>
        <w:jc w:val="both"/>
        <w:rPr>
          <w:sz w:val="24"/>
        </w:rPr>
      </w:pPr>
      <w:bookmarkStart w:id="10" w:name="-_материалы_судебной_практики,_опубликов"/>
      <w:bookmarkEnd w:id="10"/>
      <w:r>
        <w:rPr>
          <w:sz w:val="24"/>
        </w:rPr>
        <w:t>материалы судебной практики, опубликованные в Бюллетене Верховного Суда Российской Федерации.</w:t>
      </w:r>
    </w:p>
    <w:p w:rsidR="00D55D64" w:rsidRDefault="00D55D64">
      <w:pPr>
        <w:spacing w:line="276" w:lineRule="auto"/>
        <w:jc w:val="both"/>
        <w:rPr>
          <w:sz w:val="24"/>
        </w:rPr>
        <w:sectPr w:rsidR="00D55D64">
          <w:pgSz w:w="11900" w:h="16840"/>
          <w:pgMar w:top="1040" w:right="320" w:bottom="660" w:left="980" w:header="0" w:footer="479" w:gutter="0"/>
          <w:cols w:space="720"/>
        </w:sectPr>
      </w:pPr>
    </w:p>
    <w:p w:rsidR="00D55D64" w:rsidRDefault="00037A18">
      <w:pPr>
        <w:pStyle w:val="a3"/>
        <w:spacing w:before="76"/>
        <w:ind w:right="543" w:firstLine="682"/>
        <w:jc w:val="both"/>
      </w:pPr>
      <w:bookmarkStart w:id="11" w:name="Целью_практических_занятий_является_углу"/>
      <w:bookmarkEnd w:id="11"/>
      <w:r>
        <w:lastRenderedPageBreak/>
        <w:t>Целью практических занятий является углубление и закрепление знаний, полученных на лекциях и в процессе самостоятельного изучения законодательства о нотариате и иных нормативных материалов.</w:t>
      </w:r>
    </w:p>
    <w:p w:rsidR="00D55D64" w:rsidRDefault="00037A18">
      <w:pPr>
        <w:pStyle w:val="a3"/>
        <w:ind w:right="547" w:firstLine="682"/>
        <w:jc w:val="both"/>
      </w:pPr>
      <w:bookmarkStart w:id="12" w:name="Обучающиеся_должны_уметь_анализировать_п"/>
      <w:bookmarkEnd w:id="12"/>
      <w:r>
        <w:t>Обучающиеся должны уметь анализировать правовые нормы действующего законодательства о нотариате и применять их к конкретным обстоятельствам, знать современные тенденции в области организации нотариальной деятельности и уяснить основные проблемы законодательства о нотариате.</w:t>
      </w:r>
    </w:p>
    <w:p w:rsidR="00D55D64" w:rsidRDefault="00037A18">
      <w:pPr>
        <w:pStyle w:val="a3"/>
        <w:ind w:right="535" w:firstLine="682"/>
        <w:jc w:val="both"/>
      </w:pPr>
      <w:bookmarkStart w:id="13" w:name="Практические_занятия_служат_одновременно"/>
      <w:bookmarkEnd w:id="13"/>
      <w:r>
        <w:t>Практические занятия служат одновременно и средством проверки знаний, а также отработки навыков самостоятельного изучения этого предмета, работы с литературой, кроме этого способствуют умению логично и последовательно излагать усвоенный материал.</w:t>
      </w:r>
      <w:r>
        <w:rPr>
          <w:spacing w:val="40"/>
        </w:rPr>
        <w:t xml:space="preserve"> </w:t>
      </w:r>
      <w:r>
        <w:t>В</w:t>
      </w:r>
      <w:r>
        <w:rPr>
          <w:spacing w:val="40"/>
        </w:rPr>
        <w:t xml:space="preserve"> </w:t>
      </w:r>
      <w:r>
        <w:t>процессе выступления на практическом занятии обучающиеся должны продемонстрировать умение выделять основные положения, иллюстрировать их применение, а также делать практически значимые выводы из теоретических положений.</w:t>
      </w:r>
    </w:p>
    <w:p w:rsidR="00D55D64" w:rsidRDefault="00037A18">
      <w:pPr>
        <w:pStyle w:val="a3"/>
        <w:ind w:right="540" w:firstLine="682"/>
        <w:jc w:val="both"/>
      </w:pPr>
      <w:bookmarkStart w:id="14" w:name="Начинать_подготовку_к_практическим_занят"/>
      <w:bookmarkEnd w:id="14"/>
      <w:r>
        <w:t>Начинать подготовку к практическим занятиям надо с уяснения содержания вопросов, стоящих в плане занятия. В определенных случаях от обучающегося потребуется уточнение специальной терминологии, что поможет правильно сориентироваться в материале и определить тот конкретный объем информации, который необходим для полного и четкого ответа.</w:t>
      </w:r>
    </w:p>
    <w:p w:rsidR="00D55D64" w:rsidRDefault="00037A18">
      <w:pPr>
        <w:pStyle w:val="a3"/>
        <w:spacing w:line="242" w:lineRule="auto"/>
        <w:ind w:right="543" w:firstLine="682"/>
        <w:jc w:val="both"/>
      </w:pPr>
      <w:bookmarkStart w:id="15" w:name="Далее_целесообразно_прежде_всего_обратит"/>
      <w:bookmarkEnd w:id="15"/>
      <w:r>
        <w:t>Далее целесообразно прежде всего</w:t>
      </w:r>
      <w:r>
        <w:rPr>
          <w:spacing w:val="-2"/>
        </w:rPr>
        <w:t xml:space="preserve"> </w:t>
      </w:r>
      <w:r>
        <w:t>обратиться</w:t>
      </w:r>
      <w:r>
        <w:rPr>
          <w:spacing w:val="-2"/>
        </w:rPr>
        <w:t xml:space="preserve"> </w:t>
      </w:r>
      <w:r>
        <w:t>к конспекту</w:t>
      </w:r>
      <w:r>
        <w:rPr>
          <w:spacing w:val="-5"/>
        </w:rPr>
        <w:t xml:space="preserve"> </w:t>
      </w:r>
      <w:r>
        <w:t>лекций и действующему законодательству Российской Федерации.</w:t>
      </w:r>
    </w:p>
    <w:p w:rsidR="00D55D64" w:rsidRDefault="00037A18">
      <w:pPr>
        <w:pStyle w:val="a3"/>
        <w:ind w:right="543" w:firstLine="682"/>
        <w:jc w:val="both"/>
      </w:pPr>
      <w:bookmarkStart w:id="16" w:name="Следующим_этапом_подготовки_является_изу"/>
      <w:bookmarkEnd w:id="16"/>
      <w:r>
        <w:t>Следующим этапом подготовки является изучение соответствующих разделов в учебниках и учебных пособиях и только после этого, когда уже имеется необходимая теоретическая база для уяснения более сложного материала, необходимо приступить к изучению рекомендованной дополнительной литературы, содержащей информацию по проблемным вопросам темы. В случае затруднения можно и должно обратиться</w:t>
      </w:r>
      <w:r>
        <w:rPr>
          <w:spacing w:val="80"/>
        </w:rPr>
        <w:t xml:space="preserve"> </w:t>
      </w:r>
      <w:r>
        <w:t>за помощью к преподавателю, который ведет практическое занятие или к дежурному преподавателю на кафедре, поэтому подготовку к практическому занятию следует начинать заблаговременно.</w:t>
      </w:r>
    </w:p>
    <w:p w:rsidR="00D55D64" w:rsidRDefault="00037A18">
      <w:pPr>
        <w:pStyle w:val="a3"/>
        <w:ind w:right="537" w:firstLine="682"/>
        <w:jc w:val="both"/>
      </w:pPr>
      <w:bookmarkStart w:id="17" w:name="Для_более_глубокого_усвоения_материала,_"/>
      <w:bookmarkEnd w:id="17"/>
      <w:r>
        <w:t>Для более глубокого усвоения материала, а также для осуществления контроля со стороны преподавателя при подготовке к практическому занятию обучающимся необходимо вести конспект в отдельной, специально для этого предназначенной</w:t>
      </w:r>
      <w:r>
        <w:rPr>
          <w:spacing w:val="40"/>
        </w:rPr>
        <w:t xml:space="preserve"> </w:t>
      </w:r>
      <w:r>
        <w:t>тетради. Такой конспект может быть в форме письменного плана ответов по каждому вопросу темы, а в определенных случаях</w:t>
      </w:r>
      <w:r>
        <w:rPr>
          <w:spacing w:val="40"/>
        </w:rPr>
        <w:t xml:space="preserve"> </w:t>
      </w:r>
      <w:r>
        <w:t>и кратким ответом, подкрепленным ссылками на соответствующие источники: нормативные материалы или литературу. Это поможет при выступлении на практическом занятии. В этой же тетради следует записывать неясные вопросы, требующие уточнения на занятии.</w:t>
      </w:r>
    </w:p>
    <w:p w:rsidR="00D55D64" w:rsidRDefault="00037A18">
      <w:pPr>
        <w:pStyle w:val="a3"/>
        <w:ind w:right="545" w:firstLine="682"/>
        <w:jc w:val="both"/>
      </w:pPr>
      <w:bookmarkStart w:id="18" w:name="Чтобы_облегчить_подготовку_к_последующим"/>
      <w:bookmarkEnd w:id="18"/>
      <w:r>
        <w:t>Чтобы облегчить подготовку к последующим практическим занятиям и зачету, рекомендуется в этой тетради отвести место для юридического словаря, куда в алфавитном порядке вписываются специальные правовые термины и пояснения к ним.</w:t>
      </w:r>
    </w:p>
    <w:p w:rsidR="00D55D64" w:rsidRDefault="00037A18">
      <w:pPr>
        <w:pStyle w:val="a3"/>
        <w:ind w:right="536" w:firstLine="682"/>
        <w:jc w:val="both"/>
      </w:pPr>
      <w:bookmarkStart w:id="19" w:name="Практические_занятия_по_дисциплине_«Осно"/>
      <w:bookmarkEnd w:id="19"/>
      <w:r>
        <w:t>Практические занятия по дисциплине «Основы нотариата» имеют цель помочь обучающимся глубже уяснить теоретические положения, закрепить полученные знания, привить необходимые навыки в применении теоретических знаний в своей будущей практической деятельности. Эти занятия тесно связаны с другими формами учебного процесса</w:t>
      </w:r>
      <w:r>
        <w:rPr>
          <w:spacing w:val="40"/>
        </w:rPr>
        <w:t xml:space="preserve"> </w:t>
      </w:r>
      <w:r>
        <w:t>- лекциями, практическими</w:t>
      </w:r>
      <w:r>
        <w:rPr>
          <w:spacing w:val="-1"/>
        </w:rPr>
        <w:t xml:space="preserve"> </w:t>
      </w:r>
      <w:r>
        <w:t>занятиями. На</w:t>
      </w:r>
      <w:r>
        <w:rPr>
          <w:spacing w:val="-4"/>
        </w:rPr>
        <w:t xml:space="preserve"> </w:t>
      </w:r>
      <w:r>
        <w:t>лекциях, практических</w:t>
      </w:r>
      <w:r>
        <w:rPr>
          <w:spacing w:val="-2"/>
        </w:rPr>
        <w:t xml:space="preserve"> </w:t>
      </w:r>
      <w:r>
        <w:t>занятиях</w:t>
      </w:r>
      <w:r>
        <w:rPr>
          <w:spacing w:val="-2"/>
        </w:rPr>
        <w:t xml:space="preserve"> </w:t>
      </w:r>
      <w:r>
        <w:t>из-за недостатка времени или по методическим соображениям могут быть опущены отдельные детали тех или иных вопросов. Между тем, знание этих деталей нередко во многом определяет умение будущих специалистов правильно применить закон. Практические занятия дают возможность доработать все детали вопросов, добиться конкретных знаний материала. Они призваны научить обучающихся правильно применять законы к конкретным жизненным фактам.</w:t>
      </w:r>
    </w:p>
    <w:p w:rsidR="00D55D64" w:rsidRDefault="00037A18">
      <w:pPr>
        <w:pStyle w:val="a3"/>
        <w:spacing w:line="237" w:lineRule="auto"/>
        <w:ind w:right="532" w:firstLine="682"/>
        <w:jc w:val="both"/>
      </w:pPr>
      <w:bookmarkStart w:id="20" w:name="При_подготовке_к_практическому_занятию_в"/>
      <w:bookmarkEnd w:id="20"/>
      <w:r>
        <w:t>При подготовке к практическому занятию в форме решения кейс-задач обучающиеся должны решить</w:t>
      </w:r>
      <w:r>
        <w:rPr>
          <w:spacing w:val="-1"/>
        </w:rPr>
        <w:t xml:space="preserve"> </w:t>
      </w:r>
      <w:r>
        <w:t>кейс-задачи, указанные</w:t>
      </w:r>
      <w:r>
        <w:rPr>
          <w:spacing w:val="-3"/>
        </w:rPr>
        <w:t xml:space="preserve"> </w:t>
      </w:r>
      <w:r>
        <w:t>в</w:t>
      </w:r>
      <w:r>
        <w:rPr>
          <w:spacing w:val="-1"/>
        </w:rPr>
        <w:t xml:space="preserve"> </w:t>
      </w:r>
      <w:r>
        <w:t>задании. При</w:t>
      </w:r>
      <w:r>
        <w:rPr>
          <w:spacing w:val="-2"/>
        </w:rPr>
        <w:t xml:space="preserve"> </w:t>
      </w:r>
      <w:r>
        <w:t>решении кейс- задач</w:t>
      </w:r>
    </w:p>
    <w:p w:rsidR="00D55D64" w:rsidRDefault="00D55D64">
      <w:pPr>
        <w:spacing w:line="237" w:lineRule="auto"/>
        <w:jc w:val="both"/>
        <w:sectPr w:rsidR="00D55D64">
          <w:pgSz w:w="11900" w:h="16840"/>
          <w:pgMar w:top="1040" w:right="320" w:bottom="660" w:left="980" w:header="0" w:footer="479" w:gutter="0"/>
          <w:cols w:space="720"/>
        </w:sectPr>
      </w:pPr>
    </w:p>
    <w:p w:rsidR="00D55D64" w:rsidRDefault="00037A18">
      <w:pPr>
        <w:pStyle w:val="a3"/>
        <w:spacing w:before="76"/>
        <w:ind w:right="544"/>
        <w:jc w:val="both"/>
      </w:pPr>
      <w:r>
        <w:lastRenderedPageBreak/>
        <w:t>надо опираться на те знания, которые получены на лекциях, в ходе самостоятельных занятий. Если обучающиеся обнаружат пробел в своих знаниях при решении конкретных кейс-задач, то они должны восполнить его путем повторного обращения к тексту закона, постатейному материалу, к соответствующим нормам трудового законодательства, записям лекций, учебнику, дополнительной литературе.</w:t>
      </w:r>
    </w:p>
    <w:p w:rsidR="00D55D64" w:rsidRDefault="00037A18">
      <w:pPr>
        <w:pStyle w:val="a3"/>
        <w:ind w:right="535" w:firstLine="682"/>
        <w:jc w:val="both"/>
      </w:pPr>
      <w:r>
        <w:t>К каждому занятию необходимо кратко письменно изложить решения кейс-задач в своих отдельных тетрадях, предназначенных для работы на практических занятиях. Во время подготовки к практическому занятию следует записывать решение кейс-задач в</w:t>
      </w:r>
      <w:r>
        <w:rPr>
          <w:spacing w:val="40"/>
        </w:rPr>
        <w:t xml:space="preserve"> </w:t>
      </w:r>
      <w:r>
        <w:t>этих тетрадях, в кратких письменных решениях сделать необходимые ссылки на соответствующие статьи Основ законодательства РФ о нотариате, теоретические положения и на судебную практику, четко формулировать ответы на поставленные в задаче вопросы.</w:t>
      </w:r>
    </w:p>
    <w:p w:rsidR="00D55D64" w:rsidRDefault="00037A18">
      <w:pPr>
        <w:pStyle w:val="a3"/>
        <w:spacing w:before="1"/>
        <w:ind w:right="536" w:firstLine="682"/>
        <w:jc w:val="both"/>
      </w:pPr>
      <w:r>
        <w:t>Если обучающийся не справится самостоятельно с решением кейс-задачи, то он может</w:t>
      </w:r>
      <w:r>
        <w:rPr>
          <w:spacing w:val="-1"/>
        </w:rPr>
        <w:t xml:space="preserve"> </w:t>
      </w:r>
      <w:r>
        <w:t>обратиться</w:t>
      </w:r>
      <w:r>
        <w:rPr>
          <w:spacing w:val="-1"/>
        </w:rPr>
        <w:t xml:space="preserve"> </w:t>
      </w:r>
      <w:r>
        <w:t>за консультацией к преподавателю, который даст пояснение к</w:t>
      </w:r>
      <w:r>
        <w:rPr>
          <w:spacing w:val="-3"/>
        </w:rPr>
        <w:t xml:space="preserve"> </w:t>
      </w:r>
      <w:r>
        <w:t>условиям кейс-задачи, рекомендует дополнительную литературу, окажет методическую помощь, не давая до практического занятия ответов на поставленные вопросы, тем самым оставляя возможность для обучающегося самостоятельно решить кейс-задачу.</w:t>
      </w:r>
    </w:p>
    <w:p w:rsidR="00D55D64" w:rsidRDefault="00037A18">
      <w:pPr>
        <w:pStyle w:val="a3"/>
        <w:ind w:right="541" w:firstLine="682"/>
        <w:jc w:val="both"/>
      </w:pPr>
      <w:r>
        <w:t>В ходе практического занятия обучающийся зачитывает либо своими словами пересказывает содержание кейс-задачи, дает мотивированное ее решение, т.е. излагает свой</w:t>
      </w:r>
      <w:r>
        <w:rPr>
          <w:spacing w:val="-4"/>
        </w:rPr>
        <w:t xml:space="preserve"> </w:t>
      </w:r>
      <w:r>
        <w:t>ответ на</w:t>
      </w:r>
      <w:r>
        <w:rPr>
          <w:spacing w:val="-2"/>
        </w:rPr>
        <w:t xml:space="preserve"> </w:t>
      </w:r>
      <w:r>
        <w:t>поставленные</w:t>
      </w:r>
      <w:r>
        <w:rPr>
          <w:spacing w:val="-2"/>
        </w:rPr>
        <w:t xml:space="preserve"> </w:t>
      </w:r>
      <w:r>
        <w:t>в кейс-задаче вопросы. Рекомендуется отдавать предпочтение пересказу содержания кейс-задачи, так как это помогает лучше овладеть разговорной речью, готовит</w:t>
      </w:r>
      <w:r>
        <w:rPr>
          <w:spacing w:val="-3"/>
        </w:rPr>
        <w:t xml:space="preserve"> </w:t>
      </w:r>
      <w:r>
        <w:t>обучающихся к умению докладывать конкретные дела, приучает обращать внимание на основные вопросы, опуская факты, не имеющие существенного значения.</w:t>
      </w:r>
    </w:p>
    <w:p w:rsidR="00D55D64" w:rsidRDefault="00037A18">
      <w:pPr>
        <w:pStyle w:val="a3"/>
        <w:ind w:right="539" w:firstLine="682"/>
        <w:jc w:val="both"/>
      </w:pPr>
      <w:r>
        <w:t>От обучающихся требуется, чтобы они на основе подготовленных во время самостоятельной</w:t>
      </w:r>
      <w:r>
        <w:rPr>
          <w:spacing w:val="40"/>
        </w:rPr>
        <w:t xml:space="preserve"> </w:t>
      </w:r>
      <w:r>
        <w:t>работы письменных решений давали развернутые ответы на поставленные в кейс-задаче вопросы, не ограничивались утверждением собственного мнения по кейс-задаче, а подкрепляли свои решения ссылками на соответствующие законодательные акты. При этом особое внимание следует уделить глубокому уяснению содержания закона, правильному применению общих положений закона и конкретным жизненным фактам, изложенным в кейс-задаче.</w:t>
      </w:r>
    </w:p>
    <w:p w:rsidR="00D55D64" w:rsidRDefault="00037A18">
      <w:pPr>
        <w:pStyle w:val="a3"/>
        <w:ind w:right="541" w:firstLine="682"/>
        <w:jc w:val="both"/>
      </w:pPr>
      <w:r>
        <w:t>После выступления обучающегося по конкретной кейс-задаче ему могут быть заданы вопросы как преподавателем, так и другими обучающимися. Затем могут</w:t>
      </w:r>
      <w:r>
        <w:rPr>
          <w:spacing w:val="40"/>
        </w:rPr>
        <w:t xml:space="preserve"> </w:t>
      </w:r>
      <w:r>
        <w:t>высказать свое мнение по рассматриваемой кейс-задаче и предложенному</w:t>
      </w:r>
      <w:r>
        <w:rPr>
          <w:spacing w:val="-1"/>
        </w:rPr>
        <w:t xml:space="preserve"> </w:t>
      </w:r>
      <w:r>
        <w:t>решению, а так же его мотивировании (обоснованию)</w:t>
      </w:r>
      <w:r>
        <w:rPr>
          <w:spacing w:val="40"/>
        </w:rPr>
        <w:t xml:space="preserve"> </w:t>
      </w:r>
      <w:r>
        <w:t>другие обучающиеся, т.е. организуется активное обсуждение, дискуссия. Итоги дискуссии подводит преподаватель. Он же дает оценку мнениям и их обоснованности, высказанным обучающимися по решению кейс-задачи.</w:t>
      </w:r>
    </w:p>
    <w:p w:rsidR="00D55D64" w:rsidRDefault="00037A18">
      <w:pPr>
        <w:pStyle w:val="a3"/>
        <w:spacing w:line="276" w:lineRule="auto"/>
        <w:ind w:right="537" w:firstLine="710"/>
        <w:jc w:val="both"/>
      </w:pPr>
      <w:r>
        <w:t xml:space="preserve">Практические занятия в форме решения задач являются одной из наиболее важных форм учебного процесса, предусмотренных учебным планом. Значение этой формы занятий определяется требованиями диалектического метода, важнейшим из которых являются проверка теоретических положений на практике и неразрывная связь теории с </w:t>
      </w:r>
      <w:r>
        <w:rPr>
          <w:spacing w:val="-2"/>
        </w:rPr>
        <w:t>практикой.</w:t>
      </w:r>
    </w:p>
    <w:p w:rsidR="00D55D64" w:rsidRDefault="00D55D64">
      <w:pPr>
        <w:pStyle w:val="a3"/>
        <w:ind w:left="0"/>
        <w:rPr>
          <w:sz w:val="26"/>
        </w:rPr>
      </w:pPr>
    </w:p>
    <w:p w:rsidR="00D55D64" w:rsidRDefault="00037A18">
      <w:pPr>
        <w:pStyle w:val="3"/>
        <w:numPr>
          <w:ilvl w:val="1"/>
          <w:numId w:val="34"/>
        </w:numPr>
        <w:tabs>
          <w:tab w:val="left" w:pos="1081"/>
        </w:tabs>
        <w:spacing w:before="205"/>
        <w:ind w:left="1080" w:hanging="391"/>
      </w:pPr>
      <w:r>
        <w:rPr>
          <w:spacing w:val="-6"/>
        </w:rPr>
        <w:t>Методические</w:t>
      </w:r>
      <w:r>
        <w:rPr>
          <w:spacing w:val="-10"/>
        </w:rPr>
        <w:t xml:space="preserve"> </w:t>
      </w:r>
      <w:r>
        <w:rPr>
          <w:spacing w:val="-6"/>
        </w:rPr>
        <w:t>указания</w:t>
      </w:r>
      <w:r>
        <w:rPr>
          <w:spacing w:val="-8"/>
        </w:rPr>
        <w:t xml:space="preserve"> </w:t>
      </w:r>
      <w:r>
        <w:rPr>
          <w:spacing w:val="-6"/>
        </w:rPr>
        <w:t>по</w:t>
      </w:r>
      <w:r>
        <w:rPr>
          <w:spacing w:val="-7"/>
        </w:rPr>
        <w:t xml:space="preserve"> </w:t>
      </w:r>
      <w:r>
        <w:rPr>
          <w:spacing w:val="-6"/>
        </w:rPr>
        <w:t>самостоятельной</w:t>
      </w:r>
      <w:r>
        <w:rPr>
          <w:spacing w:val="-7"/>
        </w:rPr>
        <w:t xml:space="preserve"> </w:t>
      </w:r>
      <w:r>
        <w:rPr>
          <w:spacing w:val="-6"/>
        </w:rPr>
        <w:t>работе</w:t>
      </w:r>
      <w:r>
        <w:rPr>
          <w:spacing w:val="-7"/>
        </w:rPr>
        <w:t xml:space="preserve"> </w:t>
      </w:r>
      <w:r>
        <w:rPr>
          <w:spacing w:val="-6"/>
        </w:rPr>
        <w:t>обучающихся</w:t>
      </w:r>
    </w:p>
    <w:p w:rsidR="00D55D64" w:rsidRDefault="00D55D64">
      <w:pPr>
        <w:pStyle w:val="a3"/>
        <w:ind w:left="0"/>
        <w:rPr>
          <w:b/>
        </w:rPr>
      </w:pPr>
    </w:p>
    <w:p w:rsidR="00D55D64" w:rsidRDefault="00037A18">
      <w:pPr>
        <w:pStyle w:val="4"/>
        <w:numPr>
          <w:ilvl w:val="0"/>
          <w:numId w:val="30"/>
        </w:numPr>
        <w:tabs>
          <w:tab w:val="left" w:pos="1618"/>
        </w:tabs>
        <w:spacing w:before="0"/>
      </w:pPr>
      <w:r>
        <w:rPr>
          <w:spacing w:val="-6"/>
        </w:rPr>
        <w:t>Понятие</w:t>
      </w:r>
      <w:r>
        <w:rPr>
          <w:spacing w:val="-13"/>
        </w:rPr>
        <w:t xml:space="preserve"> </w:t>
      </w:r>
      <w:r>
        <w:rPr>
          <w:spacing w:val="-6"/>
        </w:rPr>
        <w:t>и</w:t>
      </w:r>
      <w:r>
        <w:rPr>
          <w:spacing w:val="-10"/>
        </w:rPr>
        <w:t xml:space="preserve"> </w:t>
      </w:r>
      <w:r>
        <w:rPr>
          <w:spacing w:val="-6"/>
        </w:rPr>
        <w:t>роль</w:t>
      </w:r>
      <w:r>
        <w:rPr>
          <w:spacing w:val="-9"/>
        </w:rPr>
        <w:t xml:space="preserve"> </w:t>
      </w:r>
      <w:r>
        <w:rPr>
          <w:spacing w:val="-6"/>
        </w:rPr>
        <w:t>самостоятельной</w:t>
      </w:r>
      <w:r>
        <w:rPr>
          <w:spacing w:val="-10"/>
        </w:rPr>
        <w:t xml:space="preserve"> </w:t>
      </w:r>
      <w:r>
        <w:rPr>
          <w:spacing w:val="-6"/>
        </w:rPr>
        <w:t>работы</w:t>
      </w:r>
      <w:r>
        <w:rPr>
          <w:spacing w:val="-8"/>
        </w:rPr>
        <w:t xml:space="preserve"> </w:t>
      </w:r>
      <w:r>
        <w:rPr>
          <w:spacing w:val="-6"/>
        </w:rPr>
        <w:t>обучающихся</w:t>
      </w:r>
      <w:r>
        <w:rPr>
          <w:spacing w:val="-9"/>
        </w:rPr>
        <w:t xml:space="preserve"> </w:t>
      </w:r>
      <w:r>
        <w:rPr>
          <w:spacing w:val="-6"/>
        </w:rPr>
        <w:t>в учебном</w:t>
      </w:r>
      <w:r>
        <w:rPr>
          <w:spacing w:val="-11"/>
        </w:rPr>
        <w:t xml:space="preserve"> </w:t>
      </w:r>
      <w:r>
        <w:rPr>
          <w:spacing w:val="-6"/>
        </w:rPr>
        <w:t>процессе</w:t>
      </w:r>
    </w:p>
    <w:p w:rsidR="00D55D64" w:rsidRDefault="00037A18">
      <w:pPr>
        <w:pStyle w:val="a3"/>
        <w:ind w:right="529" w:firstLine="701"/>
        <w:jc w:val="both"/>
      </w:pPr>
      <w:r>
        <w:t>Самостоятельная</w:t>
      </w:r>
      <w:r>
        <w:rPr>
          <w:spacing w:val="-12"/>
        </w:rPr>
        <w:t xml:space="preserve"> </w:t>
      </w:r>
      <w:r>
        <w:t>работа</w:t>
      </w:r>
      <w:r>
        <w:rPr>
          <w:spacing w:val="-11"/>
        </w:rPr>
        <w:t xml:space="preserve"> </w:t>
      </w:r>
      <w:r>
        <w:t>–</w:t>
      </w:r>
      <w:r>
        <w:rPr>
          <w:spacing w:val="-11"/>
        </w:rPr>
        <w:t xml:space="preserve"> </w:t>
      </w:r>
      <w:r>
        <w:t>планируемая</w:t>
      </w:r>
      <w:r>
        <w:rPr>
          <w:spacing w:val="-10"/>
        </w:rPr>
        <w:t xml:space="preserve"> </w:t>
      </w:r>
      <w:r>
        <w:t>учебная,</w:t>
      </w:r>
      <w:r>
        <w:rPr>
          <w:spacing w:val="-9"/>
        </w:rPr>
        <w:t xml:space="preserve"> </w:t>
      </w:r>
      <w:r>
        <w:t>учебно-исследовательская,</w:t>
      </w:r>
      <w:r>
        <w:rPr>
          <w:spacing w:val="-10"/>
        </w:rPr>
        <w:t xml:space="preserve"> </w:t>
      </w:r>
      <w:r>
        <w:t xml:space="preserve">научно- </w:t>
      </w:r>
      <w:r>
        <w:rPr>
          <w:spacing w:val="-2"/>
        </w:rPr>
        <w:t>исследовательская</w:t>
      </w:r>
      <w:r>
        <w:rPr>
          <w:spacing w:val="-9"/>
        </w:rPr>
        <w:t xml:space="preserve"> </w:t>
      </w:r>
      <w:r>
        <w:rPr>
          <w:spacing w:val="-2"/>
        </w:rPr>
        <w:t>работа</w:t>
      </w:r>
      <w:r>
        <w:rPr>
          <w:spacing w:val="-10"/>
        </w:rPr>
        <w:t xml:space="preserve"> </w:t>
      </w:r>
      <w:r>
        <w:rPr>
          <w:spacing w:val="-2"/>
        </w:rPr>
        <w:t>обучающихся,</w:t>
      </w:r>
      <w:r>
        <w:rPr>
          <w:spacing w:val="-8"/>
        </w:rPr>
        <w:t xml:space="preserve"> </w:t>
      </w:r>
      <w:r>
        <w:rPr>
          <w:spacing w:val="-2"/>
        </w:rPr>
        <w:t>выполняемая</w:t>
      </w:r>
      <w:r>
        <w:rPr>
          <w:spacing w:val="-12"/>
        </w:rPr>
        <w:t xml:space="preserve"> </w:t>
      </w:r>
      <w:r>
        <w:rPr>
          <w:spacing w:val="-2"/>
        </w:rPr>
        <w:t>во</w:t>
      </w:r>
      <w:r>
        <w:rPr>
          <w:spacing w:val="-6"/>
        </w:rPr>
        <w:t xml:space="preserve"> </w:t>
      </w:r>
      <w:r>
        <w:rPr>
          <w:spacing w:val="-2"/>
        </w:rPr>
        <w:t>внеаудиторное</w:t>
      </w:r>
      <w:r>
        <w:rPr>
          <w:spacing w:val="-10"/>
        </w:rPr>
        <w:t xml:space="preserve"> </w:t>
      </w:r>
      <w:r>
        <w:rPr>
          <w:spacing w:val="-2"/>
        </w:rPr>
        <w:t>время</w:t>
      </w:r>
      <w:r>
        <w:rPr>
          <w:spacing w:val="-9"/>
        </w:rPr>
        <w:t xml:space="preserve"> </w:t>
      </w:r>
      <w:r>
        <w:rPr>
          <w:spacing w:val="-2"/>
        </w:rPr>
        <w:t>по</w:t>
      </w:r>
      <w:r>
        <w:rPr>
          <w:spacing w:val="-6"/>
        </w:rPr>
        <w:t xml:space="preserve"> </w:t>
      </w:r>
      <w:r>
        <w:rPr>
          <w:spacing w:val="-2"/>
        </w:rPr>
        <w:t>заданию</w:t>
      </w:r>
      <w:r>
        <w:rPr>
          <w:spacing w:val="-11"/>
        </w:rPr>
        <w:t xml:space="preserve"> </w:t>
      </w:r>
      <w:r>
        <w:rPr>
          <w:spacing w:val="-2"/>
        </w:rPr>
        <w:t xml:space="preserve">и </w:t>
      </w:r>
      <w:r>
        <w:t xml:space="preserve">при методическом руководстве преподавателя, но без его непосредственного участия (при частичном непосредственном участии преподавателя, оставляющим контроль за работой </w:t>
      </w:r>
      <w:r>
        <w:rPr>
          <w:spacing w:val="-2"/>
        </w:rPr>
        <w:t>обучающихся).</w:t>
      </w:r>
    </w:p>
    <w:p w:rsidR="00D55D64" w:rsidRDefault="00037A18">
      <w:pPr>
        <w:pStyle w:val="a3"/>
        <w:spacing w:line="274" w:lineRule="exact"/>
        <w:ind w:left="1392"/>
        <w:jc w:val="both"/>
      </w:pPr>
      <w:r>
        <w:t>Самостоятельная</w:t>
      </w:r>
      <w:r>
        <w:rPr>
          <w:spacing w:val="7"/>
        </w:rPr>
        <w:t xml:space="preserve"> </w:t>
      </w:r>
      <w:r>
        <w:t>работа</w:t>
      </w:r>
      <w:r>
        <w:rPr>
          <w:spacing w:val="3"/>
        </w:rPr>
        <w:t xml:space="preserve"> </w:t>
      </w:r>
      <w:r>
        <w:t>обучающихся</w:t>
      </w:r>
      <w:r>
        <w:rPr>
          <w:spacing w:val="6"/>
        </w:rPr>
        <w:t xml:space="preserve"> </w:t>
      </w:r>
      <w:r>
        <w:t>(далее</w:t>
      </w:r>
      <w:r>
        <w:rPr>
          <w:spacing w:val="5"/>
        </w:rPr>
        <w:t xml:space="preserve"> </w:t>
      </w:r>
      <w:r>
        <w:t>–</w:t>
      </w:r>
      <w:r>
        <w:rPr>
          <w:spacing w:val="6"/>
        </w:rPr>
        <w:t xml:space="preserve"> </w:t>
      </w:r>
      <w:r>
        <w:t>СР)</w:t>
      </w:r>
      <w:r>
        <w:rPr>
          <w:spacing w:val="5"/>
        </w:rPr>
        <w:t xml:space="preserve"> </w:t>
      </w:r>
      <w:r>
        <w:t>в</w:t>
      </w:r>
      <w:r>
        <w:rPr>
          <w:spacing w:val="8"/>
        </w:rPr>
        <w:t xml:space="preserve"> </w:t>
      </w:r>
      <w:r>
        <w:t>ВУЗе</w:t>
      </w:r>
      <w:r>
        <w:rPr>
          <w:spacing w:val="3"/>
        </w:rPr>
        <w:t xml:space="preserve"> </w:t>
      </w:r>
      <w:r>
        <w:t>является</w:t>
      </w:r>
      <w:r>
        <w:rPr>
          <w:spacing w:val="7"/>
        </w:rPr>
        <w:t xml:space="preserve"> </w:t>
      </w:r>
      <w:r>
        <w:t>важным</w:t>
      </w:r>
      <w:r>
        <w:rPr>
          <w:spacing w:val="5"/>
        </w:rPr>
        <w:t xml:space="preserve"> </w:t>
      </w:r>
      <w:r>
        <w:rPr>
          <w:spacing w:val="-2"/>
        </w:rPr>
        <w:t>видом</w:t>
      </w:r>
    </w:p>
    <w:p w:rsidR="00D55D64" w:rsidRDefault="00D55D64">
      <w:pPr>
        <w:spacing w:line="274" w:lineRule="exact"/>
        <w:jc w:val="both"/>
        <w:sectPr w:rsidR="00D55D64">
          <w:pgSz w:w="11900" w:h="16840"/>
          <w:pgMar w:top="1040" w:right="320" w:bottom="660" w:left="980" w:header="0" w:footer="479" w:gutter="0"/>
          <w:cols w:space="720"/>
        </w:sectPr>
      </w:pPr>
    </w:p>
    <w:p w:rsidR="00D55D64" w:rsidRDefault="00037A18">
      <w:pPr>
        <w:pStyle w:val="a3"/>
        <w:spacing w:before="76"/>
        <w:ind w:right="531"/>
        <w:jc w:val="both"/>
      </w:pPr>
      <w:r>
        <w:lastRenderedPageBreak/>
        <w:t>учебной</w:t>
      </w:r>
      <w:r>
        <w:rPr>
          <w:spacing w:val="-15"/>
        </w:rPr>
        <w:t xml:space="preserve"> </w:t>
      </w:r>
      <w:r>
        <w:t>и</w:t>
      </w:r>
      <w:r>
        <w:rPr>
          <w:spacing w:val="-15"/>
        </w:rPr>
        <w:t xml:space="preserve"> </w:t>
      </w:r>
      <w:r>
        <w:t>научной</w:t>
      </w:r>
      <w:r>
        <w:rPr>
          <w:spacing w:val="-15"/>
        </w:rPr>
        <w:t xml:space="preserve"> </w:t>
      </w:r>
      <w:r>
        <w:t>деятельности</w:t>
      </w:r>
      <w:r>
        <w:rPr>
          <w:spacing w:val="-15"/>
        </w:rPr>
        <w:t xml:space="preserve"> </w:t>
      </w:r>
      <w:r>
        <w:t>обучающегося.</w:t>
      </w:r>
      <w:r>
        <w:rPr>
          <w:spacing w:val="-15"/>
        </w:rPr>
        <w:t xml:space="preserve"> </w:t>
      </w:r>
      <w:r>
        <w:t>СР</w:t>
      </w:r>
      <w:r>
        <w:rPr>
          <w:spacing w:val="-15"/>
        </w:rPr>
        <w:t xml:space="preserve"> </w:t>
      </w:r>
      <w:r>
        <w:t>играет</w:t>
      </w:r>
      <w:r>
        <w:rPr>
          <w:spacing w:val="-15"/>
        </w:rPr>
        <w:t xml:space="preserve"> </w:t>
      </w:r>
      <w:r>
        <w:t>значительную</w:t>
      </w:r>
      <w:r>
        <w:rPr>
          <w:spacing w:val="-15"/>
        </w:rPr>
        <w:t xml:space="preserve"> </w:t>
      </w:r>
      <w:r>
        <w:t>роль</w:t>
      </w:r>
      <w:r>
        <w:rPr>
          <w:spacing w:val="-15"/>
        </w:rPr>
        <w:t xml:space="preserve"> </w:t>
      </w:r>
      <w:r>
        <w:t>в</w:t>
      </w:r>
      <w:r>
        <w:rPr>
          <w:spacing w:val="-15"/>
        </w:rPr>
        <w:t xml:space="preserve"> </w:t>
      </w:r>
      <w:r>
        <w:t>технологии обучения. Обучение в ВУЗе включает в себя две, практически одинаковые по объему и взаимовлиянию</w:t>
      </w:r>
      <w:r>
        <w:rPr>
          <w:spacing w:val="-15"/>
        </w:rPr>
        <w:t xml:space="preserve"> </w:t>
      </w:r>
      <w:r>
        <w:t>части</w:t>
      </w:r>
      <w:r>
        <w:rPr>
          <w:spacing w:val="-10"/>
        </w:rPr>
        <w:t xml:space="preserve"> </w:t>
      </w:r>
      <w:r>
        <w:t>–</w:t>
      </w:r>
      <w:r>
        <w:rPr>
          <w:spacing w:val="-13"/>
        </w:rPr>
        <w:t xml:space="preserve"> </w:t>
      </w:r>
      <w:r>
        <w:t>процесса</w:t>
      </w:r>
      <w:r>
        <w:rPr>
          <w:spacing w:val="-14"/>
        </w:rPr>
        <w:t xml:space="preserve"> </w:t>
      </w:r>
      <w:r>
        <w:t>обучения</w:t>
      </w:r>
      <w:r>
        <w:rPr>
          <w:spacing w:val="-13"/>
        </w:rPr>
        <w:t xml:space="preserve"> </w:t>
      </w:r>
      <w:r>
        <w:t>и</w:t>
      </w:r>
      <w:r>
        <w:rPr>
          <w:spacing w:val="-13"/>
        </w:rPr>
        <w:t xml:space="preserve"> </w:t>
      </w:r>
      <w:r>
        <w:t>процесса</w:t>
      </w:r>
      <w:r>
        <w:rPr>
          <w:spacing w:val="-14"/>
        </w:rPr>
        <w:t xml:space="preserve"> </w:t>
      </w:r>
      <w:r>
        <w:t>самообучения.</w:t>
      </w:r>
      <w:r>
        <w:rPr>
          <w:spacing w:val="-12"/>
        </w:rPr>
        <w:t xml:space="preserve"> </w:t>
      </w:r>
      <w:r>
        <w:t>Поэтому</w:t>
      </w:r>
      <w:r>
        <w:rPr>
          <w:spacing w:val="-15"/>
        </w:rPr>
        <w:t xml:space="preserve"> </w:t>
      </w:r>
      <w:r>
        <w:t>СРО</w:t>
      </w:r>
      <w:r>
        <w:rPr>
          <w:spacing w:val="-11"/>
        </w:rPr>
        <w:t xml:space="preserve"> </w:t>
      </w:r>
      <w:r>
        <w:t xml:space="preserve">должна </w:t>
      </w:r>
      <w:r>
        <w:rPr>
          <w:spacing w:val="-2"/>
        </w:rPr>
        <w:t>стать</w:t>
      </w:r>
      <w:r>
        <w:rPr>
          <w:spacing w:val="-13"/>
        </w:rPr>
        <w:t xml:space="preserve"> </w:t>
      </w:r>
      <w:r>
        <w:rPr>
          <w:spacing w:val="-2"/>
        </w:rPr>
        <w:t>эффективной</w:t>
      </w:r>
      <w:r>
        <w:rPr>
          <w:spacing w:val="-16"/>
        </w:rPr>
        <w:t xml:space="preserve"> </w:t>
      </w:r>
      <w:r>
        <w:rPr>
          <w:spacing w:val="-2"/>
        </w:rPr>
        <w:t>и</w:t>
      </w:r>
      <w:r>
        <w:rPr>
          <w:spacing w:val="-13"/>
        </w:rPr>
        <w:t xml:space="preserve"> </w:t>
      </w:r>
      <w:r>
        <w:rPr>
          <w:spacing w:val="-2"/>
        </w:rPr>
        <w:t>целенаправленной</w:t>
      </w:r>
      <w:r>
        <w:rPr>
          <w:spacing w:val="-16"/>
        </w:rPr>
        <w:t xml:space="preserve"> </w:t>
      </w:r>
      <w:r>
        <w:rPr>
          <w:spacing w:val="-2"/>
        </w:rPr>
        <w:t>работой</w:t>
      </w:r>
      <w:r>
        <w:rPr>
          <w:spacing w:val="-16"/>
        </w:rPr>
        <w:t xml:space="preserve"> </w:t>
      </w:r>
      <w:r>
        <w:rPr>
          <w:spacing w:val="-2"/>
        </w:rPr>
        <w:t>обучающегося.</w:t>
      </w:r>
    </w:p>
    <w:p w:rsidR="00D55D64" w:rsidRDefault="00037A18">
      <w:pPr>
        <w:pStyle w:val="a3"/>
        <w:ind w:right="529" w:firstLine="701"/>
        <w:jc w:val="both"/>
      </w:pPr>
      <w:r>
        <w:t xml:space="preserve">К современному специалисту общество предъявляет достаточно широкий перечень требований, среди которых немаловажное значение имеет наличие у выпускников определенных способностей и умения самостоятельно добывать знания из различных </w:t>
      </w:r>
      <w:r>
        <w:rPr>
          <w:spacing w:val="-6"/>
        </w:rPr>
        <w:t>источников,</w:t>
      </w:r>
      <w:r>
        <w:rPr>
          <w:spacing w:val="-9"/>
        </w:rPr>
        <w:t xml:space="preserve"> </w:t>
      </w:r>
      <w:r>
        <w:rPr>
          <w:spacing w:val="-6"/>
        </w:rPr>
        <w:t>систематизировать</w:t>
      </w:r>
      <w:r>
        <w:rPr>
          <w:spacing w:val="-9"/>
        </w:rPr>
        <w:t xml:space="preserve"> </w:t>
      </w:r>
      <w:r>
        <w:rPr>
          <w:spacing w:val="-6"/>
        </w:rPr>
        <w:t>полученную</w:t>
      </w:r>
      <w:r>
        <w:rPr>
          <w:spacing w:val="-9"/>
        </w:rPr>
        <w:t xml:space="preserve"> </w:t>
      </w:r>
      <w:r>
        <w:rPr>
          <w:spacing w:val="-6"/>
        </w:rPr>
        <w:t>информацию,</w:t>
      </w:r>
      <w:r>
        <w:rPr>
          <w:spacing w:val="-3"/>
        </w:rPr>
        <w:t xml:space="preserve"> </w:t>
      </w:r>
      <w:r>
        <w:rPr>
          <w:spacing w:val="-6"/>
        </w:rPr>
        <w:t>давать</w:t>
      </w:r>
      <w:r>
        <w:rPr>
          <w:spacing w:val="-9"/>
        </w:rPr>
        <w:t xml:space="preserve"> </w:t>
      </w:r>
      <w:r>
        <w:rPr>
          <w:spacing w:val="-6"/>
        </w:rPr>
        <w:t>оценку</w:t>
      </w:r>
      <w:r>
        <w:rPr>
          <w:spacing w:val="-9"/>
        </w:rPr>
        <w:t xml:space="preserve"> </w:t>
      </w:r>
      <w:r>
        <w:rPr>
          <w:spacing w:val="-6"/>
        </w:rPr>
        <w:t>конкретной</w:t>
      </w:r>
      <w:r>
        <w:rPr>
          <w:spacing w:val="-5"/>
        </w:rPr>
        <w:t xml:space="preserve"> </w:t>
      </w:r>
      <w:r>
        <w:rPr>
          <w:spacing w:val="-6"/>
        </w:rPr>
        <w:t xml:space="preserve">ситуации. </w:t>
      </w:r>
      <w:r>
        <w:t>Формирование</w:t>
      </w:r>
      <w:r>
        <w:rPr>
          <w:spacing w:val="-1"/>
        </w:rPr>
        <w:t xml:space="preserve"> </w:t>
      </w:r>
      <w:r>
        <w:t>такого умения происходит в течение</w:t>
      </w:r>
      <w:r>
        <w:rPr>
          <w:spacing w:val="-1"/>
        </w:rPr>
        <w:t xml:space="preserve"> </w:t>
      </w:r>
      <w:r>
        <w:t>всего периода</w:t>
      </w:r>
      <w:r>
        <w:rPr>
          <w:spacing w:val="-1"/>
        </w:rPr>
        <w:t xml:space="preserve"> </w:t>
      </w:r>
      <w:r>
        <w:t xml:space="preserve">обучения через участие </w:t>
      </w:r>
      <w:r>
        <w:rPr>
          <w:spacing w:val="-4"/>
        </w:rPr>
        <w:t>обучающихся</w:t>
      </w:r>
      <w:r>
        <w:rPr>
          <w:spacing w:val="-11"/>
        </w:rPr>
        <w:t xml:space="preserve"> </w:t>
      </w:r>
      <w:r>
        <w:rPr>
          <w:spacing w:val="-4"/>
        </w:rPr>
        <w:t>в</w:t>
      </w:r>
      <w:r>
        <w:rPr>
          <w:spacing w:val="-11"/>
        </w:rPr>
        <w:t xml:space="preserve"> </w:t>
      </w:r>
      <w:r>
        <w:rPr>
          <w:spacing w:val="-4"/>
        </w:rPr>
        <w:t>практических</w:t>
      </w:r>
      <w:r>
        <w:rPr>
          <w:spacing w:val="-11"/>
        </w:rPr>
        <w:t xml:space="preserve"> </w:t>
      </w:r>
      <w:r>
        <w:rPr>
          <w:spacing w:val="-4"/>
        </w:rPr>
        <w:t>занятиях,</w:t>
      </w:r>
      <w:r>
        <w:rPr>
          <w:spacing w:val="-11"/>
        </w:rPr>
        <w:t xml:space="preserve"> </w:t>
      </w:r>
      <w:r>
        <w:rPr>
          <w:spacing w:val="-4"/>
        </w:rPr>
        <w:t>выполнение</w:t>
      </w:r>
      <w:r>
        <w:rPr>
          <w:spacing w:val="-11"/>
        </w:rPr>
        <w:t xml:space="preserve"> </w:t>
      </w:r>
      <w:r>
        <w:rPr>
          <w:spacing w:val="-4"/>
        </w:rPr>
        <w:t>контрольных</w:t>
      </w:r>
      <w:r>
        <w:rPr>
          <w:spacing w:val="-11"/>
        </w:rPr>
        <w:t xml:space="preserve"> </w:t>
      </w:r>
      <w:r>
        <w:rPr>
          <w:spacing w:val="-4"/>
        </w:rPr>
        <w:t>заданий</w:t>
      </w:r>
      <w:r>
        <w:rPr>
          <w:spacing w:val="-11"/>
        </w:rPr>
        <w:t xml:space="preserve"> </w:t>
      </w:r>
      <w:r>
        <w:rPr>
          <w:spacing w:val="-4"/>
        </w:rPr>
        <w:t>и</w:t>
      </w:r>
      <w:r>
        <w:rPr>
          <w:spacing w:val="-11"/>
        </w:rPr>
        <w:t xml:space="preserve"> </w:t>
      </w:r>
      <w:r>
        <w:rPr>
          <w:spacing w:val="-4"/>
        </w:rPr>
        <w:t>тестов,</w:t>
      </w:r>
      <w:r>
        <w:rPr>
          <w:spacing w:val="-11"/>
        </w:rPr>
        <w:t xml:space="preserve"> </w:t>
      </w:r>
      <w:r>
        <w:rPr>
          <w:spacing w:val="-4"/>
        </w:rPr>
        <w:t>написание курсовых</w:t>
      </w:r>
      <w:r>
        <w:rPr>
          <w:spacing w:val="-11"/>
        </w:rPr>
        <w:t xml:space="preserve"> </w:t>
      </w:r>
      <w:r>
        <w:rPr>
          <w:spacing w:val="-4"/>
        </w:rPr>
        <w:t>и</w:t>
      </w:r>
      <w:r>
        <w:rPr>
          <w:spacing w:val="-10"/>
        </w:rPr>
        <w:t xml:space="preserve"> </w:t>
      </w:r>
      <w:r>
        <w:rPr>
          <w:spacing w:val="-4"/>
        </w:rPr>
        <w:t>выпускных</w:t>
      </w:r>
      <w:r>
        <w:rPr>
          <w:spacing w:val="-7"/>
        </w:rPr>
        <w:t xml:space="preserve"> </w:t>
      </w:r>
      <w:r>
        <w:rPr>
          <w:spacing w:val="-4"/>
        </w:rPr>
        <w:t>квалификационных</w:t>
      </w:r>
      <w:r>
        <w:rPr>
          <w:spacing w:val="-11"/>
        </w:rPr>
        <w:t xml:space="preserve"> </w:t>
      </w:r>
      <w:r>
        <w:rPr>
          <w:spacing w:val="-4"/>
        </w:rPr>
        <w:t>работ.</w:t>
      </w:r>
      <w:r>
        <w:rPr>
          <w:spacing w:val="-5"/>
        </w:rPr>
        <w:t xml:space="preserve"> </w:t>
      </w:r>
      <w:r>
        <w:rPr>
          <w:spacing w:val="-4"/>
        </w:rPr>
        <w:t>При</w:t>
      </w:r>
      <w:r>
        <w:rPr>
          <w:spacing w:val="-6"/>
        </w:rPr>
        <w:t xml:space="preserve"> </w:t>
      </w:r>
      <w:r>
        <w:rPr>
          <w:spacing w:val="-4"/>
        </w:rPr>
        <w:t>этом</w:t>
      </w:r>
      <w:r>
        <w:rPr>
          <w:spacing w:val="-6"/>
        </w:rPr>
        <w:t xml:space="preserve"> </w:t>
      </w:r>
      <w:r>
        <w:rPr>
          <w:spacing w:val="-4"/>
        </w:rPr>
        <w:t>СР</w:t>
      </w:r>
      <w:r>
        <w:rPr>
          <w:spacing w:val="-9"/>
        </w:rPr>
        <w:t xml:space="preserve"> </w:t>
      </w:r>
      <w:r>
        <w:rPr>
          <w:spacing w:val="-4"/>
        </w:rPr>
        <w:t>играет</w:t>
      </w:r>
      <w:r>
        <w:rPr>
          <w:spacing w:val="-10"/>
        </w:rPr>
        <w:t xml:space="preserve"> </w:t>
      </w:r>
      <w:r>
        <w:rPr>
          <w:spacing w:val="-4"/>
        </w:rPr>
        <w:t>решающую роль</w:t>
      </w:r>
      <w:r>
        <w:rPr>
          <w:spacing w:val="-6"/>
        </w:rPr>
        <w:t xml:space="preserve"> </w:t>
      </w:r>
      <w:r>
        <w:rPr>
          <w:spacing w:val="-4"/>
        </w:rPr>
        <w:t>в</w:t>
      </w:r>
      <w:r>
        <w:rPr>
          <w:spacing w:val="-5"/>
        </w:rPr>
        <w:t xml:space="preserve"> </w:t>
      </w:r>
      <w:r>
        <w:rPr>
          <w:spacing w:val="-4"/>
        </w:rPr>
        <w:t xml:space="preserve">ходе </w:t>
      </w:r>
      <w:r>
        <w:t>всего учебного процесса.</w:t>
      </w:r>
    </w:p>
    <w:p w:rsidR="00D55D64" w:rsidRDefault="00037A18">
      <w:pPr>
        <w:pStyle w:val="a3"/>
        <w:spacing w:before="1"/>
        <w:ind w:right="533" w:firstLine="701"/>
        <w:jc w:val="both"/>
      </w:pPr>
      <w:r>
        <w:t>В процессе самостоятельной работы обучающийся приобретает навыки самоорганизации,</w:t>
      </w:r>
      <w:r>
        <w:rPr>
          <w:spacing w:val="-15"/>
        </w:rPr>
        <w:t xml:space="preserve"> </w:t>
      </w:r>
      <w:r>
        <w:t>самоконтроля,</w:t>
      </w:r>
      <w:r>
        <w:rPr>
          <w:spacing w:val="-15"/>
        </w:rPr>
        <w:t xml:space="preserve"> </w:t>
      </w:r>
      <w:r>
        <w:t>самоуправления</w:t>
      </w:r>
      <w:r>
        <w:rPr>
          <w:spacing w:val="-15"/>
        </w:rPr>
        <w:t xml:space="preserve"> </w:t>
      </w:r>
      <w:r>
        <w:t>и</w:t>
      </w:r>
      <w:r>
        <w:rPr>
          <w:spacing w:val="-15"/>
        </w:rPr>
        <w:t xml:space="preserve"> </w:t>
      </w:r>
      <w:r>
        <w:t>становится</w:t>
      </w:r>
      <w:r>
        <w:rPr>
          <w:spacing w:val="-14"/>
        </w:rPr>
        <w:t xml:space="preserve"> </w:t>
      </w:r>
      <w:r>
        <w:t>активным</w:t>
      </w:r>
      <w:r>
        <w:rPr>
          <w:spacing w:val="-14"/>
        </w:rPr>
        <w:t xml:space="preserve"> </w:t>
      </w:r>
      <w:r>
        <w:t>самостоятельным субъектом</w:t>
      </w:r>
      <w:r>
        <w:rPr>
          <w:spacing w:val="-15"/>
        </w:rPr>
        <w:t xml:space="preserve"> </w:t>
      </w:r>
      <w:r>
        <w:t>учебной</w:t>
      </w:r>
      <w:r>
        <w:rPr>
          <w:spacing w:val="-15"/>
        </w:rPr>
        <w:t xml:space="preserve"> </w:t>
      </w:r>
      <w:r>
        <w:t>деятельности.</w:t>
      </w:r>
    </w:p>
    <w:p w:rsidR="00D55D64" w:rsidRDefault="00037A18">
      <w:pPr>
        <w:pStyle w:val="a3"/>
        <w:spacing w:before="5" w:line="237" w:lineRule="auto"/>
        <w:ind w:right="534" w:firstLine="701"/>
        <w:jc w:val="both"/>
      </w:pPr>
      <w:r>
        <w:t>Самостоятельная работа приобщает обучающихся к научному</w:t>
      </w:r>
      <w:r>
        <w:rPr>
          <w:spacing w:val="-1"/>
        </w:rPr>
        <w:t xml:space="preserve"> </w:t>
      </w:r>
      <w:r>
        <w:t>творчеству, поиску</w:t>
      </w:r>
      <w:r>
        <w:rPr>
          <w:spacing w:val="-1"/>
        </w:rPr>
        <w:t xml:space="preserve"> </w:t>
      </w:r>
      <w:r>
        <w:t xml:space="preserve">и </w:t>
      </w:r>
      <w:r>
        <w:rPr>
          <w:spacing w:val="-2"/>
        </w:rPr>
        <w:t>решению</w:t>
      </w:r>
      <w:r>
        <w:rPr>
          <w:spacing w:val="-3"/>
        </w:rPr>
        <w:t xml:space="preserve"> </w:t>
      </w:r>
      <w:r>
        <w:rPr>
          <w:spacing w:val="-2"/>
        </w:rPr>
        <w:t>актуальных современных</w:t>
      </w:r>
      <w:r>
        <w:rPr>
          <w:spacing w:val="-7"/>
        </w:rPr>
        <w:t xml:space="preserve"> </w:t>
      </w:r>
      <w:r>
        <w:rPr>
          <w:spacing w:val="-2"/>
        </w:rPr>
        <w:t>проблем.</w:t>
      </w:r>
    </w:p>
    <w:p w:rsidR="00D55D64" w:rsidRDefault="00037A18">
      <w:pPr>
        <w:pStyle w:val="4"/>
        <w:numPr>
          <w:ilvl w:val="0"/>
          <w:numId w:val="30"/>
        </w:numPr>
        <w:tabs>
          <w:tab w:val="left" w:pos="1618"/>
        </w:tabs>
        <w:spacing w:before="9" w:line="272" w:lineRule="exact"/>
      </w:pPr>
      <w:r>
        <w:rPr>
          <w:spacing w:val="-6"/>
        </w:rPr>
        <w:t>Цели</w:t>
      </w:r>
      <w:r>
        <w:rPr>
          <w:spacing w:val="-9"/>
        </w:rPr>
        <w:t xml:space="preserve"> </w:t>
      </w:r>
      <w:r>
        <w:rPr>
          <w:spacing w:val="-6"/>
        </w:rPr>
        <w:t>и</w:t>
      </w:r>
      <w:r>
        <w:rPr>
          <w:spacing w:val="-7"/>
        </w:rPr>
        <w:t xml:space="preserve"> </w:t>
      </w:r>
      <w:r>
        <w:rPr>
          <w:spacing w:val="-6"/>
        </w:rPr>
        <w:t>основные</w:t>
      </w:r>
      <w:r>
        <w:rPr>
          <w:spacing w:val="-13"/>
        </w:rPr>
        <w:t xml:space="preserve"> </w:t>
      </w:r>
      <w:r>
        <w:rPr>
          <w:spacing w:val="-6"/>
        </w:rPr>
        <w:t xml:space="preserve">задачи </w:t>
      </w:r>
      <w:r>
        <w:rPr>
          <w:spacing w:val="-7"/>
        </w:rPr>
        <w:t>СР</w:t>
      </w:r>
    </w:p>
    <w:p w:rsidR="00D55D64" w:rsidRDefault="00037A18">
      <w:pPr>
        <w:pStyle w:val="a3"/>
        <w:ind w:right="531" w:firstLine="701"/>
        <w:jc w:val="both"/>
      </w:pPr>
      <w:r>
        <w:rPr>
          <w:spacing w:val="-2"/>
        </w:rPr>
        <w:t>При</w:t>
      </w:r>
      <w:r>
        <w:rPr>
          <w:spacing w:val="-9"/>
        </w:rPr>
        <w:t xml:space="preserve"> </w:t>
      </w:r>
      <w:r>
        <w:rPr>
          <w:spacing w:val="-2"/>
        </w:rPr>
        <w:t>организации</w:t>
      </w:r>
      <w:r>
        <w:rPr>
          <w:spacing w:val="-5"/>
        </w:rPr>
        <w:t xml:space="preserve"> </w:t>
      </w:r>
      <w:r>
        <w:rPr>
          <w:spacing w:val="-2"/>
        </w:rPr>
        <w:t>СР</w:t>
      </w:r>
      <w:r>
        <w:rPr>
          <w:spacing w:val="-7"/>
        </w:rPr>
        <w:t xml:space="preserve"> </w:t>
      </w:r>
      <w:r>
        <w:rPr>
          <w:spacing w:val="-2"/>
        </w:rPr>
        <w:t>важной</w:t>
      </w:r>
      <w:r>
        <w:rPr>
          <w:spacing w:val="-5"/>
        </w:rPr>
        <w:t xml:space="preserve"> </w:t>
      </w:r>
      <w:r>
        <w:rPr>
          <w:spacing w:val="-2"/>
        </w:rPr>
        <w:t>и</w:t>
      </w:r>
      <w:r>
        <w:rPr>
          <w:spacing w:val="-5"/>
        </w:rPr>
        <w:t xml:space="preserve"> </w:t>
      </w:r>
      <w:r>
        <w:rPr>
          <w:spacing w:val="-2"/>
        </w:rPr>
        <w:t>необходимой</w:t>
      </w:r>
      <w:r>
        <w:rPr>
          <w:spacing w:val="-9"/>
        </w:rPr>
        <w:t xml:space="preserve"> </w:t>
      </w:r>
      <w:r>
        <w:rPr>
          <w:spacing w:val="-2"/>
        </w:rPr>
        <w:t>целью</w:t>
      </w:r>
      <w:r>
        <w:rPr>
          <w:spacing w:val="-4"/>
        </w:rPr>
        <w:t xml:space="preserve"> </w:t>
      </w:r>
      <w:r>
        <w:rPr>
          <w:spacing w:val="-2"/>
        </w:rPr>
        <w:t>становится</w:t>
      </w:r>
      <w:r>
        <w:rPr>
          <w:spacing w:val="-3"/>
        </w:rPr>
        <w:t xml:space="preserve"> </w:t>
      </w:r>
      <w:r>
        <w:rPr>
          <w:spacing w:val="-2"/>
        </w:rPr>
        <w:t>формирование</w:t>
      </w:r>
      <w:r>
        <w:rPr>
          <w:spacing w:val="-7"/>
        </w:rPr>
        <w:t xml:space="preserve"> </w:t>
      </w:r>
      <w:r>
        <w:rPr>
          <w:spacing w:val="-2"/>
        </w:rPr>
        <w:t xml:space="preserve">умения </w:t>
      </w:r>
      <w:r>
        <w:t>самостоятельной работы для приобретения знаний, навыков и возможности организации учебной</w:t>
      </w:r>
      <w:r>
        <w:rPr>
          <w:spacing w:val="-15"/>
        </w:rPr>
        <w:t xml:space="preserve"> </w:t>
      </w:r>
      <w:r>
        <w:t>и</w:t>
      </w:r>
      <w:r>
        <w:rPr>
          <w:spacing w:val="-10"/>
        </w:rPr>
        <w:t xml:space="preserve"> </w:t>
      </w:r>
      <w:r>
        <w:t>научной</w:t>
      </w:r>
      <w:r>
        <w:rPr>
          <w:spacing w:val="-6"/>
        </w:rPr>
        <w:t xml:space="preserve"> </w:t>
      </w:r>
      <w:r>
        <w:t>деятельности.</w:t>
      </w:r>
    </w:p>
    <w:p w:rsidR="00D55D64" w:rsidRDefault="00037A18">
      <w:pPr>
        <w:pStyle w:val="a3"/>
        <w:ind w:right="531" w:firstLine="701"/>
        <w:jc w:val="both"/>
      </w:pPr>
      <w:r>
        <w:t>Целью самостоятельной работы обучающихся также является овладение фундаментальными</w:t>
      </w:r>
      <w:r>
        <w:rPr>
          <w:spacing w:val="-10"/>
        </w:rPr>
        <w:t xml:space="preserve"> </w:t>
      </w:r>
      <w:r>
        <w:t>знаниями,</w:t>
      </w:r>
      <w:r>
        <w:rPr>
          <w:spacing w:val="-9"/>
        </w:rPr>
        <w:t xml:space="preserve"> </w:t>
      </w:r>
      <w:r>
        <w:t>профессиональными</w:t>
      </w:r>
      <w:r>
        <w:rPr>
          <w:spacing w:val="-10"/>
        </w:rPr>
        <w:t xml:space="preserve"> </w:t>
      </w:r>
      <w:r>
        <w:t>умениями</w:t>
      </w:r>
      <w:r>
        <w:rPr>
          <w:spacing w:val="-10"/>
        </w:rPr>
        <w:t xml:space="preserve"> </w:t>
      </w:r>
      <w:r>
        <w:t>и</w:t>
      </w:r>
      <w:r>
        <w:rPr>
          <w:spacing w:val="-10"/>
        </w:rPr>
        <w:t xml:space="preserve"> </w:t>
      </w:r>
      <w:r>
        <w:t>навыками</w:t>
      </w:r>
      <w:r>
        <w:rPr>
          <w:spacing w:val="-7"/>
        </w:rPr>
        <w:t xml:space="preserve"> </w:t>
      </w:r>
      <w:r>
        <w:t>деятельности</w:t>
      </w:r>
      <w:r>
        <w:rPr>
          <w:spacing w:val="-7"/>
        </w:rPr>
        <w:t xml:space="preserve"> </w:t>
      </w:r>
      <w:r>
        <w:t xml:space="preserve">по профилю, опытом творческой, исследовательской деятельности. Самостоятельная работа </w:t>
      </w:r>
      <w:r>
        <w:rPr>
          <w:spacing w:val="-6"/>
        </w:rPr>
        <w:t>обучающихся способствует</w:t>
      </w:r>
      <w:r>
        <w:rPr>
          <w:spacing w:val="-1"/>
        </w:rPr>
        <w:t xml:space="preserve"> </w:t>
      </w:r>
      <w:r>
        <w:rPr>
          <w:spacing w:val="-6"/>
        </w:rPr>
        <w:t>развитию самостоятельности,</w:t>
      </w:r>
      <w:r>
        <w:rPr>
          <w:spacing w:val="-9"/>
        </w:rPr>
        <w:t xml:space="preserve"> </w:t>
      </w:r>
      <w:r>
        <w:rPr>
          <w:spacing w:val="-6"/>
        </w:rPr>
        <w:t>ответственности</w:t>
      </w:r>
      <w:r>
        <w:rPr>
          <w:spacing w:val="-9"/>
        </w:rPr>
        <w:t xml:space="preserve"> </w:t>
      </w:r>
      <w:r>
        <w:rPr>
          <w:spacing w:val="-6"/>
        </w:rPr>
        <w:t>и</w:t>
      </w:r>
      <w:r>
        <w:rPr>
          <w:spacing w:val="-9"/>
        </w:rPr>
        <w:t xml:space="preserve"> </w:t>
      </w:r>
      <w:r>
        <w:rPr>
          <w:spacing w:val="-6"/>
        </w:rPr>
        <w:t xml:space="preserve">организованности, </w:t>
      </w:r>
      <w:r>
        <w:rPr>
          <w:spacing w:val="-4"/>
        </w:rPr>
        <w:t>творческого подхода к</w:t>
      </w:r>
      <w:r>
        <w:rPr>
          <w:spacing w:val="-9"/>
        </w:rPr>
        <w:t xml:space="preserve"> </w:t>
      </w:r>
      <w:r>
        <w:rPr>
          <w:spacing w:val="-4"/>
        </w:rPr>
        <w:t>решению</w:t>
      </w:r>
      <w:r>
        <w:rPr>
          <w:spacing w:val="-9"/>
        </w:rPr>
        <w:t xml:space="preserve"> </w:t>
      </w:r>
      <w:r>
        <w:rPr>
          <w:spacing w:val="-4"/>
        </w:rPr>
        <w:t>проблем учебного</w:t>
      </w:r>
      <w:r>
        <w:rPr>
          <w:spacing w:val="-7"/>
        </w:rPr>
        <w:t xml:space="preserve"> </w:t>
      </w:r>
      <w:r>
        <w:rPr>
          <w:spacing w:val="-4"/>
        </w:rPr>
        <w:t>и</w:t>
      </w:r>
      <w:r>
        <w:rPr>
          <w:spacing w:val="-6"/>
        </w:rPr>
        <w:t xml:space="preserve"> </w:t>
      </w:r>
      <w:r>
        <w:rPr>
          <w:spacing w:val="-4"/>
        </w:rPr>
        <w:t>профессионального уровня.</w:t>
      </w:r>
    </w:p>
    <w:p w:rsidR="00D55D64" w:rsidRDefault="00037A18">
      <w:pPr>
        <w:pStyle w:val="a3"/>
        <w:spacing w:line="273" w:lineRule="exact"/>
        <w:ind w:left="1392"/>
        <w:jc w:val="both"/>
      </w:pPr>
      <w:r>
        <w:rPr>
          <w:spacing w:val="-6"/>
        </w:rPr>
        <w:t>Задачами</w:t>
      </w:r>
      <w:r>
        <w:rPr>
          <w:spacing w:val="-8"/>
        </w:rPr>
        <w:t xml:space="preserve"> </w:t>
      </w:r>
      <w:r>
        <w:rPr>
          <w:spacing w:val="-6"/>
        </w:rPr>
        <w:t>СР</w:t>
      </w:r>
      <w:r>
        <w:rPr>
          <w:spacing w:val="-7"/>
        </w:rPr>
        <w:t xml:space="preserve"> </w:t>
      </w:r>
      <w:r>
        <w:rPr>
          <w:spacing w:val="-6"/>
        </w:rPr>
        <w:t>являются:</w:t>
      </w:r>
    </w:p>
    <w:p w:rsidR="00D55D64" w:rsidRDefault="00037A18">
      <w:pPr>
        <w:pStyle w:val="a4"/>
        <w:numPr>
          <w:ilvl w:val="1"/>
          <w:numId w:val="30"/>
        </w:numPr>
        <w:tabs>
          <w:tab w:val="left" w:pos="1685"/>
        </w:tabs>
        <w:spacing w:line="242" w:lineRule="auto"/>
        <w:ind w:right="528" w:firstLine="701"/>
        <w:jc w:val="both"/>
        <w:rPr>
          <w:sz w:val="24"/>
        </w:rPr>
      </w:pPr>
      <w:r>
        <w:rPr>
          <w:sz w:val="24"/>
        </w:rPr>
        <w:t>систематизация</w:t>
      </w:r>
      <w:r>
        <w:rPr>
          <w:spacing w:val="-12"/>
          <w:sz w:val="24"/>
        </w:rPr>
        <w:t xml:space="preserve"> </w:t>
      </w:r>
      <w:r>
        <w:rPr>
          <w:sz w:val="24"/>
        </w:rPr>
        <w:t>и</w:t>
      </w:r>
      <w:r>
        <w:rPr>
          <w:spacing w:val="-9"/>
          <w:sz w:val="24"/>
        </w:rPr>
        <w:t xml:space="preserve"> </w:t>
      </w:r>
      <w:r>
        <w:rPr>
          <w:sz w:val="24"/>
        </w:rPr>
        <w:t>закрепление</w:t>
      </w:r>
      <w:r>
        <w:rPr>
          <w:spacing w:val="-10"/>
          <w:sz w:val="24"/>
        </w:rPr>
        <w:t xml:space="preserve"> </w:t>
      </w:r>
      <w:r>
        <w:rPr>
          <w:sz w:val="24"/>
        </w:rPr>
        <w:t>полученных</w:t>
      </w:r>
      <w:r>
        <w:rPr>
          <w:spacing w:val="-10"/>
          <w:sz w:val="24"/>
        </w:rPr>
        <w:t xml:space="preserve"> </w:t>
      </w:r>
      <w:r>
        <w:rPr>
          <w:sz w:val="24"/>
        </w:rPr>
        <w:t>теоретических</w:t>
      </w:r>
      <w:r>
        <w:rPr>
          <w:spacing w:val="-10"/>
          <w:sz w:val="24"/>
        </w:rPr>
        <w:t xml:space="preserve"> </w:t>
      </w:r>
      <w:r>
        <w:rPr>
          <w:sz w:val="24"/>
        </w:rPr>
        <w:t>знаний</w:t>
      </w:r>
      <w:r>
        <w:rPr>
          <w:spacing w:val="-9"/>
          <w:sz w:val="24"/>
        </w:rPr>
        <w:t xml:space="preserve"> </w:t>
      </w:r>
      <w:r>
        <w:rPr>
          <w:sz w:val="24"/>
        </w:rPr>
        <w:t>и</w:t>
      </w:r>
      <w:r>
        <w:rPr>
          <w:spacing w:val="-12"/>
          <w:sz w:val="24"/>
        </w:rPr>
        <w:t xml:space="preserve"> </w:t>
      </w:r>
      <w:r>
        <w:rPr>
          <w:sz w:val="24"/>
        </w:rPr>
        <w:t>практических умений</w:t>
      </w:r>
      <w:r>
        <w:rPr>
          <w:spacing w:val="-3"/>
          <w:sz w:val="24"/>
        </w:rPr>
        <w:t xml:space="preserve"> </w:t>
      </w:r>
      <w:r>
        <w:rPr>
          <w:sz w:val="24"/>
        </w:rPr>
        <w:t>обучающихся;</w:t>
      </w:r>
    </w:p>
    <w:p w:rsidR="00D55D64" w:rsidRDefault="00037A18">
      <w:pPr>
        <w:pStyle w:val="a4"/>
        <w:numPr>
          <w:ilvl w:val="1"/>
          <w:numId w:val="30"/>
        </w:numPr>
        <w:tabs>
          <w:tab w:val="left" w:pos="1743"/>
        </w:tabs>
        <w:spacing w:line="271" w:lineRule="exact"/>
        <w:ind w:left="1742" w:hanging="351"/>
        <w:jc w:val="both"/>
        <w:rPr>
          <w:sz w:val="24"/>
        </w:rPr>
      </w:pPr>
      <w:r>
        <w:rPr>
          <w:spacing w:val="-6"/>
          <w:sz w:val="24"/>
        </w:rPr>
        <w:t>углубление</w:t>
      </w:r>
      <w:r>
        <w:rPr>
          <w:spacing w:val="-12"/>
          <w:sz w:val="24"/>
        </w:rPr>
        <w:t xml:space="preserve"> </w:t>
      </w:r>
      <w:r>
        <w:rPr>
          <w:spacing w:val="-6"/>
          <w:sz w:val="24"/>
        </w:rPr>
        <w:t>и</w:t>
      </w:r>
      <w:r>
        <w:rPr>
          <w:spacing w:val="-8"/>
          <w:sz w:val="24"/>
        </w:rPr>
        <w:t xml:space="preserve"> </w:t>
      </w:r>
      <w:r>
        <w:rPr>
          <w:spacing w:val="-6"/>
          <w:sz w:val="24"/>
        </w:rPr>
        <w:t>расширение</w:t>
      </w:r>
      <w:r>
        <w:rPr>
          <w:spacing w:val="-10"/>
          <w:sz w:val="24"/>
        </w:rPr>
        <w:t xml:space="preserve"> </w:t>
      </w:r>
      <w:r>
        <w:rPr>
          <w:spacing w:val="-6"/>
          <w:sz w:val="24"/>
        </w:rPr>
        <w:t>теоретических</w:t>
      </w:r>
      <w:r>
        <w:rPr>
          <w:spacing w:val="-8"/>
          <w:sz w:val="24"/>
        </w:rPr>
        <w:t xml:space="preserve"> </w:t>
      </w:r>
      <w:r>
        <w:rPr>
          <w:spacing w:val="-6"/>
          <w:sz w:val="24"/>
        </w:rPr>
        <w:t>знаний;</w:t>
      </w:r>
    </w:p>
    <w:p w:rsidR="00D55D64" w:rsidRDefault="00037A18">
      <w:pPr>
        <w:pStyle w:val="a4"/>
        <w:numPr>
          <w:ilvl w:val="1"/>
          <w:numId w:val="30"/>
        </w:numPr>
        <w:tabs>
          <w:tab w:val="left" w:pos="1685"/>
        </w:tabs>
        <w:spacing w:before="2" w:line="237" w:lineRule="auto"/>
        <w:ind w:right="540" w:firstLine="701"/>
        <w:jc w:val="both"/>
        <w:rPr>
          <w:sz w:val="24"/>
        </w:rPr>
      </w:pPr>
      <w:r>
        <w:rPr>
          <w:sz w:val="24"/>
        </w:rPr>
        <w:t xml:space="preserve">формирование умений использовать нормативную, правовую, справочную </w:t>
      </w:r>
      <w:r>
        <w:rPr>
          <w:spacing w:val="-2"/>
          <w:sz w:val="24"/>
        </w:rPr>
        <w:t>документацию</w:t>
      </w:r>
      <w:r>
        <w:rPr>
          <w:spacing w:val="-7"/>
          <w:sz w:val="24"/>
        </w:rPr>
        <w:t xml:space="preserve"> </w:t>
      </w:r>
      <w:r>
        <w:rPr>
          <w:spacing w:val="-2"/>
          <w:sz w:val="24"/>
        </w:rPr>
        <w:t>и</w:t>
      </w:r>
      <w:r>
        <w:rPr>
          <w:spacing w:val="-4"/>
          <w:sz w:val="24"/>
        </w:rPr>
        <w:t xml:space="preserve"> </w:t>
      </w:r>
      <w:r>
        <w:rPr>
          <w:spacing w:val="-2"/>
          <w:sz w:val="24"/>
        </w:rPr>
        <w:t>специальную литературу;</w:t>
      </w:r>
    </w:p>
    <w:p w:rsidR="00D55D64" w:rsidRDefault="00037A18">
      <w:pPr>
        <w:pStyle w:val="a4"/>
        <w:numPr>
          <w:ilvl w:val="1"/>
          <w:numId w:val="30"/>
        </w:numPr>
        <w:tabs>
          <w:tab w:val="left" w:pos="1685"/>
        </w:tabs>
        <w:spacing w:before="6" w:line="237" w:lineRule="auto"/>
        <w:ind w:right="534" w:firstLine="701"/>
        <w:jc w:val="both"/>
        <w:rPr>
          <w:sz w:val="24"/>
        </w:rPr>
      </w:pPr>
      <w:r>
        <w:rPr>
          <w:sz w:val="24"/>
        </w:rPr>
        <w:t xml:space="preserve">развитие познавательных способностей и активности обучающихся: творческой </w:t>
      </w:r>
      <w:r>
        <w:rPr>
          <w:spacing w:val="-4"/>
          <w:sz w:val="24"/>
        </w:rPr>
        <w:t>инициативы, самостоятельности, ответственности и</w:t>
      </w:r>
      <w:r>
        <w:rPr>
          <w:spacing w:val="-6"/>
          <w:sz w:val="24"/>
        </w:rPr>
        <w:t xml:space="preserve"> </w:t>
      </w:r>
      <w:r>
        <w:rPr>
          <w:spacing w:val="-4"/>
          <w:sz w:val="24"/>
        </w:rPr>
        <w:t>организованности;</w:t>
      </w:r>
    </w:p>
    <w:p w:rsidR="00D55D64" w:rsidRDefault="00037A18">
      <w:pPr>
        <w:pStyle w:val="a4"/>
        <w:numPr>
          <w:ilvl w:val="1"/>
          <w:numId w:val="30"/>
        </w:numPr>
        <w:tabs>
          <w:tab w:val="left" w:pos="1685"/>
        </w:tabs>
        <w:spacing w:before="3"/>
        <w:ind w:right="535" w:firstLine="701"/>
        <w:jc w:val="both"/>
        <w:rPr>
          <w:sz w:val="24"/>
        </w:rPr>
      </w:pPr>
      <w:r>
        <w:rPr>
          <w:sz w:val="24"/>
        </w:rPr>
        <w:t xml:space="preserve">формирование самостоятельности мышления, способностей к саморазвитию, </w:t>
      </w:r>
      <w:r>
        <w:rPr>
          <w:spacing w:val="-2"/>
          <w:sz w:val="24"/>
        </w:rPr>
        <w:t>самосовершенствованию</w:t>
      </w:r>
      <w:r>
        <w:rPr>
          <w:spacing w:val="-3"/>
          <w:sz w:val="24"/>
        </w:rPr>
        <w:t xml:space="preserve"> </w:t>
      </w:r>
      <w:r>
        <w:rPr>
          <w:spacing w:val="-2"/>
          <w:sz w:val="24"/>
        </w:rPr>
        <w:t>и самореализации;</w:t>
      </w:r>
    </w:p>
    <w:p w:rsidR="00D55D64" w:rsidRDefault="00037A18">
      <w:pPr>
        <w:pStyle w:val="a4"/>
        <w:numPr>
          <w:ilvl w:val="1"/>
          <w:numId w:val="30"/>
        </w:numPr>
        <w:tabs>
          <w:tab w:val="left" w:pos="1685"/>
        </w:tabs>
        <w:spacing w:before="1" w:line="275" w:lineRule="exact"/>
        <w:ind w:left="1685"/>
        <w:jc w:val="both"/>
        <w:rPr>
          <w:sz w:val="24"/>
        </w:rPr>
      </w:pPr>
      <w:r>
        <w:rPr>
          <w:spacing w:val="-6"/>
          <w:sz w:val="24"/>
        </w:rPr>
        <w:t>развитие</w:t>
      </w:r>
      <w:r>
        <w:rPr>
          <w:spacing w:val="-11"/>
          <w:sz w:val="24"/>
        </w:rPr>
        <w:t xml:space="preserve"> </w:t>
      </w:r>
      <w:r>
        <w:rPr>
          <w:spacing w:val="-6"/>
          <w:sz w:val="24"/>
        </w:rPr>
        <w:t>исследовательских умений;</w:t>
      </w:r>
    </w:p>
    <w:p w:rsidR="00D55D64" w:rsidRDefault="00037A18">
      <w:pPr>
        <w:pStyle w:val="a4"/>
        <w:numPr>
          <w:ilvl w:val="1"/>
          <w:numId w:val="30"/>
        </w:numPr>
        <w:tabs>
          <w:tab w:val="left" w:pos="1743"/>
        </w:tabs>
        <w:ind w:right="527" w:firstLine="701"/>
        <w:jc w:val="both"/>
        <w:rPr>
          <w:sz w:val="24"/>
        </w:rPr>
      </w:pPr>
      <w:r>
        <w:rPr>
          <w:sz w:val="24"/>
        </w:rPr>
        <w:t xml:space="preserve">использование материала, собранного в ходе самостоятельных занятий, на </w:t>
      </w:r>
      <w:r>
        <w:rPr>
          <w:spacing w:val="-2"/>
          <w:sz w:val="24"/>
        </w:rPr>
        <w:t>практических</w:t>
      </w:r>
      <w:r>
        <w:rPr>
          <w:spacing w:val="-12"/>
          <w:sz w:val="24"/>
        </w:rPr>
        <w:t xml:space="preserve"> </w:t>
      </w:r>
      <w:r>
        <w:rPr>
          <w:spacing w:val="-2"/>
          <w:sz w:val="24"/>
        </w:rPr>
        <w:t>занятиях,</w:t>
      </w:r>
      <w:r>
        <w:rPr>
          <w:spacing w:val="-8"/>
          <w:sz w:val="24"/>
        </w:rPr>
        <w:t xml:space="preserve"> </w:t>
      </w:r>
      <w:r>
        <w:rPr>
          <w:spacing w:val="-2"/>
          <w:sz w:val="24"/>
        </w:rPr>
        <w:t>при</w:t>
      </w:r>
      <w:r>
        <w:rPr>
          <w:spacing w:val="-8"/>
          <w:sz w:val="24"/>
        </w:rPr>
        <w:t xml:space="preserve"> </w:t>
      </w:r>
      <w:r>
        <w:rPr>
          <w:spacing w:val="-2"/>
          <w:sz w:val="24"/>
        </w:rPr>
        <w:t>написании</w:t>
      </w:r>
      <w:r>
        <w:rPr>
          <w:spacing w:val="-8"/>
          <w:sz w:val="24"/>
        </w:rPr>
        <w:t xml:space="preserve"> </w:t>
      </w:r>
      <w:r>
        <w:rPr>
          <w:spacing w:val="-2"/>
          <w:sz w:val="24"/>
        </w:rPr>
        <w:t>курсовых</w:t>
      </w:r>
      <w:r>
        <w:rPr>
          <w:spacing w:val="-9"/>
          <w:sz w:val="24"/>
        </w:rPr>
        <w:t xml:space="preserve"> </w:t>
      </w:r>
      <w:r>
        <w:rPr>
          <w:spacing w:val="-2"/>
          <w:sz w:val="24"/>
        </w:rPr>
        <w:t>и</w:t>
      </w:r>
      <w:r>
        <w:rPr>
          <w:spacing w:val="-5"/>
          <w:sz w:val="24"/>
        </w:rPr>
        <w:t xml:space="preserve"> </w:t>
      </w:r>
      <w:r>
        <w:rPr>
          <w:spacing w:val="-2"/>
          <w:sz w:val="24"/>
        </w:rPr>
        <w:t>выпускной</w:t>
      </w:r>
      <w:r>
        <w:rPr>
          <w:spacing w:val="-8"/>
          <w:sz w:val="24"/>
        </w:rPr>
        <w:t xml:space="preserve"> </w:t>
      </w:r>
      <w:r>
        <w:rPr>
          <w:spacing w:val="-2"/>
          <w:sz w:val="24"/>
        </w:rPr>
        <w:t>квалификационной</w:t>
      </w:r>
      <w:r>
        <w:rPr>
          <w:spacing w:val="-8"/>
          <w:sz w:val="24"/>
        </w:rPr>
        <w:t xml:space="preserve"> </w:t>
      </w:r>
      <w:r>
        <w:rPr>
          <w:spacing w:val="-2"/>
          <w:sz w:val="24"/>
        </w:rPr>
        <w:t>работ,</w:t>
      </w:r>
      <w:r>
        <w:rPr>
          <w:spacing w:val="-5"/>
          <w:sz w:val="24"/>
        </w:rPr>
        <w:t xml:space="preserve"> </w:t>
      </w:r>
      <w:r>
        <w:rPr>
          <w:spacing w:val="-2"/>
          <w:sz w:val="24"/>
        </w:rPr>
        <w:t>для эффективной</w:t>
      </w:r>
      <w:r>
        <w:rPr>
          <w:spacing w:val="-13"/>
          <w:sz w:val="24"/>
        </w:rPr>
        <w:t xml:space="preserve"> </w:t>
      </w:r>
      <w:r>
        <w:rPr>
          <w:spacing w:val="-2"/>
          <w:sz w:val="24"/>
        </w:rPr>
        <w:t>подготовки</w:t>
      </w:r>
      <w:r>
        <w:rPr>
          <w:spacing w:val="-8"/>
          <w:sz w:val="24"/>
        </w:rPr>
        <w:t xml:space="preserve"> </w:t>
      </w:r>
      <w:r>
        <w:rPr>
          <w:spacing w:val="-2"/>
          <w:sz w:val="24"/>
        </w:rPr>
        <w:t>к</w:t>
      </w:r>
      <w:r>
        <w:rPr>
          <w:spacing w:val="-11"/>
          <w:sz w:val="24"/>
        </w:rPr>
        <w:t xml:space="preserve"> </w:t>
      </w:r>
      <w:r>
        <w:rPr>
          <w:spacing w:val="-2"/>
          <w:sz w:val="24"/>
        </w:rPr>
        <w:t>итоговой</w:t>
      </w:r>
      <w:r>
        <w:rPr>
          <w:spacing w:val="-8"/>
          <w:sz w:val="24"/>
        </w:rPr>
        <w:t xml:space="preserve"> </w:t>
      </w:r>
      <w:r>
        <w:rPr>
          <w:spacing w:val="-2"/>
          <w:sz w:val="24"/>
        </w:rPr>
        <w:t>аттестации.</w:t>
      </w:r>
    </w:p>
    <w:p w:rsidR="00D55D64" w:rsidRDefault="00037A18">
      <w:pPr>
        <w:pStyle w:val="4"/>
        <w:numPr>
          <w:ilvl w:val="0"/>
          <w:numId w:val="30"/>
        </w:numPr>
        <w:tabs>
          <w:tab w:val="left" w:pos="1613"/>
        </w:tabs>
        <w:spacing w:before="6" w:line="273" w:lineRule="exact"/>
        <w:ind w:left="1613" w:hanging="221"/>
      </w:pPr>
      <w:r>
        <w:rPr>
          <w:spacing w:val="-6"/>
        </w:rPr>
        <w:t>Формы</w:t>
      </w:r>
      <w:r>
        <w:rPr>
          <w:spacing w:val="-10"/>
        </w:rPr>
        <w:t xml:space="preserve"> </w:t>
      </w:r>
      <w:r>
        <w:rPr>
          <w:spacing w:val="-6"/>
        </w:rPr>
        <w:t>и</w:t>
      </w:r>
      <w:r>
        <w:rPr>
          <w:spacing w:val="-8"/>
        </w:rPr>
        <w:t xml:space="preserve"> </w:t>
      </w:r>
      <w:r>
        <w:rPr>
          <w:spacing w:val="-6"/>
        </w:rPr>
        <w:t>виды</w:t>
      </w:r>
      <w:r>
        <w:rPr>
          <w:spacing w:val="-7"/>
        </w:rPr>
        <w:t xml:space="preserve"> </w:t>
      </w:r>
      <w:r>
        <w:rPr>
          <w:spacing w:val="-6"/>
        </w:rPr>
        <w:t>самостоятельной</w:t>
      </w:r>
      <w:r>
        <w:rPr>
          <w:spacing w:val="-8"/>
        </w:rPr>
        <w:t xml:space="preserve"> </w:t>
      </w:r>
      <w:r>
        <w:rPr>
          <w:spacing w:val="-6"/>
        </w:rPr>
        <w:t>работы</w:t>
      </w:r>
    </w:p>
    <w:p w:rsidR="00D55D64" w:rsidRDefault="00037A18">
      <w:pPr>
        <w:pStyle w:val="a3"/>
        <w:ind w:right="528" w:firstLine="701"/>
        <w:jc w:val="both"/>
      </w:pPr>
      <w:r>
        <w:t xml:space="preserve">В образовательном процессе ВУЗа выделяется два вида самостоятельной работы – </w:t>
      </w:r>
      <w:r>
        <w:rPr>
          <w:spacing w:val="-6"/>
        </w:rPr>
        <w:t>аудиторная, под руководством преподавателя, и внеаудиторная.</w:t>
      </w:r>
      <w:r>
        <w:t xml:space="preserve"> </w:t>
      </w:r>
      <w:r>
        <w:rPr>
          <w:spacing w:val="-6"/>
        </w:rPr>
        <w:t xml:space="preserve">Тесная взаимосвязь этих видов </w:t>
      </w:r>
      <w:r>
        <w:t>работ предусматривает дифференциацию и эффективность результатов ее выполнения и зависит от организации, содержания, логики учебного процесса (межпредметных связей, перспективных</w:t>
      </w:r>
      <w:r>
        <w:rPr>
          <w:spacing w:val="-9"/>
        </w:rPr>
        <w:t xml:space="preserve"> </w:t>
      </w:r>
      <w:r>
        <w:t>знаний</w:t>
      </w:r>
      <w:r>
        <w:rPr>
          <w:spacing w:val="-1"/>
        </w:rPr>
        <w:t xml:space="preserve"> </w:t>
      </w:r>
      <w:r>
        <w:t>и</w:t>
      </w:r>
      <w:r>
        <w:rPr>
          <w:spacing w:val="-1"/>
        </w:rPr>
        <w:t xml:space="preserve"> </w:t>
      </w:r>
      <w:r>
        <w:t>др.).</w:t>
      </w:r>
    </w:p>
    <w:p w:rsidR="00D55D64" w:rsidRDefault="00037A18">
      <w:pPr>
        <w:pStyle w:val="a3"/>
        <w:ind w:right="533" w:firstLine="701"/>
        <w:jc w:val="both"/>
      </w:pPr>
      <w:r>
        <w:rPr>
          <w:spacing w:val="-2"/>
        </w:rPr>
        <w:t>Аудиторная</w:t>
      </w:r>
      <w:r>
        <w:rPr>
          <w:spacing w:val="-15"/>
        </w:rPr>
        <w:t xml:space="preserve"> </w:t>
      </w:r>
      <w:r>
        <w:rPr>
          <w:spacing w:val="-2"/>
        </w:rPr>
        <w:t>самостоятельная</w:t>
      </w:r>
      <w:r>
        <w:rPr>
          <w:spacing w:val="-13"/>
        </w:rPr>
        <w:t xml:space="preserve"> </w:t>
      </w:r>
      <w:r>
        <w:rPr>
          <w:spacing w:val="-2"/>
        </w:rPr>
        <w:t>работа</w:t>
      </w:r>
      <w:r>
        <w:rPr>
          <w:spacing w:val="-13"/>
        </w:rPr>
        <w:t xml:space="preserve"> </w:t>
      </w:r>
      <w:r>
        <w:rPr>
          <w:spacing w:val="-2"/>
        </w:rPr>
        <w:t>по</w:t>
      </w:r>
      <w:r>
        <w:rPr>
          <w:spacing w:val="-13"/>
        </w:rPr>
        <w:t xml:space="preserve"> </w:t>
      </w:r>
      <w:r>
        <w:rPr>
          <w:spacing w:val="-2"/>
        </w:rPr>
        <w:t>дисциплине</w:t>
      </w:r>
      <w:r>
        <w:rPr>
          <w:spacing w:val="-13"/>
        </w:rPr>
        <w:t xml:space="preserve"> </w:t>
      </w:r>
      <w:r>
        <w:rPr>
          <w:spacing w:val="-2"/>
        </w:rPr>
        <w:t>выполняется</w:t>
      </w:r>
      <w:r>
        <w:rPr>
          <w:spacing w:val="-13"/>
        </w:rPr>
        <w:t xml:space="preserve"> </w:t>
      </w:r>
      <w:r>
        <w:rPr>
          <w:spacing w:val="-2"/>
        </w:rPr>
        <w:t>на</w:t>
      </w:r>
      <w:r>
        <w:rPr>
          <w:spacing w:val="-13"/>
        </w:rPr>
        <w:t xml:space="preserve"> </w:t>
      </w:r>
      <w:r>
        <w:rPr>
          <w:spacing w:val="-2"/>
        </w:rPr>
        <w:t>учебных</w:t>
      </w:r>
      <w:r>
        <w:rPr>
          <w:spacing w:val="-13"/>
        </w:rPr>
        <w:t xml:space="preserve"> </w:t>
      </w:r>
      <w:r>
        <w:rPr>
          <w:spacing w:val="-2"/>
        </w:rPr>
        <w:t xml:space="preserve">занятиях </w:t>
      </w:r>
      <w:r>
        <w:rPr>
          <w:spacing w:val="-4"/>
        </w:rPr>
        <w:t>под</w:t>
      </w:r>
      <w:r>
        <w:rPr>
          <w:spacing w:val="-7"/>
        </w:rPr>
        <w:t xml:space="preserve"> </w:t>
      </w:r>
      <w:r>
        <w:rPr>
          <w:spacing w:val="-4"/>
        </w:rPr>
        <w:t>непосредственным руководством</w:t>
      </w:r>
      <w:r>
        <w:rPr>
          <w:spacing w:val="-8"/>
        </w:rPr>
        <w:t xml:space="preserve"> </w:t>
      </w:r>
      <w:r>
        <w:rPr>
          <w:spacing w:val="-4"/>
        </w:rPr>
        <w:t>преподавателя и по его заданию.</w:t>
      </w:r>
    </w:p>
    <w:p w:rsidR="00D55D64" w:rsidRDefault="00037A18">
      <w:pPr>
        <w:pStyle w:val="a3"/>
        <w:spacing w:before="2" w:line="237" w:lineRule="auto"/>
        <w:ind w:right="531" w:firstLine="701"/>
        <w:jc w:val="both"/>
      </w:pPr>
      <w:r>
        <w:t xml:space="preserve">Внеаудиторная самостоятельная работа выполняется обучающимся по заданию </w:t>
      </w:r>
      <w:r>
        <w:rPr>
          <w:spacing w:val="-2"/>
        </w:rPr>
        <w:t>преподавателя,</w:t>
      </w:r>
      <w:r>
        <w:rPr>
          <w:spacing w:val="-13"/>
        </w:rPr>
        <w:t xml:space="preserve"> </w:t>
      </w:r>
      <w:r>
        <w:rPr>
          <w:spacing w:val="-2"/>
        </w:rPr>
        <w:t>но</w:t>
      </w:r>
      <w:r>
        <w:rPr>
          <w:spacing w:val="-13"/>
        </w:rPr>
        <w:t xml:space="preserve"> </w:t>
      </w:r>
      <w:r>
        <w:rPr>
          <w:spacing w:val="-2"/>
        </w:rPr>
        <w:t>без</w:t>
      </w:r>
      <w:r>
        <w:rPr>
          <w:spacing w:val="-13"/>
        </w:rPr>
        <w:t xml:space="preserve"> </w:t>
      </w:r>
      <w:r>
        <w:rPr>
          <w:spacing w:val="-2"/>
        </w:rPr>
        <w:t>его</w:t>
      </w:r>
      <w:r>
        <w:rPr>
          <w:spacing w:val="-13"/>
        </w:rPr>
        <w:t xml:space="preserve"> </w:t>
      </w:r>
      <w:r>
        <w:rPr>
          <w:spacing w:val="-2"/>
        </w:rPr>
        <w:t>непосредственного</w:t>
      </w:r>
      <w:r>
        <w:rPr>
          <w:spacing w:val="-13"/>
        </w:rPr>
        <w:t xml:space="preserve"> </w:t>
      </w:r>
      <w:r>
        <w:rPr>
          <w:spacing w:val="-2"/>
        </w:rPr>
        <w:t>участия.</w:t>
      </w:r>
    </w:p>
    <w:p w:rsidR="00D55D64" w:rsidRDefault="00037A18">
      <w:pPr>
        <w:pStyle w:val="a3"/>
        <w:spacing w:before="3" w:line="275" w:lineRule="exact"/>
        <w:ind w:left="1392"/>
        <w:jc w:val="both"/>
      </w:pPr>
      <w:r>
        <w:rPr>
          <w:spacing w:val="-6"/>
        </w:rPr>
        <w:t>Формы самостоятельной</w:t>
      </w:r>
      <w:r>
        <w:rPr>
          <w:spacing w:val="-9"/>
        </w:rPr>
        <w:t xml:space="preserve"> </w:t>
      </w:r>
      <w:r>
        <w:rPr>
          <w:spacing w:val="-6"/>
        </w:rPr>
        <w:t>работы</w:t>
      </w:r>
      <w:r>
        <w:rPr>
          <w:spacing w:val="-13"/>
        </w:rPr>
        <w:t xml:space="preserve"> </w:t>
      </w:r>
      <w:r>
        <w:rPr>
          <w:spacing w:val="-6"/>
        </w:rPr>
        <w:t>обучающихся</w:t>
      </w:r>
      <w:r>
        <w:rPr>
          <w:spacing w:val="-5"/>
        </w:rPr>
        <w:t xml:space="preserve"> </w:t>
      </w:r>
      <w:r>
        <w:rPr>
          <w:spacing w:val="-6"/>
        </w:rPr>
        <w:t>разнообразны.</w:t>
      </w:r>
      <w:r>
        <w:rPr>
          <w:spacing w:val="-8"/>
        </w:rPr>
        <w:t xml:space="preserve"> </w:t>
      </w:r>
      <w:r>
        <w:rPr>
          <w:spacing w:val="-6"/>
        </w:rPr>
        <w:t>Они</w:t>
      </w:r>
      <w:r>
        <w:rPr>
          <w:spacing w:val="-9"/>
        </w:rPr>
        <w:t xml:space="preserve"> </w:t>
      </w:r>
      <w:r>
        <w:rPr>
          <w:spacing w:val="-6"/>
        </w:rPr>
        <w:t>включают</w:t>
      </w:r>
      <w:r>
        <w:rPr>
          <w:spacing w:val="-10"/>
        </w:rPr>
        <w:t xml:space="preserve"> </w:t>
      </w:r>
      <w:r>
        <w:rPr>
          <w:spacing w:val="-6"/>
        </w:rPr>
        <w:t>в</w:t>
      </w:r>
      <w:r>
        <w:rPr>
          <w:spacing w:val="-8"/>
        </w:rPr>
        <w:t xml:space="preserve"> </w:t>
      </w:r>
      <w:r>
        <w:rPr>
          <w:spacing w:val="-6"/>
        </w:rPr>
        <w:t>себя:</w:t>
      </w:r>
    </w:p>
    <w:p w:rsidR="00D55D64" w:rsidRDefault="00037A18">
      <w:pPr>
        <w:pStyle w:val="a4"/>
        <w:numPr>
          <w:ilvl w:val="0"/>
          <w:numId w:val="29"/>
        </w:numPr>
        <w:tabs>
          <w:tab w:val="left" w:pos="1637"/>
        </w:tabs>
        <w:spacing w:line="275" w:lineRule="exact"/>
        <w:jc w:val="both"/>
        <w:rPr>
          <w:sz w:val="24"/>
        </w:rPr>
      </w:pPr>
      <w:r>
        <w:rPr>
          <w:spacing w:val="-6"/>
          <w:sz w:val="24"/>
        </w:rPr>
        <w:t>Работу</w:t>
      </w:r>
      <w:r>
        <w:rPr>
          <w:spacing w:val="-15"/>
          <w:sz w:val="24"/>
        </w:rPr>
        <w:t xml:space="preserve"> </w:t>
      </w:r>
      <w:r>
        <w:rPr>
          <w:spacing w:val="-6"/>
          <w:sz w:val="24"/>
        </w:rPr>
        <w:t>с</w:t>
      </w:r>
      <w:r>
        <w:rPr>
          <w:spacing w:val="-5"/>
          <w:sz w:val="24"/>
        </w:rPr>
        <w:t xml:space="preserve"> </w:t>
      </w:r>
      <w:r>
        <w:rPr>
          <w:spacing w:val="-6"/>
          <w:sz w:val="24"/>
        </w:rPr>
        <w:t>книжными</w:t>
      </w:r>
      <w:r>
        <w:rPr>
          <w:spacing w:val="-13"/>
          <w:sz w:val="24"/>
        </w:rPr>
        <w:t xml:space="preserve"> </w:t>
      </w:r>
      <w:r>
        <w:rPr>
          <w:spacing w:val="-6"/>
          <w:sz w:val="24"/>
        </w:rPr>
        <w:t>и</w:t>
      </w:r>
      <w:r>
        <w:rPr>
          <w:spacing w:val="-4"/>
          <w:sz w:val="24"/>
        </w:rPr>
        <w:t xml:space="preserve"> </w:t>
      </w:r>
      <w:r>
        <w:rPr>
          <w:spacing w:val="-6"/>
          <w:sz w:val="24"/>
        </w:rPr>
        <w:t>электронными</w:t>
      </w:r>
      <w:r>
        <w:rPr>
          <w:spacing w:val="-7"/>
          <w:sz w:val="24"/>
        </w:rPr>
        <w:t xml:space="preserve"> </w:t>
      </w:r>
      <w:r>
        <w:rPr>
          <w:spacing w:val="-6"/>
          <w:sz w:val="24"/>
        </w:rPr>
        <w:t>источниками,</w:t>
      </w:r>
      <w:r>
        <w:rPr>
          <w:spacing w:val="-7"/>
          <w:sz w:val="24"/>
        </w:rPr>
        <w:t xml:space="preserve"> </w:t>
      </w:r>
      <w:r>
        <w:rPr>
          <w:spacing w:val="-6"/>
          <w:sz w:val="24"/>
        </w:rPr>
        <w:t>в</w:t>
      </w:r>
      <w:r>
        <w:rPr>
          <w:spacing w:val="-8"/>
          <w:sz w:val="24"/>
        </w:rPr>
        <w:t xml:space="preserve"> </w:t>
      </w:r>
      <w:r>
        <w:rPr>
          <w:spacing w:val="-6"/>
          <w:sz w:val="24"/>
        </w:rPr>
        <w:t>том</w:t>
      </w:r>
      <w:r>
        <w:rPr>
          <w:spacing w:val="-7"/>
          <w:sz w:val="24"/>
        </w:rPr>
        <w:t xml:space="preserve"> </w:t>
      </w:r>
      <w:r>
        <w:rPr>
          <w:spacing w:val="-6"/>
          <w:sz w:val="24"/>
        </w:rPr>
        <w:t>числе:</w:t>
      </w:r>
    </w:p>
    <w:p w:rsidR="00D55D64" w:rsidRDefault="00D55D64">
      <w:pPr>
        <w:spacing w:line="275" w:lineRule="exact"/>
        <w:jc w:val="both"/>
        <w:rPr>
          <w:sz w:val="24"/>
        </w:rPr>
        <w:sectPr w:rsidR="00D55D64">
          <w:pgSz w:w="11900" w:h="16840"/>
          <w:pgMar w:top="1040" w:right="320" w:bottom="660" w:left="980" w:header="0" w:footer="479" w:gutter="0"/>
          <w:cols w:space="720"/>
        </w:sectPr>
      </w:pPr>
    </w:p>
    <w:p w:rsidR="00D55D64" w:rsidRDefault="00037A18">
      <w:pPr>
        <w:pStyle w:val="a4"/>
        <w:numPr>
          <w:ilvl w:val="1"/>
          <w:numId w:val="29"/>
        </w:numPr>
        <w:tabs>
          <w:tab w:val="left" w:pos="1743"/>
        </w:tabs>
        <w:spacing w:before="76"/>
        <w:ind w:right="530" w:firstLine="701"/>
        <w:jc w:val="both"/>
        <w:rPr>
          <w:sz w:val="24"/>
        </w:rPr>
      </w:pPr>
      <w:r>
        <w:rPr>
          <w:spacing w:val="-2"/>
          <w:sz w:val="24"/>
        </w:rPr>
        <w:lastRenderedPageBreak/>
        <w:t>изучение</w:t>
      </w:r>
      <w:r>
        <w:rPr>
          <w:spacing w:val="-8"/>
          <w:sz w:val="24"/>
        </w:rPr>
        <w:t xml:space="preserve"> </w:t>
      </w:r>
      <w:r>
        <w:rPr>
          <w:spacing w:val="-2"/>
          <w:sz w:val="24"/>
        </w:rPr>
        <w:t>и</w:t>
      </w:r>
      <w:r>
        <w:rPr>
          <w:spacing w:val="-7"/>
          <w:sz w:val="24"/>
        </w:rPr>
        <w:t xml:space="preserve"> </w:t>
      </w:r>
      <w:r>
        <w:rPr>
          <w:spacing w:val="-2"/>
          <w:sz w:val="24"/>
        </w:rPr>
        <w:t>систематизацию</w:t>
      </w:r>
      <w:r>
        <w:rPr>
          <w:spacing w:val="-11"/>
          <w:sz w:val="24"/>
        </w:rPr>
        <w:t xml:space="preserve"> </w:t>
      </w:r>
      <w:r>
        <w:rPr>
          <w:spacing w:val="-2"/>
          <w:sz w:val="24"/>
        </w:rPr>
        <w:t>официальных</w:t>
      </w:r>
      <w:r>
        <w:rPr>
          <w:spacing w:val="-10"/>
          <w:sz w:val="24"/>
        </w:rPr>
        <w:t xml:space="preserve"> </w:t>
      </w:r>
      <w:r>
        <w:rPr>
          <w:spacing w:val="-2"/>
          <w:sz w:val="24"/>
        </w:rPr>
        <w:t>государственных</w:t>
      </w:r>
      <w:r>
        <w:rPr>
          <w:spacing w:val="-8"/>
          <w:sz w:val="24"/>
        </w:rPr>
        <w:t xml:space="preserve"> </w:t>
      </w:r>
      <w:r>
        <w:rPr>
          <w:spacing w:val="-2"/>
          <w:sz w:val="24"/>
        </w:rPr>
        <w:t>документов</w:t>
      </w:r>
      <w:r>
        <w:rPr>
          <w:spacing w:val="-7"/>
          <w:sz w:val="24"/>
        </w:rPr>
        <w:t xml:space="preserve"> </w:t>
      </w:r>
      <w:r>
        <w:rPr>
          <w:spacing w:val="-2"/>
          <w:sz w:val="24"/>
        </w:rPr>
        <w:t>-</w:t>
      </w:r>
      <w:r>
        <w:rPr>
          <w:spacing w:val="-7"/>
          <w:sz w:val="24"/>
        </w:rPr>
        <w:t xml:space="preserve"> </w:t>
      </w:r>
      <w:r>
        <w:rPr>
          <w:spacing w:val="-2"/>
          <w:sz w:val="24"/>
        </w:rPr>
        <w:t xml:space="preserve">законов, </w:t>
      </w:r>
      <w:r>
        <w:rPr>
          <w:sz w:val="24"/>
        </w:rPr>
        <w:t>постановлений, указов, нормативно-инструкционных и справочных материалов с использованием информационно-поисковых систем «Консультант-плюс», «Гарант», глобальной</w:t>
      </w:r>
      <w:r>
        <w:rPr>
          <w:spacing w:val="-2"/>
          <w:sz w:val="24"/>
        </w:rPr>
        <w:t xml:space="preserve"> </w:t>
      </w:r>
      <w:r>
        <w:rPr>
          <w:sz w:val="24"/>
        </w:rPr>
        <w:t>сети</w:t>
      </w:r>
      <w:r>
        <w:rPr>
          <w:spacing w:val="-2"/>
          <w:sz w:val="24"/>
        </w:rPr>
        <w:t xml:space="preserve"> </w:t>
      </w:r>
      <w:r>
        <w:rPr>
          <w:sz w:val="24"/>
        </w:rPr>
        <w:t>«Интернет»;</w:t>
      </w:r>
    </w:p>
    <w:p w:rsidR="00D55D64" w:rsidRDefault="00037A18">
      <w:pPr>
        <w:pStyle w:val="a4"/>
        <w:numPr>
          <w:ilvl w:val="1"/>
          <w:numId w:val="29"/>
        </w:numPr>
        <w:tabs>
          <w:tab w:val="left" w:pos="1685"/>
        </w:tabs>
        <w:ind w:right="524" w:firstLine="701"/>
        <w:jc w:val="both"/>
        <w:rPr>
          <w:sz w:val="24"/>
        </w:rPr>
      </w:pPr>
      <w:r>
        <w:rPr>
          <w:spacing w:val="-4"/>
          <w:sz w:val="24"/>
        </w:rPr>
        <w:t>изучение учебной, научной</w:t>
      </w:r>
      <w:r>
        <w:rPr>
          <w:spacing w:val="-6"/>
          <w:sz w:val="24"/>
        </w:rPr>
        <w:t xml:space="preserve"> </w:t>
      </w:r>
      <w:r>
        <w:rPr>
          <w:spacing w:val="-4"/>
          <w:sz w:val="24"/>
        </w:rPr>
        <w:t>и</w:t>
      </w:r>
      <w:r>
        <w:rPr>
          <w:spacing w:val="-6"/>
          <w:sz w:val="24"/>
        </w:rPr>
        <w:t xml:space="preserve"> </w:t>
      </w:r>
      <w:r>
        <w:rPr>
          <w:spacing w:val="-4"/>
          <w:sz w:val="24"/>
        </w:rPr>
        <w:t>методической литературы, материалов</w:t>
      </w:r>
      <w:r>
        <w:rPr>
          <w:spacing w:val="-5"/>
          <w:sz w:val="24"/>
        </w:rPr>
        <w:t xml:space="preserve"> </w:t>
      </w:r>
      <w:r>
        <w:rPr>
          <w:spacing w:val="-4"/>
          <w:sz w:val="24"/>
        </w:rPr>
        <w:t>периодических изданий</w:t>
      </w:r>
      <w:r>
        <w:rPr>
          <w:spacing w:val="-11"/>
          <w:sz w:val="24"/>
        </w:rPr>
        <w:t xml:space="preserve"> </w:t>
      </w:r>
      <w:r>
        <w:rPr>
          <w:spacing w:val="-4"/>
          <w:sz w:val="24"/>
        </w:rPr>
        <w:t>с</w:t>
      </w:r>
      <w:r>
        <w:rPr>
          <w:spacing w:val="-11"/>
          <w:sz w:val="24"/>
        </w:rPr>
        <w:t xml:space="preserve"> </w:t>
      </w:r>
      <w:r>
        <w:rPr>
          <w:spacing w:val="-4"/>
          <w:sz w:val="24"/>
        </w:rPr>
        <w:t>привлечением</w:t>
      </w:r>
      <w:r>
        <w:rPr>
          <w:spacing w:val="-11"/>
          <w:sz w:val="24"/>
        </w:rPr>
        <w:t xml:space="preserve"> </w:t>
      </w:r>
      <w:r>
        <w:rPr>
          <w:spacing w:val="-4"/>
          <w:sz w:val="24"/>
        </w:rPr>
        <w:t>электронных</w:t>
      </w:r>
      <w:r>
        <w:rPr>
          <w:spacing w:val="-11"/>
          <w:sz w:val="24"/>
        </w:rPr>
        <w:t xml:space="preserve"> </w:t>
      </w:r>
      <w:r>
        <w:rPr>
          <w:spacing w:val="-4"/>
          <w:sz w:val="24"/>
        </w:rPr>
        <w:t>средств</w:t>
      </w:r>
      <w:r>
        <w:rPr>
          <w:spacing w:val="-11"/>
          <w:sz w:val="24"/>
        </w:rPr>
        <w:t xml:space="preserve"> </w:t>
      </w:r>
      <w:r>
        <w:rPr>
          <w:spacing w:val="-4"/>
          <w:sz w:val="24"/>
        </w:rPr>
        <w:t>официальной,</w:t>
      </w:r>
      <w:r>
        <w:rPr>
          <w:spacing w:val="-11"/>
          <w:sz w:val="24"/>
        </w:rPr>
        <w:t xml:space="preserve"> </w:t>
      </w:r>
      <w:r>
        <w:rPr>
          <w:spacing w:val="-4"/>
          <w:sz w:val="24"/>
        </w:rPr>
        <w:t>статистической,</w:t>
      </w:r>
      <w:r>
        <w:rPr>
          <w:spacing w:val="-11"/>
          <w:sz w:val="24"/>
        </w:rPr>
        <w:t xml:space="preserve"> </w:t>
      </w:r>
      <w:r>
        <w:rPr>
          <w:spacing w:val="-4"/>
          <w:sz w:val="24"/>
        </w:rPr>
        <w:t>периодической</w:t>
      </w:r>
      <w:r>
        <w:rPr>
          <w:spacing w:val="-11"/>
          <w:sz w:val="24"/>
        </w:rPr>
        <w:t xml:space="preserve"> </w:t>
      </w:r>
      <w:r>
        <w:rPr>
          <w:spacing w:val="-4"/>
          <w:sz w:val="24"/>
        </w:rPr>
        <w:t xml:space="preserve">и </w:t>
      </w:r>
      <w:r>
        <w:rPr>
          <w:sz w:val="24"/>
        </w:rPr>
        <w:t>научной</w:t>
      </w:r>
      <w:r>
        <w:rPr>
          <w:spacing w:val="-3"/>
          <w:sz w:val="24"/>
        </w:rPr>
        <w:t xml:space="preserve"> </w:t>
      </w:r>
      <w:r>
        <w:rPr>
          <w:sz w:val="24"/>
        </w:rPr>
        <w:t>информации;</w:t>
      </w:r>
    </w:p>
    <w:p w:rsidR="00D55D64" w:rsidRDefault="00037A18">
      <w:pPr>
        <w:pStyle w:val="a4"/>
        <w:numPr>
          <w:ilvl w:val="0"/>
          <w:numId w:val="29"/>
        </w:numPr>
        <w:tabs>
          <w:tab w:val="left" w:pos="1680"/>
        </w:tabs>
        <w:spacing w:before="3"/>
        <w:ind w:left="690" w:right="533" w:firstLine="701"/>
        <w:jc w:val="both"/>
        <w:rPr>
          <w:sz w:val="24"/>
        </w:rPr>
      </w:pPr>
      <w:r>
        <w:rPr>
          <w:sz w:val="24"/>
        </w:rPr>
        <w:t>формирование</w:t>
      </w:r>
      <w:r>
        <w:rPr>
          <w:spacing w:val="-15"/>
          <w:sz w:val="24"/>
        </w:rPr>
        <w:t xml:space="preserve"> </w:t>
      </w:r>
      <w:r>
        <w:rPr>
          <w:sz w:val="24"/>
        </w:rPr>
        <w:t>и</w:t>
      </w:r>
      <w:r>
        <w:rPr>
          <w:spacing w:val="-15"/>
          <w:sz w:val="24"/>
        </w:rPr>
        <w:t xml:space="preserve"> </w:t>
      </w:r>
      <w:r>
        <w:rPr>
          <w:sz w:val="24"/>
        </w:rPr>
        <w:t>усвоение</w:t>
      </w:r>
      <w:r>
        <w:rPr>
          <w:spacing w:val="-15"/>
          <w:sz w:val="24"/>
        </w:rPr>
        <w:t xml:space="preserve"> </w:t>
      </w:r>
      <w:r>
        <w:rPr>
          <w:sz w:val="24"/>
        </w:rPr>
        <w:t>содержания</w:t>
      </w:r>
      <w:r>
        <w:rPr>
          <w:spacing w:val="-15"/>
          <w:sz w:val="24"/>
        </w:rPr>
        <w:t xml:space="preserve"> </w:t>
      </w:r>
      <w:r>
        <w:rPr>
          <w:sz w:val="24"/>
        </w:rPr>
        <w:t>конспекта</w:t>
      </w:r>
      <w:r>
        <w:rPr>
          <w:spacing w:val="-15"/>
          <w:sz w:val="24"/>
        </w:rPr>
        <w:t xml:space="preserve"> </w:t>
      </w:r>
      <w:r>
        <w:rPr>
          <w:sz w:val="24"/>
        </w:rPr>
        <w:t>лекций</w:t>
      </w:r>
      <w:r>
        <w:rPr>
          <w:spacing w:val="-15"/>
          <w:sz w:val="24"/>
        </w:rPr>
        <w:t xml:space="preserve"> </w:t>
      </w:r>
      <w:r>
        <w:rPr>
          <w:sz w:val="24"/>
        </w:rPr>
        <w:t>на</w:t>
      </w:r>
      <w:r>
        <w:rPr>
          <w:spacing w:val="-15"/>
          <w:sz w:val="24"/>
        </w:rPr>
        <w:t xml:space="preserve"> </w:t>
      </w:r>
      <w:r>
        <w:rPr>
          <w:sz w:val="24"/>
        </w:rPr>
        <w:t>базе</w:t>
      </w:r>
      <w:r>
        <w:rPr>
          <w:spacing w:val="-15"/>
          <w:sz w:val="24"/>
        </w:rPr>
        <w:t xml:space="preserve"> </w:t>
      </w:r>
      <w:r>
        <w:rPr>
          <w:sz w:val="24"/>
        </w:rPr>
        <w:t xml:space="preserve">рекомендованной лектором учебной литературы, включая информационные образовательные ресурсы (электронные учебники, электронные библиотеки и др.), в том числе конспектирование </w:t>
      </w:r>
      <w:r>
        <w:rPr>
          <w:spacing w:val="-2"/>
          <w:sz w:val="24"/>
        </w:rPr>
        <w:t>видеолекций;</w:t>
      </w:r>
    </w:p>
    <w:p w:rsidR="00D55D64" w:rsidRDefault="00037A18">
      <w:pPr>
        <w:pStyle w:val="a4"/>
        <w:numPr>
          <w:ilvl w:val="0"/>
          <w:numId w:val="29"/>
        </w:numPr>
        <w:tabs>
          <w:tab w:val="left" w:pos="1637"/>
        </w:tabs>
        <w:spacing w:before="1" w:line="275" w:lineRule="exact"/>
        <w:rPr>
          <w:sz w:val="24"/>
        </w:rPr>
      </w:pPr>
      <w:r>
        <w:rPr>
          <w:spacing w:val="-6"/>
          <w:sz w:val="24"/>
        </w:rPr>
        <w:t>подготовка</w:t>
      </w:r>
      <w:r>
        <w:rPr>
          <w:spacing w:val="-12"/>
          <w:sz w:val="24"/>
        </w:rPr>
        <w:t xml:space="preserve"> </w:t>
      </w:r>
      <w:r>
        <w:rPr>
          <w:spacing w:val="-6"/>
          <w:sz w:val="24"/>
        </w:rPr>
        <w:t>к</w:t>
      </w:r>
      <w:r>
        <w:rPr>
          <w:spacing w:val="-10"/>
          <w:sz w:val="24"/>
        </w:rPr>
        <w:t xml:space="preserve"> </w:t>
      </w:r>
      <w:r>
        <w:rPr>
          <w:spacing w:val="-6"/>
          <w:sz w:val="24"/>
        </w:rPr>
        <w:t>практическим</w:t>
      </w:r>
      <w:r>
        <w:rPr>
          <w:spacing w:val="-7"/>
          <w:sz w:val="24"/>
        </w:rPr>
        <w:t xml:space="preserve"> </w:t>
      </w:r>
      <w:r>
        <w:rPr>
          <w:spacing w:val="-6"/>
          <w:sz w:val="24"/>
        </w:rPr>
        <w:t>занятиям;</w:t>
      </w:r>
    </w:p>
    <w:p w:rsidR="00D55D64" w:rsidRDefault="00037A18">
      <w:pPr>
        <w:pStyle w:val="a4"/>
        <w:numPr>
          <w:ilvl w:val="0"/>
          <w:numId w:val="29"/>
        </w:numPr>
        <w:tabs>
          <w:tab w:val="left" w:pos="1637"/>
        </w:tabs>
        <w:spacing w:line="275" w:lineRule="exact"/>
        <w:rPr>
          <w:sz w:val="24"/>
        </w:rPr>
      </w:pPr>
      <w:r>
        <w:rPr>
          <w:spacing w:val="-6"/>
          <w:sz w:val="24"/>
        </w:rPr>
        <w:t>подготовка</w:t>
      </w:r>
      <w:r>
        <w:rPr>
          <w:spacing w:val="-10"/>
          <w:sz w:val="24"/>
        </w:rPr>
        <w:t xml:space="preserve"> </w:t>
      </w:r>
      <w:r>
        <w:rPr>
          <w:spacing w:val="-6"/>
          <w:sz w:val="24"/>
        </w:rPr>
        <w:t>к</w:t>
      </w:r>
      <w:r>
        <w:rPr>
          <w:spacing w:val="-9"/>
          <w:sz w:val="24"/>
        </w:rPr>
        <w:t xml:space="preserve"> </w:t>
      </w:r>
      <w:r>
        <w:rPr>
          <w:spacing w:val="-6"/>
          <w:sz w:val="24"/>
        </w:rPr>
        <w:t>устному</w:t>
      </w:r>
      <w:r>
        <w:rPr>
          <w:spacing w:val="-11"/>
          <w:sz w:val="24"/>
        </w:rPr>
        <w:t xml:space="preserve"> </w:t>
      </w:r>
      <w:r>
        <w:rPr>
          <w:spacing w:val="-6"/>
          <w:sz w:val="24"/>
        </w:rPr>
        <w:t>опросу;</w:t>
      </w:r>
    </w:p>
    <w:p w:rsidR="00D55D64" w:rsidRDefault="00037A18">
      <w:pPr>
        <w:pStyle w:val="a4"/>
        <w:numPr>
          <w:ilvl w:val="0"/>
          <w:numId w:val="29"/>
        </w:numPr>
        <w:tabs>
          <w:tab w:val="left" w:pos="1637"/>
        </w:tabs>
        <w:spacing w:before="2" w:line="275" w:lineRule="exact"/>
        <w:rPr>
          <w:sz w:val="24"/>
        </w:rPr>
      </w:pPr>
      <w:r>
        <w:rPr>
          <w:spacing w:val="-6"/>
          <w:sz w:val="24"/>
        </w:rPr>
        <w:t>подготовка</w:t>
      </w:r>
      <w:r>
        <w:rPr>
          <w:spacing w:val="-11"/>
          <w:sz w:val="24"/>
        </w:rPr>
        <w:t xml:space="preserve"> </w:t>
      </w:r>
      <w:r>
        <w:rPr>
          <w:spacing w:val="-6"/>
          <w:sz w:val="24"/>
        </w:rPr>
        <w:t>доклада</w:t>
      </w:r>
      <w:r>
        <w:rPr>
          <w:spacing w:val="-9"/>
          <w:sz w:val="24"/>
        </w:rPr>
        <w:t xml:space="preserve"> </w:t>
      </w:r>
      <w:r>
        <w:rPr>
          <w:spacing w:val="-6"/>
          <w:sz w:val="24"/>
        </w:rPr>
        <w:t>и презентации</w:t>
      </w:r>
      <w:r>
        <w:rPr>
          <w:spacing w:val="-7"/>
          <w:sz w:val="24"/>
        </w:rPr>
        <w:t xml:space="preserve"> </w:t>
      </w:r>
      <w:r>
        <w:rPr>
          <w:spacing w:val="-6"/>
          <w:sz w:val="24"/>
        </w:rPr>
        <w:t>к</w:t>
      </w:r>
      <w:r>
        <w:rPr>
          <w:spacing w:val="-9"/>
          <w:sz w:val="24"/>
        </w:rPr>
        <w:t xml:space="preserve"> </w:t>
      </w:r>
      <w:r>
        <w:rPr>
          <w:spacing w:val="-6"/>
          <w:sz w:val="24"/>
        </w:rPr>
        <w:t>нему;</w:t>
      </w:r>
    </w:p>
    <w:p w:rsidR="00D55D64" w:rsidRDefault="00037A18">
      <w:pPr>
        <w:pStyle w:val="a4"/>
        <w:numPr>
          <w:ilvl w:val="0"/>
          <w:numId w:val="29"/>
        </w:numPr>
        <w:tabs>
          <w:tab w:val="left" w:pos="1637"/>
        </w:tabs>
        <w:spacing w:line="275" w:lineRule="exact"/>
        <w:rPr>
          <w:sz w:val="24"/>
        </w:rPr>
      </w:pPr>
      <w:r>
        <w:rPr>
          <w:spacing w:val="-6"/>
          <w:sz w:val="24"/>
        </w:rPr>
        <w:t>подготовка</w:t>
      </w:r>
      <w:r>
        <w:rPr>
          <w:spacing w:val="-7"/>
          <w:sz w:val="24"/>
        </w:rPr>
        <w:t xml:space="preserve"> </w:t>
      </w:r>
      <w:r>
        <w:rPr>
          <w:spacing w:val="-6"/>
          <w:sz w:val="24"/>
        </w:rPr>
        <w:t>к</w:t>
      </w:r>
      <w:r>
        <w:rPr>
          <w:spacing w:val="-7"/>
          <w:sz w:val="24"/>
        </w:rPr>
        <w:t xml:space="preserve"> </w:t>
      </w:r>
      <w:r>
        <w:rPr>
          <w:spacing w:val="-6"/>
          <w:sz w:val="24"/>
        </w:rPr>
        <w:t>тестированию;</w:t>
      </w:r>
    </w:p>
    <w:p w:rsidR="00D55D64" w:rsidRDefault="00037A18">
      <w:pPr>
        <w:pStyle w:val="a4"/>
        <w:numPr>
          <w:ilvl w:val="0"/>
          <w:numId w:val="29"/>
        </w:numPr>
        <w:tabs>
          <w:tab w:val="left" w:pos="1637"/>
        </w:tabs>
        <w:spacing w:before="3" w:line="275" w:lineRule="exact"/>
        <w:rPr>
          <w:sz w:val="24"/>
        </w:rPr>
      </w:pPr>
      <w:r>
        <w:rPr>
          <w:spacing w:val="-6"/>
          <w:sz w:val="24"/>
        </w:rPr>
        <w:t>подготовка</w:t>
      </w:r>
      <w:r>
        <w:rPr>
          <w:spacing w:val="-17"/>
          <w:sz w:val="24"/>
        </w:rPr>
        <w:t xml:space="preserve"> </w:t>
      </w:r>
      <w:r>
        <w:rPr>
          <w:spacing w:val="-6"/>
          <w:sz w:val="24"/>
        </w:rPr>
        <w:t>и</w:t>
      </w:r>
      <w:r>
        <w:rPr>
          <w:spacing w:val="-7"/>
          <w:sz w:val="24"/>
        </w:rPr>
        <w:t xml:space="preserve"> </w:t>
      </w:r>
      <w:r>
        <w:rPr>
          <w:spacing w:val="-6"/>
          <w:sz w:val="24"/>
        </w:rPr>
        <w:t>решение</w:t>
      </w:r>
      <w:r>
        <w:rPr>
          <w:spacing w:val="-4"/>
          <w:sz w:val="24"/>
        </w:rPr>
        <w:t xml:space="preserve"> </w:t>
      </w:r>
      <w:r>
        <w:rPr>
          <w:spacing w:val="-6"/>
          <w:sz w:val="24"/>
        </w:rPr>
        <w:t>кейс-задач;</w:t>
      </w:r>
    </w:p>
    <w:p w:rsidR="00D55D64" w:rsidRDefault="00037A18">
      <w:pPr>
        <w:pStyle w:val="a4"/>
        <w:numPr>
          <w:ilvl w:val="0"/>
          <w:numId w:val="29"/>
        </w:numPr>
        <w:tabs>
          <w:tab w:val="left" w:pos="1637"/>
        </w:tabs>
        <w:spacing w:line="275" w:lineRule="exact"/>
        <w:rPr>
          <w:sz w:val="24"/>
        </w:rPr>
      </w:pPr>
      <w:r>
        <w:rPr>
          <w:spacing w:val="-6"/>
          <w:sz w:val="24"/>
        </w:rPr>
        <w:t>подготовка</w:t>
      </w:r>
      <w:r>
        <w:rPr>
          <w:spacing w:val="-9"/>
          <w:sz w:val="24"/>
        </w:rPr>
        <w:t xml:space="preserve"> </w:t>
      </w:r>
      <w:r>
        <w:rPr>
          <w:spacing w:val="-6"/>
          <w:sz w:val="24"/>
        </w:rPr>
        <w:t>к</w:t>
      </w:r>
      <w:r>
        <w:rPr>
          <w:spacing w:val="-7"/>
          <w:sz w:val="24"/>
        </w:rPr>
        <w:t xml:space="preserve"> </w:t>
      </w:r>
      <w:r>
        <w:rPr>
          <w:spacing w:val="-6"/>
          <w:sz w:val="24"/>
        </w:rPr>
        <w:t>коллоквиуму;</w:t>
      </w:r>
    </w:p>
    <w:p w:rsidR="00D55D64" w:rsidRDefault="00037A18">
      <w:pPr>
        <w:pStyle w:val="a3"/>
        <w:spacing w:before="5" w:line="237" w:lineRule="auto"/>
        <w:ind w:firstLine="701"/>
      </w:pPr>
      <w:r>
        <w:rPr>
          <w:spacing w:val="-6"/>
        </w:rPr>
        <w:t>Основными</w:t>
      </w:r>
      <w:r>
        <w:rPr>
          <w:spacing w:val="-10"/>
        </w:rPr>
        <w:t xml:space="preserve"> </w:t>
      </w:r>
      <w:r>
        <w:rPr>
          <w:spacing w:val="-6"/>
        </w:rPr>
        <w:t>формами</w:t>
      </w:r>
      <w:r>
        <w:rPr>
          <w:spacing w:val="-10"/>
        </w:rPr>
        <w:t xml:space="preserve"> </w:t>
      </w:r>
      <w:r>
        <w:rPr>
          <w:spacing w:val="-6"/>
        </w:rPr>
        <w:t>самостоятельной</w:t>
      </w:r>
      <w:r>
        <w:rPr>
          <w:spacing w:val="-10"/>
        </w:rPr>
        <w:t xml:space="preserve"> </w:t>
      </w:r>
      <w:r>
        <w:rPr>
          <w:spacing w:val="-6"/>
        </w:rPr>
        <w:t>работы</w:t>
      </w:r>
      <w:r>
        <w:rPr>
          <w:spacing w:val="-14"/>
        </w:rPr>
        <w:t xml:space="preserve"> </w:t>
      </w:r>
      <w:r>
        <w:rPr>
          <w:spacing w:val="-6"/>
        </w:rPr>
        <w:t>обучающихся</w:t>
      </w:r>
      <w:r>
        <w:rPr>
          <w:spacing w:val="-7"/>
        </w:rPr>
        <w:t xml:space="preserve"> </w:t>
      </w:r>
      <w:r>
        <w:rPr>
          <w:spacing w:val="-6"/>
        </w:rPr>
        <w:t>с</w:t>
      </w:r>
      <w:r>
        <w:rPr>
          <w:spacing w:val="-12"/>
        </w:rPr>
        <w:t xml:space="preserve"> </w:t>
      </w:r>
      <w:r>
        <w:rPr>
          <w:spacing w:val="-6"/>
        </w:rPr>
        <w:t>участием</w:t>
      </w:r>
      <w:r>
        <w:rPr>
          <w:spacing w:val="-10"/>
        </w:rPr>
        <w:t xml:space="preserve"> </w:t>
      </w:r>
      <w:r>
        <w:rPr>
          <w:spacing w:val="-6"/>
        </w:rPr>
        <w:t xml:space="preserve">преподавателей </w:t>
      </w:r>
      <w:r>
        <w:rPr>
          <w:spacing w:val="-2"/>
        </w:rPr>
        <w:t>являются:</w:t>
      </w:r>
    </w:p>
    <w:p w:rsidR="00D55D64" w:rsidRDefault="00037A18">
      <w:pPr>
        <w:pStyle w:val="a4"/>
        <w:numPr>
          <w:ilvl w:val="1"/>
          <w:numId w:val="29"/>
        </w:numPr>
        <w:tabs>
          <w:tab w:val="left" w:pos="1541"/>
        </w:tabs>
        <w:spacing w:before="3" w:line="275" w:lineRule="exact"/>
        <w:ind w:left="1541" w:hanging="149"/>
        <w:rPr>
          <w:sz w:val="24"/>
        </w:rPr>
      </w:pPr>
      <w:r>
        <w:rPr>
          <w:spacing w:val="-6"/>
          <w:sz w:val="24"/>
        </w:rPr>
        <w:t>текущие</w:t>
      </w:r>
      <w:r>
        <w:rPr>
          <w:spacing w:val="-7"/>
          <w:sz w:val="24"/>
        </w:rPr>
        <w:t xml:space="preserve"> </w:t>
      </w:r>
      <w:r>
        <w:rPr>
          <w:spacing w:val="-2"/>
          <w:sz w:val="24"/>
        </w:rPr>
        <w:t>консультации;</w:t>
      </w:r>
    </w:p>
    <w:p w:rsidR="00D55D64" w:rsidRDefault="00037A18">
      <w:pPr>
        <w:pStyle w:val="a4"/>
        <w:numPr>
          <w:ilvl w:val="1"/>
          <w:numId w:val="29"/>
        </w:numPr>
        <w:tabs>
          <w:tab w:val="left" w:pos="1541"/>
        </w:tabs>
        <w:spacing w:line="275" w:lineRule="exact"/>
        <w:ind w:left="1541" w:hanging="149"/>
        <w:rPr>
          <w:sz w:val="24"/>
        </w:rPr>
      </w:pPr>
      <w:r>
        <w:rPr>
          <w:spacing w:val="-6"/>
          <w:sz w:val="24"/>
        </w:rPr>
        <w:t>прием</w:t>
      </w:r>
      <w:r>
        <w:rPr>
          <w:spacing w:val="-8"/>
          <w:sz w:val="24"/>
        </w:rPr>
        <w:t xml:space="preserve"> </w:t>
      </w:r>
      <w:r>
        <w:rPr>
          <w:spacing w:val="-6"/>
          <w:sz w:val="24"/>
        </w:rPr>
        <w:t>и разбор</w:t>
      </w:r>
      <w:r>
        <w:rPr>
          <w:spacing w:val="-7"/>
          <w:sz w:val="24"/>
        </w:rPr>
        <w:t xml:space="preserve"> </w:t>
      </w:r>
      <w:r>
        <w:rPr>
          <w:spacing w:val="-6"/>
          <w:sz w:val="24"/>
        </w:rPr>
        <w:t>домашних</w:t>
      </w:r>
      <w:r>
        <w:rPr>
          <w:spacing w:val="-13"/>
          <w:sz w:val="24"/>
        </w:rPr>
        <w:t xml:space="preserve"> </w:t>
      </w:r>
      <w:r>
        <w:rPr>
          <w:spacing w:val="-6"/>
          <w:sz w:val="24"/>
        </w:rPr>
        <w:t>заданий</w:t>
      </w:r>
      <w:r>
        <w:rPr>
          <w:spacing w:val="-11"/>
          <w:sz w:val="24"/>
        </w:rPr>
        <w:t xml:space="preserve"> </w:t>
      </w:r>
      <w:r>
        <w:rPr>
          <w:spacing w:val="-6"/>
          <w:sz w:val="24"/>
        </w:rPr>
        <w:t>(в часы практических занятий);</w:t>
      </w:r>
    </w:p>
    <w:p w:rsidR="00D55D64" w:rsidRDefault="00037A18">
      <w:pPr>
        <w:pStyle w:val="a4"/>
        <w:numPr>
          <w:ilvl w:val="1"/>
          <w:numId w:val="29"/>
        </w:numPr>
        <w:tabs>
          <w:tab w:val="left" w:pos="1541"/>
        </w:tabs>
        <w:spacing w:before="3" w:line="275" w:lineRule="exact"/>
        <w:ind w:left="1541" w:hanging="149"/>
        <w:rPr>
          <w:sz w:val="24"/>
        </w:rPr>
      </w:pPr>
      <w:r>
        <w:rPr>
          <w:spacing w:val="-6"/>
          <w:sz w:val="24"/>
        </w:rPr>
        <w:t>прохождение</w:t>
      </w:r>
      <w:r>
        <w:rPr>
          <w:spacing w:val="-10"/>
          <w:sz w:val="24"/>
        </w:rPr>
        <w:t xml:space="preserve"> </w:t>
      </w:r>
      <w:r>
        <w:rPr>
          <w:spacing w:val="-6"/>
          <w:sz w:val="24"/>
        </w:rPr>
        <w:t>и</w:t>
      </w:r>
      <w:r>
        <w:rPr>
          <w:spacing w:val="-11"/>
          <w:sz w:val="24"/>
        </w:rPr>
        <w:t xml:space="preserve"> </w:t>
      </w:r>
      <w:r>
        <w:rPr>
          <w:spacing w:val="-6"/>
          <w:sz w:val="24"/>
        </w:rPr>
        <w:t>оформление</w:t>
      </w:r>
      <w:r>
        <w:rPr>
          <w:spacing w:val="-7"/>
          <w:sz w:val="24"/>
        </w:rPr>
        <w:t xml:space="preserve"> </w:t>
      </w:r>
      <w:r>
        <w:rPr>
          <w:spacing w:val="-6"/>
          <w:sz w:val="24"/>
        </w:rPr>
        <w:t>результатов</w:t>
      </w:r>
      <w:r>
        <w:rPr>
          <w:spacing w:val="-5"/>
          <w:sz w:val="24"/>
        </w:rPr>
        <w:t xml:space="preserve"> </w:t>
      </w:r>
      <w:r>
        <w:rPr>
          <w:spacing w:val="-6"/>
          <w:sz w:val="24"/>
        </w:rPr>
        <w:t>практик;</w:t>
      </w:r>
    </w:p>
    <w:p w:rsidR="00D55D64" w:rsidRDefault="00037A18">
      <w:pPr>
        <w:pStyle w:val="a4"/>
        <w:numPr>
          <w:ilvl w:val="1"/>
          <w:numId w:val="29"/>
        </w:numPr>
        <w:tabs>
          <w:tab w:val="left" w:pos="1541"/>
        </w:tabs>
        <w:ind w:right="527" w:firstLine="701"/>
        <w:jc w:val="both"/>
        <w:rPr>
          <w:sz w:val="24"/>
        </w:rPr>
      </w:pPr>
      <w:r>
        <w:rPr>
          <w:spacing w:val="-2"/>
          <w:sz w:val="24"/>
        </w:rPr>
        <w:t>выполнение</w:t>
      </w:r>
      <w:r>
        <w:rPr>
          <w:spacing w:val="-5"/>
          <w:sz w:val="24"/>
        </w:rPr>
        <w:t xml:space="preserve"> </w:t>
      </w:r>
      <w:r>
        <w:rPr>
          <w:spacing w:val="-2"/>
          <w:sz w:val="24"/>
        </w:rPr>
        <w:t>выпускной квалификационной</w:t>
      </w:r>
      <w:r>
        <w:rPr>
          <w:spacing w:val="-4"/>
          <w:sz w:val="24"/>
        </w:rPr>
        <w:t xml:space="preserve"> </w:t>
      </w:r>
      <w:r>
        <w:rPr>
          <w:spacing w:val="-2"/>
          <w:sz w:val="24"/>
        </w:rPr>
        <w:t>(составление</w:t>
      </w:r>
      <w:r>
        <w:rPr>
          <w:spacing w:val="-5"/>
          <w:sz w:val="24"/>
        </w:rPr>
        <w:t xml:space="preserve"> </w:t>
      </w:r>
      <w:r>
        <w:rPr>
          <w:spacing w:val="-2"/>
          <w:sz w:val="24"/>
        </w:rPr>
        <w:t>плана</w:t>
      </w:r>
      <w:r>
        <w:rPr>
          <w:spacing w:val="-5"/>
          <w:sz w:val="24"/>
        </w:rPr>
        <w:t xml:space="preserve"> </w:t>
      </w:r>
      <w:r>
        <w:rPr>
          <w:spacing w:val="-2"/>
          <w:sz w:val="24"/>
        </w:rPr>
        <w:t>и его согласование</w:t>
      </w:r>
      <w:r>
        <w:rPr>
          <w:spacing w:val="-5"/>
          <w:sz w:val="24"/>
        </w:rPr>
        <w:t xml:space="preserve"> </w:t>
      </w:r>
      <w:r>
        <w:rPr>
          <w:spacing w:val="-2"/>
          <w:sz w:val="24"/>
        </w:rPr>
        <w:t xml:space="preserve">с </w:t>
      </w:r>
      <w:r>
        <w:rPr>
          <w:spacing w:val="-6"/>
          <w:sz w:val="24"/>
        </w:rPr>
        <w:t>преподавателем</w:t>
      </w:r>
      <w:r>
        <w:rPr>
          <w:spacing w:val="-3"/>
          <w:sz w:val="24"/>
        </w:rPr>
        <w:t xml:space="preserve"> </w:t>
      </w:r>
      <w:r>
        <w:rPr>
          <w:spacing w:val="-6"/>
          <w:sz w:val="24"/>
        </w:rPr>
        <w:t>-</w:t>
      </w:r>
      <w:r>
        <w:rPr>
          <w:spacing w:val="-9"/>
          <w:sz w:val="24"/>
        </w:rPr>
        <w:t xml:space="preserve"> </w:t>
      </w:r>
      <w:r>
        <w:rPr>
          <w:spacing w:val="-6"/>
          <w:sz w:val="24"/>
        </w:rPr>
        <w:t>руководителем</w:t>
      </w:r>
      <w:r>
        <w:rPr>
          <w:spacing w:val="-9"/>
          <w:sz w:val="24"/>
        </w:rPr>
        <w:t xml:space="preserve"> </w:t>
      </w:r>
      <w:r>
        <w:rPr>
          <w:spacing w:val="-6"/>
          <w:sz w:val="24"/>
        </w:rPr>
        <w:t>выпускной квалификационной работы,</w:t>
      </w:r>
      <w:r>
        <w:rPr>
          <w:spacing w:val="-8"/>
          <w:sz w:val="24"/>
        </w:rPr>
        <w:t xml:space="preserve"> </w:t>
      </w:r>
      <w:r>
        <w:rPr>
          <w:spacing w:val="-6"/>
          <w:sz w:val="24"/>
        </w:rPr>
        <w:t>подбор</w:t>
      </w:r>
      <w:r>
        <w:rPr>
          <w:spacing w:val="-9"/>
          <w:sz w:val="24"/>
        </w:rPr>
        <w:t xml:space="preserve"> </w:t>
      </w:r>
      <w:r>
        <w:rPr>
          <w:spacing w:val="-6"/>
          <w:sz w:val="24"/>
        </w:rPr>
        <w:t>и согласование с</w:t>
      </w:r>
      <w:r>
        <w:rPr>
          <w:spacing w:val="-9"/>
          <w:sz w:val="24"/>
        </w:rPr>
        <w:t xml:space="preserve"> </w:t>
      </w:r>
      <w:r>
        <w:rPr>
          <w:spacing w:val="-6"/>
          <w:sz w:val="24"/>
        </w:rPr>
        <w:t>руководителем</w:t>
      </w:r>
      <w:r>
        <w:rPr>
          <w:spacing w:val="-9"/>
          <w:sz w:val="24"/>
        </w:rPr>
        <w:t xml:space="preserve"> </w:t>
      </w:r>
      <w:r>
        <w:rPr>
          <w:spacing w:val="-6"/>
          <w:sz w:val="24"/>
        </w:rPr>
        <w:t>литературы,</w:t>
      </w:r>
      <w:r>
        <w:rPr>
          <w:spacing w:val="-8"/>
          <w:sz w:val="24"/>
        </w:rPr>
        <w:t xml:space="preserve"> </w:t>
      </w:r>
      <w:r>
        <w:rPr>
          <w:spacing w:val="-6"/>
          <w:sz w:val="24"/>
        </w:rPr>
        <w:t>написание</w:t>
      </w:r>
      <w:r>
        <w:rPr>
          <w:spacing w:val="-9"/>
          <w:sz w:val="24"/>
        </w:rPr>
        <w:t xml:space="preserve"> </w:t>
      </w:r>
      <w:r>
        <w:rPr>
          <w:spacing w:val="-6"/>
          <w:sz w:val="24"/>
        </w:rPr>
        <w:t>глав</w:t>
      </w:r>
      <w:r>
        <w:rPr>
          <w:spacing w:val="-9"/>
          <w:sz w:val="24"/>
        </w:rPr>
        <w:t xml:space="preserve"> </w:t>
      </w:r>
      <w:r>
        <w:rPr>
          <w:spacing w:val="-6"/>
          <w:sz w:val="24"/>
        </w:rPr>
        <w:t>выпускной квалификационной</w:t>
      </w:r>
      <w:r>
        <w:rPr>
          <w:spacing w:val="-9"/>
          <w:sz w:val="24"/>
        </w:rPr>
        <w:t xml:space="preserve"> </w:t>
      </w:r>
      <w:r>
        <w:rPr>
          <w:spacing w:val="-6"/>
          <w:sz w:val="24"/>
        </w:rPr>
        <w:t>работы,</w:t>
      </w:r>
      <w:r>
        <w:rPr>
          <w:spacing w:val="-3"/>
          <w:sz w:val="24"/>
        </w:rPr>
        <w:t xml:space="preserve"> </w:t>
      </w:r>
      <w:r>
        <w:rPr>
          <w:spacing w:val="-6"/>
          <w:sz w:val="24"/>
        </w:rPr>
        <w:t>работа</w:t>
      </w:r>
      <w:r>
        <w:rPr>
          <w:spacing w:val="-9"/>
          <w:sz w:val="24"/>
        </w:rPr>
        <w:t xml:space="preserve"> </w:t>
      </w:r>
      <w:r>
        <w:rPr>
          <w:spacing w:val="-6"/>
          <w:sz w:val="24"/>
        </w:rPr>
        <w:t xml:space="preserve">над </w:t>
      </w:r>
      <w:r>
        <w:rPr>
          <w:sz w:val="24"/>
        </w:rPr>
        <w:t xml:space="preserve">замечаниями руководителя по выпускной квалификационной работе и защита выпускной </w:t>
      </w:r>
      <w:r>
        <w:rPr>
          <w:spacing w:val="-4"/>
          <w:sz w:val="24"/>
        </w:rPr>
        <w:t>квалификационной работы (в часы,</w:t>
      </w:r>
      <w:r>
        <w:rPr>
          <w:spacing w:val="-7"/>
          <w:sz w:val="24"/>
        </w:rPr>
        <w:t xml:space="preserve"> </w:t>
      </w:r>
      <w:r>
        <w:rPr>
          <w:spacing w:val="-4"/>
          <w:sz w:val="24"/>
        </w:rPr>
        <w:t>предусмотренные</w:t>
      </w:r>
      <w:r>
        <w:rPr>
          <w:spacing w:val="-5"/>
          <w:sz w:val="24"/>
        </w:rPr>
        <w:t xml:space="preserve"> </w:t>
      </w:r>
      <w:r>
        <w:rPr>
          <w:spacing w:val="-4"/>
          <w:sz w:val="24"/>
        </w:rPr>
        <w:t>учебным планом) и др.</w:t>
      </w:r>
    </w:p>
    <w:p w:rsidR="00D55D64" w:rsidRDefault="00037A18">
      <w:pPr>
        <w:pStyle w:val="4"/>
        <w:numPr>
          <w:ilvl w:val="0"/>
          <w:numId w:val="30"/>
        </w:numPr>
        <w:tabs>
          <w:tab w:val="left" w:pos="1618"/>
        </w:tabs>
      </w:pPr>
      <w:r>
        <w:rPr>
          <w:spacing w:val="-6"/>
        </w:rPr>
        <w:t>Общие</w:t>
      </w:r>
      <w:r>
        <w:rPr>
          <w:spacing w:val="-13"/>
        </w:rPr>
        <w:t xml:space="preserve"> </w:t>
      </w:r>
      <w:r>
        <w:rPr>
          <w:spacing w:val="-6"/>
        </w:rPr>
        <w:t>рекомендации</w:t>
      </w:r>
      <w:r>
        <w:rPr>
          <w:spacing w:val="-9"/>
        </w:rPr>
        <w:t xml:space="preserve"> </w:t>
      </w:r>
      <w:r>
        <w:rPr>
          <w:spacing w:val="-6"/>
        </w:rPr>
        <w:t>по</w:t>
      </w:r>
      <w:r>
        <w:rPr>
          <w:spacing w:val="-9"/>
        </w:rPr>
        <w:t xml:space="preserve"> </w:t>
      </w:r>
      <w:r>
        <w:rPr>
          <w:spacing w:val="-6"/>
        </w:rPr>
        <w:t>организации</w:t>
      </w:r>
      <w:r>
        <w:rPr>
          <w:spacing w:val="-9"/>
        </w:rPr>
        <w:t xml:space="preserve"> </w:t>
      </w:r>
      <w:r>
        <w:rPr>
          <w:spacing w:val="-6"/>
        </w:rPr>
        <w:t>самостоятельной работы</w:t>
      </w:r>
    </w:p>
    <w:p w:rsidR="00D55D64" w:rsidRDefault="00037A18">
      <w:pPr>
        <w:pStyle w:val="a3"/>
        <w:ind w:right="532" w:firstLine="701"/>
        <w:jc w:val="both"/>
      </w:pPr>
      <w:r>
        <w:rPr>
          <w:spacing w:val="-6"/>
        </w:rPr>
        <w:t xml:space="preserve">Основной формой самостоятельной работы обучающегося является изучение конспекта </w:t>
      </w:r>
      <w:r>
        <w:t>лекций, их дополнение, изучение рекомендованной литературы, активное участие на практических</w:t>
      </w:r>
      <w:r>
        <w:rPr>
          <w:spacing w:val="-15"/>
        </w:rPr>
        <w:t xml:space="preserve"> </w:t>
      </w:r>
      <w:r>
        <w:t>занятиях.</w:t>
      </w:r>
    </w:p>
    <w:p w:rsidR="00D55D64" w:rsidRDefault="00037A18">
      <w:pPr>
        <w:pStyle w:val="a3"/>
        <w:ind w:right="533" w:firstLine="701"/>
        <w:jc w:val="both"/>
      </w:pPr>
      <w:r>
        <w:t xml:space="preserve">Одна из основных особенностей обучения в высшей школе заключается в том, что постоянный внешний контроль заменяется самоконтролем, активная роль в обучении </w:t>
      </w:r>
      <w:r>
        <w:rPr>
          <w:spacing w:val="-4"/>
        </w:rPr>
        <w:t>принадлежит уже</w:t>
      </w:r>
      <w:r>
        <w:rPr>
          <w:spacing w:val="-6"/>
        </w:rPr>
        <w:t xml:space="preserve"> </w:t>
      </w:r>
      <w:r>
        <w:rPr>
          <w:spacing w:val="-4"/>
        </w:rPr>
        <w:t>не столько преподавателю, сколько обучающемуся.</w:t>
      </w:r>
    </w:p>
    <w:p w:rsidR="00D55D64" w:rsidRDefault="00037A18">
      <w:pPr>
        <w:pStyle w:val="a3"/>
        <w:ind w:right="534" w:firstLine="701"/>
        <w:jc w:val="both"/>
      </w:pPr>
      <w:r>
        <w:t xml:space="preserve">Зная основные методы научной организации умственного труда, можно при </w:t>
      </w:r>
      <w:r>
        <w:rPr>
          <w:spacing w:val="-4"/>
        </w:rPr>
        <w:t>наименьших</w:t>
      </w:r>
      <w:r>
        <w:rPr>
          <w:spacing w:val="-8"/>
        </w:rPr>
        <w:t xml:space="preserve"> </w:t>
      </w:r>
      <w:r>
        <w:rPr>
          <w:spacing w:val="-4"/>
        </w:rPr>
        <w:t>затратах</w:t>
      </w:r>
      <w:r>
        <w:rPr>
          <w:spacing w:val="-8"/>
        </w:rPr>
        <w:t xml:space="preserve"> </w:t>
      </w:r>
      <w:r>
        <w:rPr>
          <w:spacing w:val="-4"/>
        </w:rPr>
        <w:t>времени,</w:t>
      </w:r>
      <w:r>
        <w:rPr>
          <w:spacing w:val="-6"/>
        </w:rPr>
        <w:t xml:space="preserve"> </w:t>
      </w:r>
      <w:r>
        <w:rPr>
          <w:spacing w:val="-4"/>
        </w:rPr>
        <w:t>средств</w:t>
      </w:r>
      <w:r>
        <w:rPr>
          <w:spacing w:val="-7"/>
        </w:rPr>
        <w:t xml:space="preserve"> </w:t>
      </w:r>
      <w:r>
        <w:rPr>
          <w:spacing w:val="-4"/>
        </w:rPr>
        <w:t>и</w:t>
      </w:r>
      <w:r>
        <w:rPr>
          <w:spacing w:val="-12"/>
        </w:rPr>
        <w:t xml:space="preserve"> </w:t>
      </w:r>
      <w:r>
        <w:rPr>
          <w:spacing w:val="-4"/>
        </w:rPr>
        <w:t>трудовых усилий</w:t>
      </w:r>
      <w:r>
        <w:rPr>
          <w:spacing w:val="-7"/>
        </w:rPr>
        <w:t xml:space="preserve"> </w:t>
      </w:r>
      <w:r>
        <w:rPr>
          <w:spacing w:val="-4"/>
        </w:rPr>
        <w:t>достичь</w:t>
      </w:r>
      <w:r>
        <w:rPr>
          <w:spacing w:val="-12"/>
        </w:rPr>
        <w:t xml:space="preserve"> </w:t>
      </w:r>
      <w:r>
        <w:rPr>
          <w:spacing w:val="-4"/>
        </w:rPr>
        <w:t>наилучших</w:t>
      </w:r>
      <w:r>
        <w:rPr>
          <w:spacing w:val="-8"/>
        </w:rPr>
        <w:t xml:space="preserve"> </w:t>
      </w:r>
      <w:r>
        <w:rPr>
          <w:spacing w:val="-4"/>
        </w:rPr>
        <w:t>результатов.</w:t>
      </w:r>
    </w:p>
    <w:p w:rsidR="00D55D64" w:rsidRDefault="00037A18">
      <w:pPr>
        <w:pStyle w:val="a3"/>
        <w:ind w:right="530" w:firstLine="701"/>
        <w:jc w:val="both"/>
      </w:pPr>
      <w:r>
        <w:t>Любой</w:t>
      </w:r>
      <w:r>
        <w:rPr>
          <w:spacing w:val="-12"/>
        </w:rPr>
        <w:t xml:space="preserve"> </w:t>
      </w:r>
      <w:r>
        <w:t>предмет</w:t>
      </w:r>
      <w:r>
        <w:rPr>
          <w:spacing w:val="-15"/>
        </w:rPr>
        <w:t xml:space="preserve"> </w:t>
      </w:r>
      <w:r>
        <w:t>нельзя</w:t>
      </w:r>
      <w:r>
        <w:rPr>
          <w:spacing w:val="-15"/>
        </w:rPr>
        <w:t xml:space="preserve"> </w:t>
      </w:r>
      <w:r>
        <w:t>изучить</w:t>
      </w:r>
      <w:r>
        <w:rPr>
          <w:spacing w:val="-12"/>
        </w:rPr>
        <w:t xml:space="preserve"> </w:t>
      </w:r>
      <w:r>
        <w:t>за</w:t>
      </w:r>
      <w:r>
        <w:rPr>
          <w:spacing w:val="-15"/>
        </w:rPr>
        <w:t xml:space="preserve"> </w:t>
      </w:r>
      <w:r>
        <w:t>несколько</w:t>
      </w:r>
      <w:r>
        <w:rPr>
          <w:spacing w:val="-10"/>
        </w:rPr>
        <w:t xml:space="preserve"> </w:t>
      </w:r>
      <w:r>
        <w:t>дней</w:t>
      </w:r>
      <w:r>
        <w:rPr>
          <w:spacing w:val="-12"/>
        </w:rPr>
        <w:t xml:space="preserve"> </w:t>
      </w:r>
      <w:r>
        <w:t>перед</w:t>
      </w:r>
      <w:r>
        <w:rPr>
          <w:spacing w:val="-14"/>
        </w:rPr>
        <w:t xml:space="preserve"> </w:t>
      </w:r>
      <w:r>
        <w:t>промежуточной</w:t>
      </w:r>
      <w:r>
        <w:rPr>
          <w:spacing w:val="-12"/>
        </w:rPr>
        <w:t xml:space="preserve"> </w:t>
      </w:r>
      <w:r>
        <w:t>аттестацией Если обучающийся в течение года работает систематически, то он быстро все вспомнит, восстановит забытое. Если же</w:t>
      </w:r>
      <w:r>
        <w:rPr>
          <w:spacing w:val="-1"/>
        </w:rPr>
        <w:t xml:space="preserve"> </w:t>
      </w:r>
      <w:r>
        <w:t>подготовка</w:t>
      </w:r>
      <w:r>
        <w:rPr>
          <w:spacing w:val="-1"/>
        </w:rPr>
        <w:t xml:space="preserve"> </w:t>
      </w:r>
      <w:r>
        <w:t>шла</w:t>
      </w:r>
      <w:r>
        <w:rPr>
          <w:spacing w:val="-1"/>
        </w:rPr>
        <w:t xml:space="preserve"> </w:t>
      </w:r>
      <w:r>
        <w:t>аврально, то у</w:t>
      </w:r>
      <w:r>
        <w:rPr>
          <w:spacing w:val="-3"/>
        </w:rPr>
        <w:t xml:space="preserve"> </w:t>
      </w:r>
      <w:r>
        <w:t>обучающегося</w:t>
      </w:r>
      <w:r>
        <w:rPr>
          <w:spacing w:val="-1"/>
        </w:rPr>
        <w:t xml:space="preserve"> </w:t>
      </w:r>
      <w:r>
        <w:t xml:space="preserve">не будет даже </w:t>
      </w:r>
      <w:r>
        <w:rPr>
          <w:spacing w:val="-2"/>
        </w:rPr>
        <w:t>общего</w:t>
      </w:r>
      <w:r>
        <w:rPr>
          <w:spacing w:val="-12"/>
        </w:rPr>
        <w:t xml:space="preserve"> </w:t>
      </w:r>
      <w:r>
        <w:rPr>
          <w:spacing w:val="-2"/>
        </w:rPr>
        <w:t>представления</w:t>
      </w:r>
      <w:r>
        <w:rPr>
          <w:spacing w:val="-17"/>
        </w:rPr>
        <w:t xml:space="preserve"> </w:t>
      </w:r>
      <w:r>
        <w:rPr>
          <w:spacing w:val="-2"/>
        </w:rPr>
        <w:t>о</w:t>
      </w:r>
      <w:r>
        <w:rPr>
          <w:spacing w:val="-10"/>
        </w:rPr>
        <w:t xml:space="preserve"> </w:t>
      </w:r>
      <w:r>
        <w:rPr>
          <w:spacing w:val="-2"/>
        </w:rPr>
        <w:t>предмете,</w:t>
      </w:r>
      <w:r>
        <w:rPr>
          <w:spacing w:val="-15"/>
        </w:rPr>
        <w:t xml:space="preserve"> </w:t>
      </w:r>
      <w:r>
        <w:rPr>
          <w:spacing w:val="-2"/>
        </w:rPr>
        <w:t>он</w:t>
      </w:r>
      <w:r>
        <w:rPr>
          <w:spacing w:val="-13"/>
        </w:rPr>
        <w:t xml:space="preserve"> </w:t>
      </w:r>
      <w:r>
        <w:rPr>
          <w:spacing w:val="-2"/>
        </w:rPr>
        <w:t>забудет</w:t>
      </w:r>
      <w:r>
        <w:rPr>
          <w:spacing w:val="-9"/>
        </w:rPr>
        <w:t xml:space="preserve"> </w:t>
      </w:r>
      <w:r>
        <w:rPr>
          <w:spacing w:val="-2"/>
        </w:rPr>
        <w:t>все</w:t>
      </w:r>
      <w:r>
        <w:rPr>
          <w:spacing w:val="-18"/>
        </w:rPr>
        <w:t xml:space="preserve"> </w:t>
      </w:r>
      <w:r>
        <w:rPr>
          <w:spacing w:val="-2"/>
        </w:rPr>
        <w:t>сданное.</w:t>
      </w:r>
    </w:p>
    <w:p w:rsidR="00D55D64" w:rsidRDefault="00037A18">
      <w:pPr>
        <w:pStyle w:val="a3"/>
        <w:spacing w:line="275" w:lineRule="exact"/>
        <w:ind w:left="1392"/>
        <w:jc w:val="both"/>
      </w:pPr>
      <w:r>
        <w:rPr>
          <w:spacing w:val="-6"/>
        </w:rPr>
        <w:t>Следует</w:t>
      </w:r>
      <w:r>
        <w:rPr>
          <w:spacing w:val="-7"/>
        </w:rPr>
        <w:t xml:space="preserve"> </w:t>
      </w:r>
      <w:r>
        <w:rPr>
          <w:spacing w:val="-6"/>
        </w:rPr>
        <w:t>взять</w:t>
      </w:r>
      <w:r>
        <w:rPr>
          <w:spacing w:val="-10"/>
        </w:rPr>
        <w:t xml:space="preserve"> </w:t>
      </w:r>
      <w:r>
        <w:rPr>
          <w:spacing w:val="-6"/>
        </w:rPr>
        <w:t>за</w:t>
      </w:r>
      <w:r>
        <w:rPr>
          <w:spacing w:val="-11"/>
        </w:rPr>
        <w:t xml:space="preserve"> </w:t>
      </w:r>
      <w:r>
        <w:rPr>
          <w:spacing w:val="-6"/>
        </w:rPr>
        <w:t>правило:</w:t>
      </w:r>
      <w:r>
        <w:rPr>
          <w:spacing w:val="-5"/>
        </w:rPr>
        <w:t xml:space="preserve"> </w:t>
      </w:r>
      <w:r>
        <w:rPr>
          <w:spacing w:val="-6"/>
        </w:rPr>
        <w:t>учиться</w:t>
      </w:r>
      <w:r>
        <w:rPr>
          <w:spacing w:val="-5"/>
        </w:rPr>
        <w:t xml:space="preserve"> </w:t>
      </w:r>
      <w:r>
        <w:rPr>
          <w:spacing w:val="-6"/>
        </w:rPr>
        <w:t>ежедневно,</w:t>
      </w:r>
      <w:r>
        <w:rPr>
          <w:spacing w:val="-8"/>
        </w:rPr>
        <w:t xml:space="preserve"> </w:t>
      </w:r>
      <w:r>
        <w:rPr>
          <w:spacing w:val="-6"/>
        </w:rPr>
        <w:t>начиная</w:t>
      </w:r>
      <w:r>
        <w:rPr>
          <w:spacing w:val="-10"/>
        </w:rPr>
        <w:t xml:space="preserve"> </w:t>
      </w:r>
      <w:r>
        <w:rPr>
          <w:spacing w:val="-6"/>
        </w:rPr>
        <w:t>с</w:t>
      </w:r>
      <w:r>
        <w:rPr>
          <w:spacing w:val="-11"/>
        </w:rPr>
        <w:t xml:space="preserve"> </w:t>
      </w:r>
      <w:r>
        <w:rPr>
          <w:spacing w:val="-6"/>
        </w:rPr>
        <w:t>первого дня</w:t>
      </w:r>
      <w:r>
        <w:rPr>
          <w:spacing w:val="-9"/>
        </w:rPr>
        <w:t xml:space="preserve"> </w:t>
      </w:r>
      <w:r>
        <w:rPr>
          <w:spacing w:val="-6"/>
        </w:rPr>
        <w:t>семестра.</w:t>
      </w:r>
    </w:p>
    <w:p w:rsidR="00D55D64" w:rsidRDefault="00037A18">
      <w:pPr>
        <w:pStyle w:val="a3"/>
        <w:ind w:right="528" w:firstLine="701"/>
        <w:jc w:val="both"/>
      </w:pPr>
      <w:r>
        <w:t xml:space="preserve">Время, которым располагает обучающийся для выполнения учебного плана, </w:t>
      </w:r>
      <w:r>
        <w:rPr>
          <w:spacing w:val="-6"/>
        </w:rPr>
        <w:t>складывается</w:t>
      </w:r>
      <w:r>
        <w:rPr>
          <w:spacing w:val="-8"/>
        </w:rPr>
        <w:t xml:space="preserve"> </w:t>
      </w:r>
      <w:r>
        <w:rPr>
          <w:spacing w:val="-6"/>
        </w:rPr>
        <w:t>из двух составляющих:</w:t>
      </w:r>
      <w:r>
        <w:rPr>
          <w:spacing w:val="-8"/>
        </w:rPr>
        <w:t xml:space="preserve"> </w:t>
      </w:r>
      <w:r>
        <w:rPr>
          <w:spacing w:val="-6"/>
        </w:rPr>
        <w:t>одна</w:t>
      </w:r>
      <w:r>
        <w:rPr>
          <w:spacing w:val="-9"/>
        </w:rPr>
        <w:t xml:space="preserve"> </w:t>
      </w:r>
      <w:r>
        <w:rPr>
          <w:spacing w:val="-6"/>
        </w:rPr>
        <w:t>из</w:t>
      </w:r>
      <w:r>
        <w:rPr>
          <w:spacing w:val="-7"/>
        </w:rPr>
        <w:t xml:space="preserve"> </w:t>
      </w:r>
      <w:r>
        <w:rPr>
          <w:spacing w:val="-6"/>
        </w:rPr>
        <w:t>них -</w:t>
      </w:r>
      <w:r>
        <w:t xml:space="preserve"> </w:t>
      </w:r>
      <w:r>
        <w:rPr>
          <w:spacing w:val="-6"/>
        </w:rPr>
        <w:t>это</w:t>
      </w:r>
      <w:r>
        <w:t xml:space="preserve"> </w:t>
      </w:r>
      <w:r>
        <w:rPr>
          <w:spacing w:val="-6"/>
        </w:rPr>
        <w:t>аудиторная работа в</w:t>
      </w:r>
      <w:r>
        <w:rPr>
          <w:spacing w:val="-7"/>
        </w:rPr>
        <w:t xml:space="preserve"> </w:t>
      </w:r>
      <w:r>
        <w:rPr>
          <w:spacing w:val="-6"/>
        </w:rPr>
        <w:t>вузе</w:t>
      </w:r>
      <w:r>
        <w:t xml:space="preserve"> </w:t>
      </w:r>
      <w:r>
        <w:rPr>
          <w:spacing w:val="-6"/>
        </w:rPr>
        <w:t xml:space="preserve">по расписанию </w:t>
      </w:r>
      <w:r>
        <w:t xml:space="preserve">занятий, другая - внеаудиторная самостоятельная работа. Задания и материалы для самостоятельной работы выдаются во время учебных занятий по расписанию, на этих же </w:t>
      </w:r>
      <w:r>
        <w:rPr>
          <w:spacing w:val="-6"/>
        </w:rPr>
        <w:t>занятиях</w:t>
      </w:r>
      <w:r>
        <w:rPr>
          <w:spacing w:val="-7"/>
        </w:rPr>
        <w:t xml:space="preserve"> </w:t>
      </w:r>
      <w:r>
        <w:rPr>
          <w:spacing w:val="-6"/>
        </w:rPr>
        <w:t>преподаватель</w:t>
      </w:r>
      <w:r>
        <w:rPr>
          <w:spacing w:val="-7"/>
        </w:rPr>
        <w:t xml:space="preserve"> </w:t>
      </w:r>
      <w:r>
        <w:rPr>
          <w:spacing w:val="-6"/>
        </w:rPr>
        <w:t>осуществляет контроль за</w:t>
      </w:r>
      <w:r>
        <w:t xml:space="preserve"> </w:t>
      </w:r>
      <w:r>
        <w:rPr>
          <w:spacing w:val="-6"/>
        </w:rPr>
        <w:t>самостоятельной</w:t>
      </w:r>
      <w:r>
        <w:t xml:space="preserve"> </w:t>
      </w:r>
      <w:r>
        <w:rPr>
          <w:spacing w:val="-6"/>
        </w:rPr>
        <w:t>работой, а также</w:t>
      </w:r>
      <w:r>
        <w:rPr>
          <w:spacing w:val="-8"/>
        </w:rPr>
        <w:t xml:space="preserve"> </w:t>
      </w:r>
      <w:r>
        <w:rPr>
          <w:spacing w:val="-6"/>
        </w:rPr>
        <w:t xml:space="preserve">оказывает </w:t>
      </w:r>
      <w:r>
        <w:rPr>
          <w:spacing w:val="-2"/>
        </w:rPr>
        <w:t>помощь</w:t>
      </w:r>
      <w:r>
        <w:rPr>
          <w:spacing w:val="-16"/>
        </w:rPr>
        <w:t xml:space="preserve"> </w:t>
      </w:r>
      <w:r>
        <w:rPr>
          <w:spacing w:val="-2"/>
        </w:rPr>
        <w:t>обучающимся</w:t>
      </w:r>
      <w:r>
        <w:rPr>
          <w:spacing w:val="-12"/>
        </w:rPr>
        <w:t xml:space="preserve"> </w:t>
      </w:r>
      <w:r>
        <w:rPr>
          <w:spacing w:val="-2"/>
        </w:rPr>
        <w:t>по</w:t>
      </w:r>
      <w:r>
        <w:rPr>
          <w:spacing w:val="-12"/>
        </w:rPr>
        <w:t xml:space="preserve"> </w:t>
      </w:r>
      <w:r>
        <w:rPr>
          <w:spacing w:val="-2"/>
        </w:rPr>
        <w:t>правильной</w:t>
      </w:r>
      <w:r>
        <w:rPr>
          <w:spacing w:val="-16"/>
        </w:rPr>
        <w:t xml:space="preserve"> </w:t>
      </w:r>
      <w:r>
        <w:rPr>
          <w:spacing w:val="-2"/>
        </w:rPr>
        <w:t>организации</w:t>
      </w:r>
      <w:r>
        <w:rPr>
          <w:spacing w:val="-11"/>
        </w:rPr>
        <w:t xml:space="preserve"> </w:t>
      </w:r>
      <w:r>
        <w:rPr>
          <w:spacing w:val="-2"/>
        </w:rPr>
        <w:t>работы.</w:t>
      </w:r>
    </w:p>
    <w:p w:rsidR="00D55D64" w:rsidRDefault="00D55D64">
      <w:pPr>
        <w:pStyle w:val="a3"/>
        <w:spacing w:before="9"/>
        <w:ind w:left="0"/>
      </w:pPr>
    </w:p>
    <w:p w:rsidR="00D55D64" w:rsidRDefault="00037A18">
      <w:pPr>
        <w:pStyle w:val="a4"/>
        <w:numPr>
          <w:ilvl w:val="0"/>
          <w:numId w:val="30"/>
        </w:numPr>
        <w:tabs>
          <w:tab w:val="left" w:pos="1791"/>
        </w:tabs>
        <w:spacing w:before="1" w:line="237" w:lineRule="auto"/>
        <w:ind w:left="690" w:right="531" w:firstLine="701"/>
        <w:jc w:val="both"/>
        <w:rPr>
          <w:b/>
          <w:i/>
          <w:sz w:val="24"/>
        </w:rPr>
      </w:pPr>
      <w:r>
        <w:rPr>
          <w:b/>
          <w:i/>
          <w:sz w:val="24"/>
        </w:rPr>
        <w:t>Методические рекомендации для обучающихся по отдельным формам самостоятельной</w:t>
      </w:r>
      <w:r>
        <w:rPr>
          <w:b/>
          <w:i/>
          <w:spacing w:val="-5"/>
          <w:sz w:val="24"/>
        </w:rPr>
        <w:t xml:space="preserve"> </w:t>
      </w:r>
      <w:r>
        <w:rPr>
          <w:b/>
          <w:i/>
          <w:sz w:val="24"/>
        </w:rPr>
        <w:t>работы.</w:t>
      </w:r>
    </w:p>
    <w:p w:rsidR="00D55D64" w:rsidRDefault="00D55D64">
      <w:pPr>
        <w:pStyle w:val="a3"/>
        <w:ind w:left="0"/>
        <w:rPr>
          <w:b/>
          <w:i/>
        </w:rPr>
      </w:pPr>
    </w:p>
    <w:p w:rsidR="00D55D64" w:rsidRDefault="00037A18">
      <w:pPr>
        <w:pStyle w:val="3"/>
        <w:ind w:left="1373"/>
        <w:jc w:val="both"/>
      </w:pPr>
      <w:r>
        <w:rPr>
          <w:spacing w:val="-6"/>
        </w:rPr>
        <w:t>Общие</w:t>
      </w:r>
      <w:r>
        <w:rPr>
          <w:spacing w:val="-7"/>
        </w:rPr>
        <w:t xml:space="preserve"> </w:t>
      </w:r>
      <w:r>
        <w:rPr>
          <w:spacing w:val="-6"/>
        </w:rPr>
        <w:t>методические</w:t>
      </w:r>
      <w:r>
        <w:rPr>
          <w:spacing w:val="-9"/>
        </w:rPr>
        <w:t xml:space="preserve"> </w:t>
      </w:r>
      <w:r>
        <w:rPr>
          <w:spacing w:val="-6"/>
        </w:rPr>
        <w:t>рекомендации</w:t>
      </w:r>
      <w:r>
        <w:rPr>
          <w:spacing w:val="-8"/>
        </w:rPr>
        <w:t xml:space="preserve"> </w:t>
      </w:r>
      <w:r>
        <w:rPr>
          <w:spacing w:val="-6"/>
        </w:rPr>
        <w:t>по</w:t>
      </w:r>
      <w:r>
        <w:rPr>
          <w:spacing w:val="-13"/>
        </w:rPr>
        <w:t xml:space="preserve"> </w:t>
      </w:r>
      <w:r>
        <w:rPr>
          <w:spacing w:val="-6"/>
        </w:rPr>
        <w:t>подготовке</w:t>
      </w:r>
      <w:r>
        <w:rPr>
          <w:spacing w:val="-9"/>
        </w:rPr>
        <w:t xml:space="preserve"> </w:t>
      </w:r>
      <w:r>
        <w:rPr>
          <w:spacing w:val="-6"/>
        </w:rPr>
        <w:t>к</w:t>
      </w:r>
      <w:r>
        <w:rPr>
          <w:spacing w:val="-7"/>
        </w:rPr>
        <w:t xml:space="preserve"> </w:t>
      </w:r>
      <w:r>
        <w:rPr>
          <w:spacing w:val="-6"/>
        </w:rPr>
        <w:t>текущему</w:t>
      </w:r>
      <w:r>
        <w:rPr>
          <w:spacing w:val="49"/>
        </w:rPr>
        <w:t xml:space="preserve"> </w:t>
      </w:r>
      <w:r>
        <w:rPr>
          <w:spacing w:val="-6"/>
        </w:rPr>
        <w:t>контролю</w:t>
      </w:r>
    </w:p>
    <w:p w:rsidR="00D55D64" w:rsidRDefault="00D55D64">
      <w:pPr>
        <w:jc w:val="both"/>
        <w:sectPr w:rsidR="00D55D64">
          <w:pgSz w:w="11900" w:h="16840"/>
          <w:pgMar w:top="1040" w:right="320" w:bottom="660" w:left="980" w:header="0" w:footer="479" w:gutter="0"/>
          <w:cols w:space="720"/>
        </w:sectPr>
      </w:pPr>
    </w:p>
    <w:p w:rsidR="00D55D64" w:rsidRDefault="00037A18">
      <w:pPr>
        <w:pStyle w:val="a3"/>
        <w:spacing w:before="74"/>
        <w:ind w:right="526" w:firstLine="682"/>
        <w:jc w:val="both"/>
      </w:pPr>
      <w:r>
        <w:lastRenderedPageBreak/>
        <w:t xml:space="preserve">Текущий контроль – это регулярная проверка усвоения учебного материала на </w:t>
      </w:r>
      <w:r>
        <w:rPr>
          <w:spacing w:val="-6"/>
        </w:rPr>
        <w:t>протяжении</w:t>
      </w:r>
      <w:r>
        <w:rPr>
          <w:spacing w:val="-9"/>
        </w:rPr>
        <w:t xml:space="preserve"> </w:t>
      </w:r>
      <w:r>
        <w:rPr>
          <w:spacing w:val="-6"/>
        </w:rPr>
        <w:t>семестра.</w:t>
      </w:r>
      <w:r>
        <w:rPr>
          <w:spacing w:val="-4"/>
        </w:rPr>
        <w:t xml:space="preserve"> </w:t>
      </w:r>
      <w:r>
        <w:rPr>
          <w:spacing w:val="-6"/>
        </w:rPr>
        <w:t>К</w:t>
      </w:r>
      <w:r>
        <w:rPr>
          <w:spacing w:val="-7"/>
        </w:rPr>
        <w:t xml:space="preserve"> </w:t>
      </w:r>
      <w:r>
        <w:rPr>
          <w:spacing w:val="-6"/>
        </w:rPr>
        <w:t>его достоинствам</w:t>
      </w:r>
      <w:r>
        <w:rPr>
          <w:spacing w:val="-9"/>
        </w:rPr>
        <w:t xml:space="preserve"> </w:t>
      </w:r>
      <w:r>
        <w:rPr>
          <w:spacing w:val="-6"/>
        </w:rPr>
        <w:t>относится систематичность,</w:t>
      </w:r>
      <w:r>
        <w:rPr>
          <w:spacing w:val="-8"/>
        </w:rPr>
        <w:t xml:space="preserve"> </w:t>
      </w:r>
      <w:r>
        <w:rPr>
          <w:spacing w:val="-6"/>
        </w:rPr>
        <w:t>постоянный</w:t>
      </w:r>
      <w:r>
        <w:rPr>
          <w:spacing w:val="-9"/>
        </w:rPr>
        <w:t xml:space="preserve"> </w:t>
      </w:r>
      <w:r>
        <w:rPr>
          <w:spacing w:val="-6"/>
        </w:rPr>
        <w:t xml:space="preserve">мониторинг </w:t>
      </w:r>
      <w:r>
        <w:rPr>
          <w:spacing w:val="-4"/>
        </w:rPr>
        <w:t>качества</w:t>
      </w:r>
      <w:r>
        <w:rPr>
          <w:spacing w:val="-8"/>
        </w:rPr>
        <w:t xml:space="preserve"> </w:t>
      </w:r>
      <w:r>
        <w:rPr>
          <w:spacing w:val="-4"/>
        </w:rPr>
        <w:t>обучения, а</w:t>
      </w:r>
      <w:r>
        <w:rPr>
          <w:spacing w:val="-8"/>
        </w:rPr>
        <w:t xml:space="preserve"> </w:t>
      </w:r>
      <w:r>
        <w:rPr>
          <w:spacing w:val="-4"/>
        </w:rPr>
        <w:t>также</w:t>
      </w:r>
      <w:r>
        <w:rPr>
          <w:spacing w:val="-8"/>
        </w:rPr>
        <w:t xml:space="preserve"> </w:t>
      </w:r>
      <w:r>
        <w:rPr>
          <w:spacing w:val="-4"/>
        </w:rPr>
        <w:t>возможность</w:t>
      </w:r>
      <w:r>
        <w:rPr>
          <w:spacing w:val="-6"/>
        </w:rPr>
        <w:t xml:space="preserve"> </w:t>
      </w:r>
      <w:r>
        <w:rPr>
          <w:spacing w:val="-4"/>
        </w:rPr>
        <w:t>оценки успеваемости</w:t>
      </w:r>
      <w:r>
        <w:rPr>
          <w:spacing w:val="-6"/>
        </w:rPr>
        <w:t xml:space="preserve"> </w:t>
      </w:r>
      <w:r>
        <w:rPr>
          <w:spacing w:val="-4"/>
        </w:rPr>
        <w:t>обучающихся.</w:t>
      </w:r>
    </w:p>
    <w:p w:rsidR="00D55D64" w:rsidRDefault="00037A18">
      <w:pPr>
        <w:pStyle w:val="a3"/>
        <w:ind w:right="532" w:firstLine="682"/>
        <w:jc w:val="both"/>
      </w:pPr>
      <w:r>
        <w:t>Текущий контроль осуществляется преподавателем в процессе проведения практических занятий в ходе устного опроса обучающихся, а также выполнения тестовых заданий</w:t>
      </w:r>
      <w:r>
        <w:rPr>
          <w:spacing w:val="-15"/>
        </w:rPr>
        <w:t xml:space="preserve"> </w:t>
      </w:r>
      <w:r>
        <w:t>и</w:t>
      </w:r>
      <w:r>
        <w:rPr>
          <w:spacing w:val="-16"/>
        </w:rPr>
        <w:t xml:space="preserve"> </w:t>
      </w:r>
      <w:r>
        <w:t>(или)</w:t>
      </w:r>
      <w:r>
        <w:rPr>
          <w:spacing w:val="-15"/>
        </w:rPr>
        <w:t xml:space="preserve"> </w:t>
      </w:r>
      <w:r>
        <w:t>решения</w:t>
      </w:r>
      <w:r>
        <w:rPr>
          <w:spacing w:val="-11"/>
        </w:rPr>
        <w:t xml:space="preserve"> </w:t>
      </w:r>
      <w:r>
        <w:t>кейс-задач.</w:t>
      </w:r>
    </w:p>
    <w:p w:rsidR="00D55D64" w:rsidRDefault="00037A18">
      <w:pPr>
        <w:pStyle w:val="a3"/>
        <w:spacing w:before="1" w:line="275" w:lineRule="exact"/>
        <w:ind w:left="1373"/>
      </w:pPr>
      <w:r>
        <w:rPr>
          <w:spacing w:val="-6"/>
        </w:rPr>
        <w:t>Подготовка</w:t>
      </w:r>
      <w:r>
        <w:rPr>
          <w:spacing w:val="-4"/>
        </w:rPr>
        <w:t xml:space="preserve"> </w:t>
      </w:r>
      <w:r>
        <w:rPr>
          <w:spacing w:val="-6"/>
        </w:rPr>
        <w:t>к</w:t>
      </w:r>
      <w:r>
        <w:rPr>
          <w:spacing w:val="-9"/>
        </w:rPr>
        <w:t xml:space="preserve"> </w:t>
      </w:r>
      <w:r>
        <w:rPr>
          <w:spacing w:val="-6"/>
        </w:rPr>
        <w:t>текущему</w:t>
      </w:r>
      <w:r>
        <w:rPr>
          <w:spacing w:val="-13"/>
        </w:rPr>
        <w:t xml:space="preserve"> </w:t>
      </w:r>
      <w:r>
        <w:rPr>
          <w:spacing w:val="-6"/>
        </w:rPr>
        <w:t>контролю</w:t>
      </w:r>
      <w:r>
        <w:rPr>
          <w:spacing w:val="-9"/>
        </w:rPr>
        <w:t xml:space="preserve"> </w:t>
      </w:r>
      <w:r>
        <w:rPr>
          <w:spacing w:val="-6"/>
        </w:rPr>
        <w:t>включает</w:t>
      </w:r>
      <w:r>
        <w:rPr>
          <w:spacing w:val="-7"/>
        </w:rPr>
        <w:t xml:space="preserve"> </w:t>
      </w:r>
      <w:r>
        <w:rPr>
          <w:spacing w:val="-6"/>
        </w:rPr>
        <w:t>2 этапа:</w:t>
      </w:r>
    </w:p>
    <w:p w:rsidR="00D55D64" w:rsidRDefault="00037A18">
      <w:pPr>
        <w:pStyle w:val="a4"/>
        <w:numPr>
          <w:ilvl w:val="0"/>
          <w:numId w:val="28"/>
        </w:numPr>
        <w:tabs>
          <w:tab w:val="left" w:pos="1570"/>
        </w:tabs>
        <w:spacing w:line="275" w:lineRule="exact"/>
        <w:rPr>
          <w:sz w:val="24"/>
        </w:rPr>
      </w:pPr>
      <w:r>
        <w:rPr>
          <w:sz w:val="24"/>
        </w:rPr>
        <w:t>й</w:t>
      </w:r>
      <w:r>
        <w:rPr>
          <w:spacing w:val="-11"/>
          <w:sz w:val="24"/>
        </w:rPr>
        <w:t xml:space="preserve"> </w:t>
      </w:r>
      <w:r>
        <w:rPr>
          <w:sz w:val="24"/>
        </w:rPr>
        <w:t>–</w:t>
      </w:r>
      <w:r>
        <w:rPr>
          <w:spacing w:val="-17"/>
          <w:sz w:val="24"/>
        </w:rPr>
        <w:t xml:space="preserve"> </w:t>
      </w:r>
      <w:r>
        <w:rPr>
          <w:spacing w:val="-2"/>
          <w:sz w:val="24"/>
        </w:rPr>
        <w:t>организационный;</w:t>
      </w:r>
    </w:p>
    <w:p w:rsidR="00D55D64" w:rsidRDefault="00037A18">
      <w:pPr>
        <w:pStyle w:val="a4"/>
        <w:numPr>
          <w:ilvl w:val="0"/>
          <w:numId w:val="28"/>
        </w:numPr>
        <w:tabs>
          <w:tab w:val="left" w:pos="1618"/>
        </w:tabs>
        <w:spacing w:before="3" w:line="275" w:lineRule="exact"/>
        <w:ind w:left="1617" w:hanging="245"/>
        <w:rPr>
          <w:sz w:val="24"/>
        </w:rPr>
      </w:pPr>
      <w:r>
        <w:rPr>
          <w:spacing w:val="-6"/>
          <w:sz w:val="24"/>
        </w:rPr>
        <w:t>й</w:t>
      </w:r>
      <w:r>
        <w:rPr>
          <w:spacing w:val="-9"/>
          <w:sz w:val="24"/>
        </w:rPr>
        <w:t xml:space="preserve"> </w:t>
      </w:r>
      <w:r>
        <w:rPr>
          <w:spacing w:val="-6"/>
          <w:sz w:val="24"/>
        </w:rPr>
        <w:t>-</w:t>
      </w:r>
      <w:r>
        <w:rPr>
          <w:spacing w:val="-11"/>
          <w:sz w:val="24"/>
        </w:rPr>
        <w:t xml:space="preserve"> </w:t>
      </w:r>
      <w:r>
        <w:rPr>
          <w:spacing w:val="-6"/>
          <w:sz w:val="24"/>
        </w:rPr>
        <w:t>закрепление</w:t>
      </w:r>
      <w:r>
        <w:rPr>
          <w:spacing w:val="-9"/>
          <w:sz w:val="24"/>
        </w:rPr>
        <w:t xml:space="preserve"> </w:t>
      </w:r>
      <w:r>
        <w:rPr>
          <w:spacing w:val="-6"/>
          <w:sz w:val="24"/>
        </w:rPr>
        <w:t>и углубление</w:t>
      </w:r>
      <w:r>
        <w:rPr>
          <w:spacing w:val="-9"/>
          <w:sz w:val="24"/>
        </w:rPr>
        <w:t xml:space="preserve"> </w:t>
      </w:r>
      <w:r>
        <w:rPr>
          <w:spacing w:val="-6"/>
          <w:sz w:val="24"/>
        </w:rPr>
        <w:t>теоретических</w:t>
      </w:r>
      <w:r>
        <w:rPr>
          <w:spacing w:val="-12"/>
          <w:sz w:val="24"/>
        </w:rPr>
        <w:t xml:space="preserve"> </w:t>
      </w:r>
      <w:r>
        <w:rPr>
          <w:spacing w:val="-6"/>
          <w:sz w:val="24"/>
        </w:rPr>
        <w:t>знаний.</w:t>
      </w:r>
    </w:p>
    <w:p w:rsidR="00D55D64" w:rsidRDefault="00037A18">
      <w:pPr>
        <w:pStyle w:val="a3"/>
        <w:spacing w:line="242" w:lineRule="auto"/>
        <w:ind w:right="533" w:firstLine="682"/>
        <w:jc w:val="both"/>
      </w:pPr>
      <w:r>
        <w:t xml:space="preserve">На первом этапе обучающийся планирует свою самостоятельную работу, которая </w:t>
      </w:r>
      <w:r>
        <w:rPr>
          <w:spacing w:val="-2"/>
        </w:rPr>
        <w:t>включает:</w:t>
      </w:r>
    </w:p>
    <w:p w:rsidR="00D55D64" w:rsidRDefault="00037A18">
      <w:pPr>
        <w:pStyle w:val="a4"/>
        <w:numPr>
          <w:ilvl w:val="0"/>
          <w:numId w:val="27"/>
        </w:numPr>
        <w:tabs>
          <w:tab w:val="left" w:pos="1508"/>
        </w:tabs>
        <w:spacing w:line="271" w:lineRule="exact"/>
        <w:ind w:left="1507"/>
        <w:jc w:val="both"/>
        <w:rPr>
          <w:sz w:val="24"/>
        </w:rPr>
      </w:pPr>
      <w:r>
        <w:rPr>
          <w:spacing w:val="-8"/>
          <w:sz w:val="24"/>
        </w:rPr>
        <w:t>уяснение</w:t>
      </w:r>
      <w:r>
        <w:rPr>
          <w:spacing w:val="-7"/>
          <w:sz w:val="24"/>
        </w:rPr>
        <w:t xml:space="preserve"> </w:t>
      </w:r>
      <w:r>
        <w:rPr>
          <w:spacing w:val="-8"/>
          <w:sz w:val="24"/>
        </w:rPr>
        <w:t>задания</w:t>
      </w:r>
      <w:r>
        <w:rPr>
          <w:spacing w:val="-5"/>
          <w:sz w:val="24"/>
        </w:rPr>
        <w:t xml:space="preserve"> </w:t>
      </w:r>
      <w:r>
        <w:rPr>
          <w:spacing w:val="-8"/>
          <w:sz w:val="24"/>
        </w:rPr>
        <w:t>на</w:t>
      </w:r>
      <w:r>
        <w:rPr>
          <w:spacing w:val="-6"/>
          <w:sz w:val="24"/>
        </w:rPr>
        <w:t xml:space="preserve"> </w:t>
      </w:r>
      <w:r>
        <w:rPr>
          <w:spacing w:val="-8"/>
          <w:sz w:val="24"/>
        </w:rPr>
        <w:t>самостоятельную</w:t>
      </w:r>
      <w:r>
        <w:rPr>
          <w:spacing w:val="-2"/>
          <w:sz w:val="24"/>
        </w:rPr>
        <w:t xml:space="preserve"> </w:t>
      </w:r>
      <w:r>
        <w:rPr>
          <w:spacing w:val="-8"/>
          <w:sz w:val="24"/>
        </w:rPr>
        <w:t>работу;</w:t>
      </w:r>
    </w:p>
    <w:p w:rsidR="00D55D64" w:rsidRDefault="00037A18">
      <w:pPr>
        <w:pStyle w:val="a4"/>
        <w:numPr>
          <w:ilvl w:val="0"/>
          <w:numId w:val="27"/>
        </w:numPr>
        <w:tabs>
          <w:tab w:val="left" w:pos="1503"/>
        </w:tabs>
        <w:spacing w:before="1" w:line="275" w:lineRule="exact"/>
        <w:ind w:left="1502" w:hanging="130"/>
        <w:jc w:val="both"/>
        <w:rPr>
          <w:sz w:val="24"/>
        </w:rPr>
      </w:pPr>
      <w:r>
        <w:rPr>
          <w:spacing w:val="-8"/>
          <w:sz w:val="24"/>
        </w:rPr>
        <w:t>подбор</w:t>
      </w:r>
      <w:r>
        <w:rPr>
          <w:spacing w:val="-4"/>
          <w:sz w:val="24"/>
        </w:rPr>
        <w:t xml:space="preserve"> </w:t>
      </w:r>
      <w:r>
        <w:rPr>
          <w:spacing w:val="-8"/>
          <w:sz w:val="24"/>
        </w:rPr>
        <w:t>учебной и</w:t>
      </w:r>
      <w:r>
        <w:rPr>
          <w:spacing w:val="-2"/>
          <w:sz w:val="24"/>
        </w:rPr>
        <w:t xml:space="preserve"> </w:t>
      </w:r>
      <w:r>
        <w:rPr>
          <w:spacing w:val="-8"/>
          <w:sz w:val="24"/>
        </w:rPr>
        <w:t>научной</w:t>
      </w:r>
      <w:r>
        <w:rPr>
          <w:spacing w:val="-2"/>
          <w:sz w:val="24"/>
        </w:rPr>
        <w:t xml:space="preserve"> </w:t>
      </w:r>
      <w:r>
        <w:rPr>
          <w:spacing w:val="-8"/>
          <w:sz w:val="24"/>
        </w:rPr>
        <w:t>литературы;</w:t>
      </w:r>
    </w:p>
    <w:p w:rsidR="00D55D64" w:rsidRDefault="00037A18">
      <w:pPr>
        <w:pStyle w:val="a4"/>
        <w:numPr>
          <w:ilvl w:val="0"/>
          <w:numId w:val="27"/>
        </w:numPr>
        <w:tabs>
          <w:tab w:val="left" w:pos="1551"/>
        </w:tabs>
        <w:spacing w:line="242" w:lineRule="auto"/>
        <w:ind w:right="529" w:firstLine="682"/>
        <w:jc w:val="both"/>
        <w:rPr>
          <w:sz w:val="24"/>
        </w:rPr>
      </w:pPr>
      <w:r>
        <w:rPr>
          <w:sz w:val="24"/>
        </w:rPr>
        <w:t>составление</w:t>
      </w:r>
      <w:r>
        <w:rPr>
          <w:spacing w:val="-15"/>
          <w:sz w:val="24"/>
        </w:rPr>
        <w:t xml:space="preserve"> </w:t>
      </w:r>
      <w:r>
        <w:rPr>
          <w:sz w:val="24"/>
        </w:rPr>
        <w:t>плана</w:t>
      </w:r>
      <w:r>
        <w:rPr>
          <w:spacing w:val="-15"/>
          <w:sz w:val="24"/>
        </w:rPr>
        <w:t xml:space="preserve"> </w:t>
      </w:r>
      <w:r>
        <w:rPr>
          <w:sz w:val="24"/>
        </w:rPr>
        <w:t>работы,</w:t>
      </w:r>
      <w:r>
        <w:rPr>
          <w:spacing w:val="-15"/>
          <w:sz w:val="24"/>
        </w:rPr>
        <w:t xml:space="preserve"> </w:t>
      </w:r>
      <w:r>
        <w:rPr>
          <w:sz w:val="24"/>
        </w:rPr>
        <w:t>в</w:t>
      </w:r>
      <w:r>
        <w:rPr>
          <w:spacing w:val="-13"/>
          <w:sz w:val="24"/>
        </w:rPr>
        <w:t xml:space="preserve"> </w:t>
      </w:r>
      <w:r>
        <w:rPr>
          <w:sz w:val="24"/>
        </w:rPr>
        <w:t>котором</w:t>
      </w:r>
      <w:r>
        <w:rPr>
          <w:spacing w:val="-15"/>
          <w:sz w:val="24"/>
        </w:rPr>
        <w:t xml:space="preserve"> </w:t>
      </w:r>
      <w:r>
        <w:rPr>
          <w:sz w:val="24"/>
        </w:rPr>
        <w:t>определяются</w:t>
      </w:r>
      <w:r>
        <w:rPr>
          <w:spacing w:val="-15"/>
          <w:sz w:val="24"/>
        </w:rPr>
        <w:t xml:space="preserve"> </w:t>
      </w:r>
      <w:r>
        <w:rPr>
          <w:sz w:val="24"/>
        </w:rPr>
        <w:t>основные</w:t>
      </w:r>
      <w:r>
        <w:rPr>
          <w:spacing w:val="-15"/>
          <w:sz w:val="24"/>
        </w:rPr>
        <w:t xml:space="preserve"> </w:t>
      </w:r>
      <w:r>
        <w:rPr>
          <w:sz w:val="24"/>
        </w:rPr>
        <w:t>пункты</w:t>
      </w:r>
      <w:r>
        <w:rPr>
          <w:spacing w:val="-15"/>
          <w:sz w:val="24"/>
        </w:rPr>
        <w:t xml:space="preserve"> </w:t>
      </w:r>
      <w:r>
        <w:rPr>
          <w:sz w:val="24"/>
        </w:rPr>
        <w:t xml:space="preserve">предстоящей </w:t>
      </w:r>
      <w:r>
        <w:rPr>
          <w:spacing w:val="-2"/>
          <w:sz w:val="24"/>
        </w:rPr>
        <w:t>подготовки.</w:t>
      </w:r>
    </w:p>
    <w:p w:rsidR="00D55D64" w:rsidRDefault="00037A18">
      <w:pPr>
        <w:pStyle w:val="a3"/>
        <w:ind w:right="530" w:firstLine="682"/>
        <w:jc w:val="both"/>
      </w:pPr>
      <w:r>
        <w:t xml:space="preserve">Второй этап включает непосредственную подготовку обучающегося к текущему </w:t>
      </w:r>
      <w:r>
        <w:rPr>
          <w:spacing w:val="-4"/>
        </w:rPr>
        <w:t>контролю. Подготовка</w:t>
      </w:r>
      <w:r>
        <w:rPr>
          <w:spacing w:val="-11"/>
        </w:rPr>
        <w:t xml:space="preserve"> </w:t>
      </w:r>
      <w:r>
        <w:rPr>
          <w:spacing w:val="-4"/>
        </w:rPr>
        <w:t>проводится</w:t>
      </w:r>
      <w:r>
        <w:rPr>
          <w:spacing w:val="-10"/>
        </w:rPr>
        <w:t xml:space="preserve"> </w:t>
      </w:r>
      <w:r>
        <w:rPr>
          <w:spacing w:val="-4"/>
        </w:rPr>
        <w:t>в</w:t>
      </w:r>
      <w:r>
        <w:rPr>
          <w:spacing w:val="-8"/>
        </w:rPr>
        <w:t xml:space="preserve"> </w:t>
      </w:r>
      <w:r>
        <w:rPr>
          <w:spacing w:val="-4"/>
        </w:rPr>
        <w:t>ходе</w:t>
      </w:r>
      <w:r>
        <w:rPr>
          <w:spacing w:val="-11"/>
        </w:rPr>
        <w:t xml:space="preserve"> </w:t>
      </w:r>
      <w:r>
        <w:rPr>
          <w:spacing w:val="-4"/>
        </w:rPr>
        <w:t>самостоятельной</w:t>
      </w:r>
      <w:r>
        <w:rPr>
          <w:spacing w:val="-9"/>
        </w:rPr>
        <w:t xml:space="preserve"> </w:t>
      </w:r>
      <w:r>
        <w:rPr>
          <w:spacing w:val="-4"/>
        </w:rPr>
        <w:t>работы</w:t>
      </w:r>
      <w:r>
        <w:rPr>
          <w:spacing w:val="-8"/>
        </w:rPr>
        <w:t xml:space="preserve"> </w:t>
      </w:r>
      <w:r>
        <w:rPr>
          <w:spacing w:val="-4"/>
        </w:rPr>
        <w:t>обучающихся</w:t>
      </w:r>
      <w:r>
        <w:rPr>
          <w:spacing w:val="-7"/>
        </w:rPr>
        <w:t xml:space="preserve"> </w:t>
      </w:r>
      <w:r>
        <w:rPr>
          <w:spacing w:val="-4"/>
        </w:rPr>
        <w:t>и</w:t>
      </w:r>
      <w:r>
        <w:rPr>
          <w:spacing w:val="-9"/>
        </w:rPr>
        <w:t xml:space="preserve"> </w:t>
      </w:r>
      <w:r>
        <w:rPr>
          <w:spacing w:val="-4"/>
        </w:rPr>
        <w:t>включает</w:t>
      </w:r>
      <w:r>
        <w:rPr>
          <w:spacing w:val="-10"/>
        </w:rPr>
        <w:t xml:space="preserve"> </w:t>
      </w:r>
      <w:r>
        <w:rPr>
          <w:spacing w:val="-4"/>
        </w:rPr>
        <w:t xml:space="preserve">в </w:t>
      </w:r>
      <w:r>
        <w:rPr>
          <w:spacing w:val="-6"/>
        </w:rPr>
        <w:t>себя повторение</w:t>
      </w:r>
      <w:r>
        <w:rPr>
          <w:spacing w:val="-7"/>
        </w:rPr>
        <w:t xml:space="preserve"> </w:t>
      </w:r>
      <w:r>
        <w:rPr>
          <w:spacing w:val="-6"/>
        </w:rPr>
        <w:t>пройденного материала</w:t>
      </w:r>
      <w:r>
        <w:rPr>
          <w:spacing w:val="-9"/>
        </w:rPr>
        <w:t xml:space="preserve"> </w:t>
      </w:r>
      <w:r>
        <w:rPr>
          <w:spacing w:val="-6"/>
        </w:rPr>
        <w:t>по вопросам предстоящего опроса.</w:t>
      </w:r>
      <w:r>
        <w:t xml:space="preserve"> </w:t>
      </w:r>
      <w:r>
        <w:rPr>
          <w:spacing w:val="-6"/>
        </w:rPr>
        <w:t xml:space="preserve">Помимо основного </w:t>
      </w:r>
      <w:r>
        <w:rPr>
          <w:spacing w:val="-2"/>
        </w:rPr>
        <w:t>материала</w:t>
      </w:r>
      <w:r>
        <w:rPr>
          <w:spacing w:val="-9"/>
        </w:rPr>
        <w:t xml:space="preserve"> </w:t>
      </w:r>
      <w:r>
        <w:rPr>
          <w:spacing w:val="-2"/>
        </w:rPr>
        <w:t>обучающийся</w:t>
      </w:r>
      <w:r>
        <w:rPr>
          <w:spacing w:val="-5"/>
        </w:rPr>
        <w:t xml:space="preserve"> </w:t>
      </w:r>
      <w:r>
        <w:rPr>
          <w:spacing w:val="-2"/>
        </w:rPr>
        <w:t>должен</w:t>
      </w:r>
      <w:r>
        <w:rPr>
          <w:spacing w:val="-5"/>
        </w:rPr>
        <w:t xml:space="preserve"> </w:t>
      </w:r>
      <w:r>
        <w:rPr>
          <w:spacing w:val="-2"/>
        </w:rPr>
        <w:t>изучить</w:t>
      </w:r>
      <w:r>
        <w:rPr>
          <w:spacing w:val="-5"/>
        </w:rPr>
        <w:t xml:space="preserve"> </w:t>
      </w:r>
      <w:r>
        <w:rPr>
          <w:spacing w:val="-2"/>
        </w:rPr>
        <w:t>дополнительную</w:t>
      </w:r>
      <w:r>
        <w:rPr>
          <w:spacing w:val="-3"/>
        </w:rPr>
        <w:t xml:space="preserve"> </w:t>
      </w:r>
      <w:r>
        <w:rPr>
          <w:spacing w:val="-2"/>
        </w:rPr>
        <w:t>учебную</w:t>
      </w:r>
      <w:r>
        <w:rPr>
          <w:spacing w:val="-3"/>
        </w:rPr>
        <w:t xml:space="preserve"> </w:t>
      </w:r>
      <w:r>
        <w:rPr>
          <w:spacing w:val="-2"/>
        </w:rPr>
        <w:t>и</w:t>
      </w:r>
      <w:r>
        <w:rPr>
          <w:spacing w:val="-8"/>
        </w:rPr>
        <w:t xml:space="preserve"> </w:t>
      </w:r>
      <w:r>
        <w:rPr>
          <w:spacing w:val="-2"/>
        </w:rPr>
        <w:t>научную</w:t>
      </w:r>
      <w:r>
        <w:rPr>
          <w:spacing w:val="-3"/>
        </w:rPr>
        <w:t xml:space="preserve"> </w:t>
      </w:r>
      <w:r>
        <w:rPr>
          <w:spacing w:val="-2"/>
        </w:rPr>
        <w:t>литературу</w:t>
      </w:r>
      <w:r>
        <w:rPr>
          <w:spacing w:val="-8"/>
        </w:rPr>
        <w:t xml:space="preserve"> </w:t>
      </w:r>
      <w:r>
        <w:rPr>
          <w:spacing w:val="-2"/>
        </w:rPr>
        <w:t>и информацию</w:t>
      </w:r>
      <w:r>
        <w:rPr>
          <w:spacing w:val="-13"/>
        </w:rPr>
        <w:t xml:space="preserve"> </w:t>
      </w:r>
      <w:r>
        <w:rPr>
          <w:spacing w:val="-2"/>
        </w:rPr>
        <w:t>по</w:t>
      </w:r>
      <w:r>
        <w:rPr>
          <w:spacing w:val="-13"/>
        </w:rPr>
        <w:t xml:space="preserve"> </w:t>
      </w:r>
      <w:r>
        <w:rPr>
          <w:spacing w:val="-2"/>
        </w:rPr>
        <w:t>теме,</w:t>
      </w:r>
      <w:r>
        <w:rPr>
          <w:spacing w:val="-11"/>
        </w:rPr>
        <w:t xml:space="preserve"> </w:t>
      </w:r>
      <w:r>
        <w:rPr>
          <w:spacing w:val="-2"/>
        </w:rPr>
        <w:t>в</w:t>
      </w:r>
      <w:r>
        <w:rPr>
          <w:spacing w:val="-13"/>
        </w:rPr>
        <w:t xml:space="preserve"> </w:t>
      </w:r>
      <w:r>
        <w:rPr>
          <w:spacing w:val="-2"/>
        </w:rPr>
        <w:t>том</w:t>
      </w:r>
      <w:r>
        <w:rPr>
          <w:spacing w:val="-11"/>
        </w:rPr>
        <w:t xml:space="preserve"> </w:t>
      </w:r>
      <w:r>
        <w:rPr>
          <w:spacing w:val="-2"/>
        </w:rPr>
        <w:t>числе</w:t>
      </w:r>
      <w:r>
        <w:rPr>
          <w:spacing w:val="-13"/>
        </w:rPr>
        <w:t xml:space="preserve"> </w:t>
      </w:r>
      <w:r>
        <w:rPr>
          <w:spacing w:val="-2"/>
        </w:rPr>
        <w:t>с</w:t>
      </w:r>
      <w:r>
        <w:rPr>
          <w:spacing w:val="-13"/>
        </w:rPr>
        <w:t xml:space="preserve"> </w:t>
      </w:r>
      <w:r>
        <w:rPr>
          <w:spacing w:val="-2"/>
        </w:rPr>
        <w:t>использованием</w:t>
      </w:r>
      <w:r>
        <w:rPr>
          <w:spacing w:val="-11"/>
        </w:rPr>
        <w:t xml:space="preserve"> </w:t>
      </w:r>
      <w:r>
        <w:rPr>
          <w:spacing w:val="-2"/>
        </w:rPr>
        <w:t>Интернет-ресурсов.</w:t>
      </w:r>
      <w:r>
        <w:rPr>
          <w:spacing w:val="-11"/>
        </w:rPr>
        <w:t xml:space="preserve"> </w:t>
      </w:r>
      <w:r>
        <w:rPr>
          <w:spacing w:val="-2"/>
        </w:rPr>
        <w:t>Опрос</w:t>
      </w:r>
      <w:r>
        <w:rPr>
          <w:spacing w:val="-13"/>
        </w:rPr>
        <w:t xml:space="preserve"> </w:t>
      </w:r>
      <w:r>
        <w:rPr>
          <w:spacing w:val="-2"/>
        </w:rPr>
        <w:t xml:space="preserve">предполагает </w:t>
      </w:r>
      <w:r>
        <w:t xml:space="preserve">устный ответ обучающегося на один основной и несколько дополнительных вопросов </w:t>
      </w:r>
      <w:r>
        <w:rPr>
          <w:spacing w:val="-2"/>
        </w:rPr>
        <w:t>преподавателя.</w:t>
      </w:r>
    </w:p>
    <w:p w:rsidR="00D55D64" w:rsidRDefault="00037A18">
      <w:pPr>
        <w:pStyle w:val="a3"/>
        <w:ind w:right="532" w:firstLine="682"/>
        <w:jc w:val="both"/>
      </w:pPr>
      <w:r>
        <w:t xml:space="preserve">Заканчивать подготовку следует составлением плана (конспекта) по изучаемому </w:t>
      </w:r>
      <w:r>
        <w:rPr>
          <w:spacing w:val="-2"/>
        </w:rPr>
        <w:t>материалу</w:t>
      </w:r>
      <w:r>
        <w:rPr>
          <w:spacing w:val="-9"/>
        </w:rPr>
        <w:t xml:space="preserve"> </w:t>
      </w:r>
      <w:r>
        <w:rPr>
          <w:spacing w:val="-2"/>
        </w:rPr>
        <w:t>(вопросу). Это</w:t>
      </w:r>
      <w:r>
        <w:rPr>
          <w:spacing w:val="-4"/>
        </w:rPr>
        <w:t xml:space="preserve"> </w:t>
      </w:r>
      <w:r>
        <w:rPr>
          <w:spacing w:val="-2"/>
        </w:rPr>
        <w:t>позволяет</w:t>
      </w:r>
      <w:r>
        <w:rPr>
          <w:spacing w:val="-3"/>
        </w:rPr>
        <w:t xml:space="preserve"> </w:t>
      </w:r>
      <w:r>
        <w:rPr>
          <w:spacing w:val="-2"/>
        </w:rPr>
        <w:t>составить</w:t>
      </w:r>
      <w:r>
        <w:rPr>
          <w:spacing w:val="-6"/>
        </w:rPr>
        <w:t xml:space="preserve"> </w:t>
      </w:r>
      <w:r>
        <w:rPr>
          <w:spacing w:val="-2"/>
        </w:rPr>
        <w:t>концентрированное,</w:t>
      </w:r>
      <w:r>
        <w:rPr>
          <w:spacing w:val="-5"/>
        </w:rPr>
        <w:t xml:space="preserve"> </w:t>
      </w:r>
      <w:r>
        <w:rPr>
          <w:spacing w:val="-2"/>
        </w:rPr>
        <w:t>сжатое</w:t>
      </w:r>
      <w:r>
        <w:rPr>
          <w:spacing w:val="-7"/>
        </w:rPr>
        <w:t xml:space="preserve"> </w:t>
      </w:r>
      <w:r>
        <w:rPr>
          <w:spacing w:val="-2"/>
        </w:rPr>
        <w:t>представление</w:t>
      </w:r>
      <w:r>
        <w:rPr>
          <w:spacing w:val="-7"/>
        </w:rPr>
        <w:t xml:space="preserve"> </w:t>
      </w:r>
      <w:r>
        <w:rPr>
          <w:spacing w:val="-2"/>
        </w:rPr>
        <w:t xml:space="preserve">по </w:t>
      </w:r>
      <w:r>
        <w:t>изучаемым вопросам. 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w:t>
      </w:r>
    </w:p>
    <w:p w:rsidR="00D55D64" w:rsidRDefault="00D55D64">
      <w:pPr>
        <w:pStyle w:val="a3"/>
        <w:spacing w:before="9"/>
        <w:ind w:left="0"/>
        <w:rPr>
          <w:sz w:val="23"/>
        </w:rPr>
      </w:pPr>
    </w:p>
    <w:p w:rsidR="00D55D64" w:rsidRDefault="00037A18">
      <w:pPr>
        <w:pStyle w:val="3"/>
        <w:spacing w:line="242" w:lineRule="auto"/>
        <w:ind w:right="538" w:firstLine="710"/>
        <w:jc w:val="both"/>
      </w:pPr>
      <w:r>
        <w:t xml:space="preserve">Методические рекомендации по работе с книжными и электронными </w:t>
      </w:r>
      <w:r>
        <w:rPr>
          <w:spacing w:val="-2"/>
        </w:rPr>
        <w:t>источниками</w:t>
      </w:r>
    </w:p>
    <w:p w:rsidR="00D55D64" w:rsidRDefault="00D55D64">
      <w:pPr>
        <w:pStyle w:val="a3"/>
        <w:spacing w:before="3"/>
        <w:ind w:left="0"/>
        <w:rPr>
          <w:b/>
          <w:sz w:val="23"/>
        </w:rPr>
      </w:pPr>
    </w:p>
    <w:p w:rsidR="00D55D64" w:rsidRDefault="00037A18">
      <w:pPr>
        <w:pStyle w:val="a3"/>
        <w:ind w:right="534" w:firstLine="710"/>
        <w:jc w:val="both"/>
      </w:pPr>
      <w:r>
        <w:t>В процессе подготовки к практическим занятиям, обучающимся необходимо обратить особое внимание на самостоятельное изучение рекомендованной учебно- методической, а также научной и дополнительной учебной литературы.</w:t>
      </w:r>
    </w:p>
    <w:p w:rsidR="00D55D64" w:rsidRDefault="00037A18">
      <w:pPr>
        <w:pStyle w:val="a3"/>
        <w:ind w:right="537" w:firstLine="710"/>
        <w:jc w:val="both"/>
      </w:pPr>
      <w:r>
        <w:t>Самостоятельная работа с учебниками, учебными пособиями, научной и справочной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обучающихся свое отношение к конкретной проблеме.</w:t>
      </w:r>
    </w:p>
    <w:p w:rsidR="00D55D64" w:rsidRDefault="00037A18">
      <w:pPr>
        <w:pStyle w:val="a3"/>
        <w:ind w:right="533" w:firstLine="710"/>
        <w:jc w:val="both"/>
      </w:pPr>
      <w:r>
        <w:t xml:space="preserve">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обучающимся проявить свою индивидуальность в рамках выступления на данных занятиях, выявить широкий спектр мнений по изучаемой </w:t>
      </w:r>
      <w:r>
        <w:rPr>
          <w:spacing w:val="-2"/>
        </w:rPr>
        <w:t>проблеме.</w:t>
      </w:r>
    </w:p>
    <w:p w:rsidR="00D55D64" w:rsidRDefault="00037A18">
      <w:pPr>
        <w:pStyle w:val="a3"/>
        <w:spacing w:before="2"/>
        <w:ind w:right="522" w:firstLine="701"/>
        <w:jc w:val="both"/>
      </w:pPr>
      <w:r>
        <w:rPr>
          <w:spacing w:val="-4"/>
        </w:rPr>
        <w:t>Изучая</w:t>
      </w:r>
      <w:r>
        <w:rPr>
          <w:spacing w:val="-11"/>
        </w:rPr>
        <w:t xml:space="preserve"> </w:t>
      </w:r>
      <w:r>
        <w:rPr>
          <w:spacing w:val="-4"/>
        </w:rPr>
        <w:t>материал</w:t>
      </w:r>
      <w:r>
        <w:rPr>
          <w:spacing w:val="-11"/>
        </w:rPr>
        <w:t xml:space="preserve"> </w:t>
      </w:r>
      <w:r>
        <w:rPr>
          <w:spacing w:val="-4"/>
        </w:rPr>
        <w:t>по</w:t>
      </w:r>
      <w:r>
        <w:rPr>
          <w:spacing w:val="-11"/>
        </w:rPr>
        <w:t xml:space="preserve"> </w:t>
      </w:r>
      <w:r>
        <w:rPr>
          <w:spacing w:val="-4"/>
        </w:rPr>
        <w:t>учебнику,</w:t>
      </w:r>
      <w:r>
        <w:rPr>
          <w:spacing w:val="-5"/>
        </w:rPr>
        <w:t xml:space="preserve"> </w:t>
      </w:r>
      <w:r>
        <w:rPr>
          <w:spacing w:val="-4"/>
        </w:rPr>
        <w:t>следует</w:t>
      </w:r>
      <w:r>
        <w:rPr>
          <w:spacing w:val="-7"/>
        </w:rPr>
        <w:t xml:space="preserve"> </w:t>
      </w:r>
      <w:r>
        <w:rPr>
          <w:spacing w:val="-4"/>
        </w:rPr>
        <w:t>переходить</w:t>
      </w:r>
      <w:r>
        <w:rPr>
          <w:spacing w:val="-10"/>
        </w:rPr>
        <w:t xml:space="preserve"> </w:t>
      </w:r>
      <w:r>
        <w:rPr>
          <w:spacing w:val="-4"/>
        </w:rPr>
        <w:t>к</w:t>
      </w:r>
      <w:r>
        <w:rPr>
          <w:spacing w:val="-11"/>
        </w:rPr>
        <w:t xml:space="preserve"> </w:t>
      </w:r>
      <w:r>
        <w:rPr>
          <w:spacing w:val="-4"/>
        </w:rPr>
        <w:t>следующему</w:t>
      </w:r>
      <w:r>
        <w:rPr>
          <w:spacing w:val="-11"/>
        </w:rPr>
        <w:t xml:space="preserve"> </w:t>
      </w:r>
      <w:r>
        <w:rPr>
          <w:spacing w:val="-4"/>
        </w:rPr>
        <w:t>вопросу</w:t>
      </w:r>
      <w:r>
        <w:rPr>
          <w:spacing w:val="-11"/>
        </w:rPr>
        <w:t xml:space="preserve"> </w:t>
      </w:r>
      <w:r>
        <w:rPr>
          <w:spacing w:val="-4"/>
        </w:rPr>
        <w:t>только</w:t>
      </w:r>
      <w:r>
        <w:rPr>
          <w:spacing w:val="-11"/>
        </w:rPr>
        <w:t xml:space="preserve"> </w:t>
      </w:r>
      <w:r>
        <w:rPr>
          <w:spacing w:val="-4"/>
        </w:rPr>
        <w:t xml:space="preserve">после </w:t>
      </w:r>
      <w:r>
        <w:t>правильного</w:t>
      </w:r>
      <w:r>
        <w:rPr>
          <w:spacing w:val="-12"/>
        </w:rPr>
        <w:t xml:space="preserve"> </w:t>
      </w:r>
      <w:r>
        <w:t>уяснения</w:t>
      </w:r>
      <w:r>
        <w:rPr>
          <w:spacing w:val="-14"/>
        </w:rPr>
        <w:t xml:space="preserve"> </w:t>
      </w:r>
      <w:r>
        <w:t>предыдущего,</w:t>
      </w:r>
      <w:r>
        <w:rPr>
          <w:spacing w:val="-13"/>
        </w:rPr>
        <w:t xml:space="preserve"> </w:t>
      </w:r>
      <w:r>
        <w:t>описывая</w:t>
      </w:r>
      <w:r>
        <w:rPr>
          <w:spacing w:val="-14"/>
        </w:rPr>
        <w:t xml:space="preserve"> </w:t>
      </w:r>
      <w:r>
        <w:t>на</w:t>
      </w:r>
      <w:r>
        <w:rPr>
          <w:spacing w:val="-12"/>
        </w:rPr>
        <w:t xml:space="preserve"> </w:t>
      </w:r>
      <w:r>
        <w:t>бумаге</w:t>
      </w:r>
      <w:r>
        <w:rPr>
          <w:spacing w:val="-12"/>
        </w:rPr>
        <w:t xml:space="preserve"> </w:t>
      </w:r>
      <w:r>
        <w:t>все</w:t>
      </w:r>
      <w:r>
        <w:rPr>
          <w:spacing w:val="-15"/>
        </w:rPr>
        <w:t xml:space="preserve"> </w:t>
      </w:r>
      <w:r>
        <w:t>выкладки</w:t>
      </w:r>
      <w:r>
        <w:rPr>
          <w:spacing w:val="-14"/>
        </w:rPr>
        <w:t xml:space="preserve"> </w:t>
      </w:r>
      <w:r>
        <w:t>и</w:t>
      </w:r>
      <w:r>
        <w:rPr>
          <w:spacing w:val="-14"/>
        </w:rPr>
        <w:t xml:space="preserve"> </w:t>
      </w:r>
      <w:r>
        <w:t>вычисления</w:t>
      </w:r>
      <w:r>
        <w:rPr>
          <w:spacing w:val="-14"/>
        </w:rPr>
        <w:t xml:space="preserve"> </w:t>
      </w:r>
      <w:r>
        <w:t>(в</w:t>
      </w:r>
      <w:r>
        <w:rPr>
          <w:spacing w:val="-13"/>
        </w:rPr>
        <w:t xml:space="preserve"> </w:t>
      </w:r>
      <w:r>
        <w:t xml:space="preserve">том </w:t>
      </w:r>
      <w:r>
        <w:rPr>
          <w:spacing w:val="-4"/>
        </w:rPr>
        <w:t>числе</w:t>
      </w:r>
      <w:r>
        <w:rPr>
          <w:spacing w:val="-10"/>
        </w:rPr>
        <w:t xml:space="preserve"> </w:t>
      </w:r>
      <w:r>
        <w:rPr>
          <w:spacing w:val="-4"/>
        </w:rPr>
        <w:t>те,</w:t>
      </w:r>
      <w:r>
        <w:rPr>
          <w:spacing w:val="-7"/>
        </w:rPr>
        <w:t xml:space="preserve"> </w:t>
      </w:r>
      <w:r>
        <w:rPr>
          <w:spacing w:val="-4"/>
        </w:rPr>
        <w:t>которые</w:t>
      </w:r>
      <w:r>
        <w:rPr>
          <w:spacing w:val="-10"/>
        </w:rPr>
        <w:t xml:space="preserve"> </w:t>
      </w:r>
      <w:r>
        <w:rPr>
          <w:spacing w:val="-4"/>
        </w:rPr>
        <w:t>в</w:t>
      </w:r>
      <w:r>
        <w:rPr>
          <w:spacing w:val="-8"/>
        </w:rPr>
        <w:t xml:space="preserve"> </w:t>
      </w:r>
      <w:r>
        <w:rPr>
          <w:spacing w:val="-4"/>
        </w:rPr>
        <w:t>учебнике</w:t>
      </w:r>
      <w:r>
        <w:rPr>
          <w:spacing w:val="-10"/>
        </w:rPr>
        <w:t xml:space="preserve"> </w:t>
      </w:r>
      <w:r>
        <w:rPr>
          <w:spacing w:val="-4"/>
        </w:rPr>
        <w:t>опущены</w:t>
      </w:r>
      <w:r>
        <w:rPr>
          <w:spacing w:val="-8"/>
        </w:rPr>
        <w:t xml:space="preserve"> </w:t>
      </w:r>
      <w:r>
        <w:rPr>
          <w:spacing w:val="-4"/>
        </w:rPr>
        <w:t>или</w:t>
      </w:r>
      <w:r>
        <w:rPr>
          <w:spacing w:val="-8"/>
        </w:rPr>
        <w:t xml:space="preserve"> </w:t>
      </w:r>
      <w:r>
        <w:rPr>
          <w:spacing w:val="-4"/>
        </w:rPr>
        <w:t>на</w:t>
      </w:r>
      <w:r>
        <w:rPr>
          <w:spacing w:val="-10"/>
        </w:rPr>
        <w:t xml:space="preserve"> </w:t>
      </w:r>
      <w:r>
        <w:rPr>
          <w:spacing w:val="-4"/>
        </w:rPr>
        <w:t>лекции</w:t>
      </w:r>
      <w:r>
        <w:rPr>
          <w:spacing w:val="-8"/>
        </w:rPr>
        <w:t xml:space="preserve"> </w:t>
      </w:r>
      <w:r>
        <w:rPr>
          <w:spacing w:val="-4"/>
        </w:rPr>
        <w:t>даны</w:t>
      </w:r>
      <w:r>
        <w:rPr>
          <w:spacing w:val="-8"/>
        </w:rPr>
        <w:t xml:space="preserve"> </w:t>
      </w:r>
      <w:r>
        <w:rPr>
          <w:spacing w:val="-4"/>
        </w:rPr>
        <w:t>для</w:t>
      </w:r>
      <w:r>
        <w:rPr>
          <w:spacing w:val="-9"/>
        </w:rPr>
        <w:t xml:space="preserve"> </w:t>
      </w:r>
      <w:r>
        <w:rPr>
          <w:spacing w:val="-4"/>
        </w:rPr>
        <w:t>самостоятельного изучения).</w:t>
      </w:r>
    </w:p>
    <w:p w:rsidR="00D55D64" w:rsidRDefault="00037A18">
      <w:pPr>
        <w:pStyle w:val="a3"/>
        <w:ind w:right="534" w:firstLine="701"/>
        <w:jc w:val="both"/>
      </w:pPr>
      <w:r>
        <w:t xml:space="preserve">Особое внимание следует обратить на определение основных понятий курса. </w:t>
      </w:r>
      <w:r>
        <w:rPr>
          <w:spacing w:val="-4"/>
        </w:rPr>
        <w:t xml:space="preserve">Обучающийся должен подробно разбирать примеры, которые поясняют такие определения, и </w:t>
      </w:r>
      <w:r>
        <w:t>уметь</w:t>
      </w:r>
      <w:r>
        <w:rPr>
          <w:spacing w:val="42"/>
        </w:rPr>
        <w:t xml:space="preserve">  </w:t>
      </w:r>
      <w:r>
        <w:t>строить</w:t>
      </w:r>
      <w:r>
        <w:rPr>
          <w:spacing w:val="42"/>
        </w:rPr>
        <w:t xml:space="preserve">  </w:t>
      </w:r>
      <w:r>
        <w:t>аналогичные</w:t>
      </w:r>
      <w:r>
        <w:rPr>
          <w:spacing w:val="39"/>
        </w:rPr>
        <w:t xml:space="preserve">  </w:t>
      </w:r>
      <w:r>
        <w:t>примеры</w:t>
      </w:r>
      <w:r>
        <w:rPr>
          <w:spacing w:val="43"/>
        </w:rPr>
        <w:t xml:space="preserve">  </w:t>
      </w:r>
      <w:r>
        <w:t>самостоятельно.</w:t>
      </w:r>
      <w:r>
        <w:rPr>
          <w:spacing w:val="40"/>
        </w:rPr>
        <w:t xml:space="preserve">  </w:t>
      </w:r>
      <w:r>
        <w:t>Нужно</w:t>
      </w:r>
      <w:r>
        <w:rPr>
          <w:spacing w:val="42"/>
        </w:rPr>
        <w:t xml:space="preserve">  </w:t>
      </w:r>
      <w:r>
        <w:t>добиваться</w:t>
      </w:r>
      <w:r>
        <w:rPr>
          <w:spacing w:val="40"/>
        </w:rPr>
        <w:t xml:space="preserve">  </w:t>
      </w:r>
      <w:r>
        <w:rPr>
          <w:spacing w:val="-4"/>
        </w:rPr>
        <w:t>точного</w:t>
      </w:r>
    </w:p>
    <w:p w:rsidR="00D55D64" w:rsidRDefault="00D55D64">
      <w:pPr>
        <w:jc w:val="both"/>
        <w:sectPr w:rsidR="00D55D64">
          <w:pgSz w:w="11900" w:h="16840"/>
          <w:pgMar w:top="1320" w:right="320" w:bottom="660" w:left="980" w:header="0" w:footer="479" w:gutter="0"/>
          <w:cols w:space="720"/>
        </w:sectPr>
      </w:pPr>
    </w:p>
    <w:p w:rsidR="00D55D64" w:rsidRDefault="00037A18">
      <w:pPr>
        <w:pStyle w:val="a3"/>
        <w:spacing w:before="76"/>
        <w:ind w:right="533"/>
        <w:jc w:val="both"/>
      </w:pPr>
      <w:r>
        <w:lastRenderedPageBreak/>
        <w:t>представления</w:t>
      </w:r>
      <w:r>
        <w:rPr>
          <w:spacing w:val="-11"/>
        </w:rPr>
        <w:t xml:space="preserve"> </w:t>
      </w:r>
      <w:r>
        <w:t>о</w:t>
      </w:r>
      <w:r>
        <w:rPr>
          <w:spacing w:val="-8"/>
        </w:rPr>
        <w:t xml:space="preserve"> </w:t>
      </w:r>
      <w:r>
        <w:t>том,</w:t>
      </w:r>
      <w:r>
        <w:rPr>
          <w:spacing w:val="-6"/>
        </w:rPr>
        <w:t xml:space="preserve"> </w:t>
      </w:r>
      <w:r>
        <w:t>что</w:t>
      </w:r>
      <w:r>
        <w:rPr>
          <w:spacing w:val="-8"/>
        </w:rPr>
        <w:t xml:space="preserve"> </w:t>
      </w:r>
      <w:r>
        <w:t>изучаешь.</w:t>
      </w:r>
      <w:r>
        <w:rPr>
          <w:spacing w:val="-6"/>
        </w:rPr>
        <w:t xml:space="preserve"> </w:t>
      </w:r>
      <w:r>
        <w:t>Полезно</w:t>
      </w:r>
      <w:r>
        <w:rPr>
          <w:spacing w:val="-5"/>
        </w:rPr>
        <w:t xml:space="preserve"> </w:t>
      </w:r>
      <w:r>
        <w:t>составлять</w:t>
      </w:r>
      <w:r>
        <w:rPr>
          <w:spacing w:val="-10"/>
        </w:rPr>
        <w:t xml:space="preserve"> </w:t>
      </w:r>
      <w:r>
        <w:t>опорные</w:t>
      </w:r>
      <w:r>
        <w:rPr>
          <w:spacing w:val="-8"/>
        </w:rPr>
        <w:t xml:space="preserve"> </w:t>
      </w:r>
      <w:r>
        <w:t>конспекты.</w:t>
      </w:r>
      <w:r>
        <w:rPr>
          <w:spacing w:val="-9"/>
        </w:rPr>
        <w:t xml:space="preserve"> </w:t>
      </w:r>
      <w:r>
        <w:t>При</w:t>
      </w:r>
      <w:r>
        <w:rPr>
          <w:spacing w:val="-9"/>
        </w:rPr>
        <w:t xml:space="preserve"> </w:t>
      </w:r>
      <w:r>
        <w:t>изучении материала по учебнику полезно в тетради (на специально отведенных полях) дополнять конспект лекций. Там же следует отмечать вопросы, выделенные обучающимся для консультации</w:t>
      </w:r>
      <w:r>
        <w:rPr>
          <w:spacing w:val="-12"/>
        </w:rPr>
        <w:t xml:space="preserve"> </w:t>
      </w:r>
      <w:r>
        <w:t>с</w:t>
      </w:r>
      <w:r>
        <w:rPr>
          <w:spacing w:val="-14"/>
        </w:rPr>
        <w:t xml:space="preserve"> </w:t>
      </w:r>
      <w:r>
        <w:t>преподавателем.</w:t>
      </w:r>
    </w:p>
    <w:p w:rsidR="00D55D64" w:rsidRDefault="00037A18">
      <w:pPr>
        <w:pStyle w:val="a3"/>
        <w:ind w:left="1392"/>
        <w:jc w:val="both"/>
      </w:pPr>
      <w:r>
        <w:rPr>
          <w:spacing w:val="-6"/>
        </w:rPr>
        <w:t>Выделяют</w:t>
      </w:r>
      <w:r>
        <w:rPr>
          <w:spacing w:val="-11"/>
        </w:rPr>
        <w:t xml:space="preserve"> </w:t>
      </w:r>
      <w:r>
        <w:rPr>
          <w:spacing w:val="-6"/>
        </w:rPr>
        <w:t>четыре</w:t>
      </w:r>
      <w:r>
        <w:rPr>
          <w:spacing w:val="-10"/>
        </w:rPr>
        <w:t xml:space="preserve"> </w:t>
      </w:r>
      <w:r>
        <w:rPr>
          <w:spacing w:val="-6"/>
        </w:rPr>
        <w:t>основные</w:t>
      </w:r>
      <w:r>
        <w:rPr>
          <w:spacing w:val="-10"/>
        </w:rPr>
        <w:t xml:space="preserve"> </w:t>
      </w:r>
      <w:r>
        <w:rPr>
          <w:spacing w:val="-6"/>
        </w:rPr>
        <w:t>установки</w:t>
      </w:r>
      <w:r>
        <w:rPr>
          <w:spacing w:val="-8"/>
        </w:rPr>
        <w:t xml:space="preserve"> </w:t>
      </w:r>
      <w:r>
        <w:rPr>
          <w:spacing w:val="-6"/>
        </w:rPr>
        <w:t>в</w:t>
      </w:r>
      <w:r>
        <w:rPr>
          <w:spacing w:val="-7"/>
        </w:rPr>
        <w:t xml:space="preserve"> </w:t>
      </w:r>
      <w:r>
        <w:rPr>
          <w:spacing w:val="-6"/>
        </w:rPr>
        <w:t>чтении</w:t>
      </w:r>
      <w:r>
        <w:rPr>
          <w:spacing w:val="-8"/>
        </w:rPr>
        <w:t xml:space="preserve"> </w:t>
      </w:r>
      <w:r>
        <w:rPr>
          <w:spacing w:val="-6"/>
        </w:rPr>
        <w:t>научного</w:t>
      </w:r>
      <w:r>
        <w:rPr>
          <w:spacing w:val="-4"/>
        </w:rPr>
        <w:t xml:space="preserve"> </w:t>
      </w:r>
      <w:r>
        <w:rPr>
          <w:spacing w:val="-6"/>
        </w:rPr>
        <w:t>текста:</w:t>
      </w:r>
    </w:p>
    <w:p w:rsidR="00D55D64" w:rsidRDefault="00037A18">
      <w:pPr>
        <w:pStyle w:val="a4"/>
        <w:numPr>
          <w:ilvl w:val="0"/>
          <w:numId w:val="26"/>
        </w:numPr>
        <w:tabs>
          <w:tab w:val="left" w:pos="1685"/>
        </w:tabs>
        <w:spacing w:before="3" w:line="275" w:lineRule="exact"/>
        <w:jc w:val="both"/>
        <w:rPr>
          <w:sz w:val="24"/>
        </w:rPr>
      </w:pPr>
      <w:r>
        <w:rPr>
          <w:spacing w:val="-6"/>
          <w:sz w:val="24"/>
        </w:rPr>
        <w:t>Информационно-поисковый</w:t>
      </w:r>
      <w:r>
        <w:rPr>
          <w:spacing w:val="-11"/>
          <w:sz w:val="24"/>
        </w:rPr>
        <w:t xml:space="preserve"> </w:t>
      </w:r>
      <w:r>
        <w:rPr>
          <w:spacing w:val="-6"/>
          <w:sz w:val="24"/>
        </w:rPr>
        <w:t>(задача</w:t>
      </w:r>
      <w:r>
        <w:rPr>
          <w:spacing w:val="-11"/>
          <w:sz w:val="24"/>
        </w:rPr>
        <w:t xml:space="preserve"> </w:t>
      </w:r>
      <w:r>
        <w:rPr>
          <w:spacing w:val="-6"/>
          <w:sz w:val="24"/>
        </w:rPr>
        <w:t>–</w:t>
      </w:r>
      <w:r>
        <w:rPr>
          <w:spacing w:val="-10"/>
          <w:sz w:val="24"/>
        </w:rPr>
        <w:t xml:space="preserve"> </w:t>
      </w:r>
      <w:r>
        <w:rPr>
          <w:spacing w:val="-6"/>
          <w:sz w:val="24"/>
        </w:rPr>
        <w:t>найти,</w:t>
      </w:r>
      <w:r>
        <w:rPr>
          <w:spacing w:val="-7"/>
          <w:sz w:val="24"/>
        </w:rPr>
        <w:t xml:space="preserve"> </w:t>
      </w:r>
      <w:r>
        <w:rPr>
          <w:spacing w:val="-6"/>
          <w:sz w:val="24"/>
        </w:rPr>
        <w:t>выделить</w:t>
      </w:r>
      <w:r>
        <w:rPr>
          <w:spacing w:val="-10"/>
          <w:sz w:val="24"/>
        </w:rPr>
        <w:t xml:space="preserve"> </w:t>
      </w:r>
      <w:r>
        <w:rPr>
          <w:spacing w:val="-6"/>
          <w:sz w:val="24"/>
        </w:rPr>
        <w:t>искомую информацию)</w:t>
      </w:r>
    </w:p>
    <w:p w:rsidR="00D55D64" w:rsidRDefault="00037A18">
      <w:pPr>
        <w:pStyle w:val="a4"/>
        <w:numPr>
          <w:ilvl w:val="0"/>
          <w:numId w:val="26"/>
        </w:numPr>
        <w:tabs>
          <w:tab w:val="left" w:pos="1685"/>
        </w:tabs>
        <w:spacing w:line="242" w:lineRule="auto"/>
        <w:ind w:left="690" w:right="530" w:firstLine="701"/>
        <w:jc w:val="both"/>
        <w:rPr>
          <w:sz w:val="24"/>
        </w:rPr>
      </w:pPr>
      <w:r>
        <w:rPr>
          <w:spacing w:val="-4"/>
          <w:sz w:val="24"/>
        </w:rPr>
        <w:t>Усваивающая</w:t>
      </w:r>
      <w:r>
        <w:rPr>
          <w:spacing w:val="-11"/>
          <w:sz w:val="24"/>
        </w:rPr>
        <w:t xml:space="preserve"> </w:t>
      </w:r>
      <w:r>
        <w:rPr>
          <w:spacing w:val="-4"/>
          <w:sz w:val="24"/>
        </w:rPr>
        <w:t>(усилия</w:t>
      </w:r>
      <w:r>
        <w:rPr>
          <w:spacing w:val="-11"/>
          <w:sz w:val="24"/>
        </w:rPr>
        <w:t xml:space="preserve"> </w:t>
      </w:r>
      <w:r>
        <w:rPr>
          <w:spacing w:val="-4"/>
          <w:sz w:val="24"/>
        </w:rPr>
        <w:t>читателя</w:t>
      </w:r>
      <w:r>
        <w:rPr>
          <w:spacing w:val="-11"/>
          <w:sz w:val="24"/>
        </w:rPr>
        <w:t xml:space="preserve"> </w:t>
      </w:r>
      <w:r>
        <w:rPr>
          <w:spacing w:val="-4"/>
          <w:sz w:val="24"/>
        </w:rPr>
        <w:t>направлены</w:t>
      </w:r>
      <w:r>
        <w:rPr>
          <w:spacing w:val="-11"/>
          <w:sz w:val="24"/>
        </w:rPr>
        <w:t xml:space="preserve"> </w:t>
      </w:r>
      <w:r>
        <w:rPr>
          <w:spacing w:val="-4"/>
          <w:sz w:val="24"/>
        </w:rPr>
        <w:t>на</w:t>
      </w:r>
      <w:r>
        <w:rPr>
          <w:spacing w:val="-11"/>
          <w:sz w:val="24"/>
        </w:rPr>
        <w:t xml:space="preserve"> </w:t>
      </w:r>
      <w:r>
        <w:rPr>
          <w:spacing w:val="-4"/>
          <w:sz w:val="24"/>
        </w:rPr>
        <w:t>то,</w:t>
      </w:r>
      <w:r>
        <w:rPr>
          <w:spacing w:val="-8"/>
          <w:sz w:val="24"/>
        </w:rPr>
        <w:t xml:space="preserve"> </w:t>
      </w:r>
      <w:r>
        <w:rPr>
          <w:spacing w:val="-4"/>
          <w:sz w:val="24"/>
        </w:rPr>
        <w:t>чтобы</w:t>
      </w:r>
      <w:r>
        <w:rPr>
          <w:spacing w:val="-6"/>
          <w:sz w:val="24"/>
        </w:rPr>
        <w:t xml:space="preserve"> </w:t>
      </w:r>
      <w:r>
        <w:rPr>
          <w:spacing w:val="-4"/>
          <w:sz w:val="24"/>
        </w:rPr>
        <w:t>как</w:t>
      </w:r>
      <w:r>
        <w:rPr>
          <w:spacing w:val="-11"/>
          <w:sz w:val="24"/>
        </w:rPr>
        <w:t xml:space="preserve"> </w:t>
      </w:r>
      <w:r>
        <w:rPr>
          <w:spacing w:val="-4"/>
          <w:sz w:val="24"/>
        </w:rPr>
        <w:t>можно</w:t>
      </w:r>
      <w:r>
        <w:rPr>
          <w:spacing w:val="-8"/>
          <w:sz w:val="24"/>
        </w:rPr>
        <w:t xml:space="preserve"> </w:t>
      </w:r>
      <w:r>
        <w:rPr>
          <w:spacing w:val="-4"/>
          <w:sz w:val="24"/>
        </w:rPr>
        <w:t>полнее</w:t>
      </w:r>
      <w:r>
        <w:rPr>
          <w:spacing w:val="-11"/>
          <w:sz w:val="24"/>
        </w:rPr>
        <w:t xml:space="preserve"> </w:t>
      </w:r>
      <w:r>
        <w:rPr>
          <w:spacing w:val="-4"/>
          <w:sz w:val="24"/>
        </w:rPr>
        <w:t>осознать и запомнить как</w:t>
      </w:r>
      <w:r>
        <w:rPr>
          <w:spacing w:val="-8"/>
          <w:sz w:val="24"/>
        </w:rPr>
        <w:t xml:space="preserve"> </w:t>
      </w:r>
      <w:r>
        <w:rPr>
          <w:spacing w:val="-4"/>
          <w:sz w:val="24"/>
        </w:rPr>
        <w:t>сами сведения</w:t>
      </w:r>
      <w:r>
        <w:rPr>
          <w:spacing w:val="-11"/>
          <w:sz w:val="24"/>
        </w:rPr>
        <w:t xml:space="preserve"> </w:t>
      </w:r>
      <w:r>
        <w:rPr>
          <w:spacing w:val="-4"/>
          <w:sz w:val="24"/>
        </w:rPr>
        <w:t>излагаемые</w:t>
      </w:r>
      <w:r>
        <w:rPr>
          <w:spacing w:val="-7"/>
          <w:sz w:val="24"/>
        </w:rPr>
        <w:t xml:space="preserve"> </w:t>
      </w:r>
      <w:r>
        <w:rPr>
          <w:spacing w:val="-4"/>
          <w:sz w:val="24"/>
        </w:rPr>
        <w:t>автором,</w:t>
      </w:r>
      <w:r>
        <w:rPr>
          <w:spacing w:val="-9"/>
          <w:sz w:val="24"/>
        </w:rPr>
        <w:t xml:space="preserve"> </w:t>
      </w:r>
      <w:r>
        <w:rPr>
          <w:spacing w:val="-4"/>
          <w:sz w:val="24"/>
        </w:rPr>
        <w:t>так</w:t>
      </w:r>
      <w:r>
        <w:rPr>
          <w:spacing w:val="-8"/>
          <w:sz w:val="24"/>
        </w:rPr>
        <w:t xml:space="preserve"> </w:t>
      </w:r>
      <w:r>
        <w:rPr>
          <w:spacing w:val="-4"/>
          <w:sz w:val="24"/>
        </w:rPr>
        <w:t>и всю</w:t>
      </w:r>
      <w:r>
        <w:rPr>
          <w:spacing w:val="-8"/>
          <w:sz w:val="24"/>
        </w:rPr>
        <w:t xml:space="preserve"> </w:t>
      </w:r>
      <w:r>
        <w:rPr>
          <w:spacing w:val="-4"/>
          <w:sz w:val="24"/>
        </w:rPr>
        <w:t>логику</w:t>
      </w:r>
      <w:r>
        <w:rPr>
          <w:spacing w:val="-11"/>
          <w:sz w:val="24"/>
        </w:rPr>
        <w:t xml:space="preserve"> </w:t>
      </w:r>
      <w:r>
        <w:rPr>
          <w:spacing w:val="-4"/>
          <w:sz w:val="24"/>
        </w:rPr>
        <w:t>его рассуждений)</w:t>
      </w:r>
    </w:p>
    <w:p w:rsidR="00D55D64" w:rsidRDefault="00037A18">
      <w:pPr>
        <w:pStyle w:val="a4"/>
        <w:numPr>
          <w:ilvl w:val="0"/>
          <w:numId w:val="26"/>
        </w:numPr>
        <w:tabs>
          <w:tab w:val="left" w:pos="1685"/>
        </w:tabs>
        <w:spacing w:line="242" w:lineRule="auto"/>
        <w:ind w:left="690" w:right="532" w:firstLine="701"/>
        <w:jc w:val="both"/>
        <w:rPr>
          <w:sz w:val="24"/>
        </w:rPr>
      </w:pPr>
      <w:r>
        <w:rPr>
          <w:sz w:val="24"/>
        </w:rPr>
        <w:t xml:space="preserve">Аналитико-критическая (читатель стремится критически осмыслить материал, </w:t>
      </w:r>
      <w:r>
        <w:rPr>
          <w:spacing w:val="-2"/>
          <w:sz w:val="24"/>
        </w:rPr>
        <w:t>проанализировав</w:t>
      </w:r>
      <w:r>
        <w:rPr>
          <w:spacing w:val="-12"/>
          <w:sz w:val="24"/>
        </w:rPr>
        <w:t xml:space="preserve"> </w:t>
      </w:r>
      <w:r>
        <w:rPr>
          <w:spacing w:val="-2"/>
          <w:sz w:val="24"/>
        </w:rPr>
        <w:t>его,</w:t>
      </w:r>
      <w:r>
        <w:rPr>
          <w:spacing w:val="-15"/>
          <w:sz w:val="24"/>
        </w:rPr>
        <w:t xml:space="preserve"> </w:t>
      </w:r>
      <w:r>
        <w:rPr>
          <w:spacing w:val="-2"/>
          <w:sz w:val="24"/>
        </w:rPr>
        <w:t>определив</w:t>
      </w:r>
      <w:r>
        <w:rPr>
          <w:spacing w:val="-12"/>
          <w:sz w:val="24"/>
        </w:rPr>
        <w:t xml:space="preserve"> </w:t>
      </w:r>
      <w:r>
        <w:rPr>
          <w:spacing w:val="-2"/>
          <w:sz w:val="24"/>
        </w:rPr>
        <w:t>свое</w:t>
      </w:r>
      <w:r>
        <w:rPr>
          <w:spacing w:val="-18"/>
          <w:sz w:val="24"/>
        </w:rPr>
        <w:t xml:space="preserve"> </w:t>
      </w:r>
      <w:r>
        <w:rPr>
          <w:spacing w:val="-2"/>
          <w:sz w:val="24"/>
        </w:rPr>
        <w:t>отношение</w:t>
      </w:r>
      <w:r>
        <w:rPr>
          <w:spacing w:val="-18"/>
          <w:sz w:val="24"/>
        </w:rPr>
        <w:t xml:space="preserve"> </w:t>
      </w:r>
      <w:r>
        <w:rPr>
          <w:spacing w:val="-2"/>
          <w:sz w:val="24"/>
        </w:rPr>
        <w:t>к</w:t>
      </w:r>
      <w:r>
        <w:rPr>
          <w:spacing w:val="-10"/>
          <w:sz w:val="24"/>
        </w:rPr>
        <w:t xml:space="preserve"> </w:t>
      </w:r>
      <w:r>
        <w:rPr>
          <w:spacing w:val="-2"/>
          <w:sz w:val="24"/>
        </w:rPr>
        <w:t>нему)</w:t>
      </w:r>
    </w:p>
    <w:p w:rsidR="00D55D64" w:rsidRDefault="00037A18">
      <w:pPr>
        <w:pStyle w:val="a4"/>
        <w:numPr>
          <w:ilvl w:val="0"/>
          <w:numId w:val="26"/>
        </w:numPr>
        <w:tabs>
          <w:tab w:val="left" w:pos="1685"/>
        </w:tabs>
        <w:ind w:left="690" w:right="528" w:firstLine="701"/>
        <w:jc w:val="both"/>
        <w:rPr>
          <w:sz w:val="24"/>
        </w:rPr>
      </w:pPr>
      <w:r>
        <w:rPr>
          <w:sz w:val="24"/>
        </w:rPr>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 использовать </w:t>
      </w:r>
      <w:r>
        <w:rPr>
          <w:spacing w:val="-4"/>
          <w:sz w:val="24"/>
        </w:rPr>
        <w:t>суждения</w:t>
      </w:r>
      <w:r>
        <w:rPr>
          <w:spacing w:val="-11"/>
          <w:sz w:val="24"/>
        </w:rPr>
        <w:t xml:space="preserve"> </w:t>
      </w:r>
      <w:r>
        <w:rPr>
          <w:spacing w:val="-4"/>
          <w:sz w:val="24"/>
        </w:rPr>
        <w:t>автора,</w:t>
      </w:r>
      <w:r>
        <w:rPr>
          <w:spacing w:val="-11"/>
          <w:sz w:val="24"/>
        </w:rPr>
        <w:t xml:space="preserve"> </w:t>
      </w:r>
      <w:r>
        <w:rPr>
          <w:spacing w:val="-4"/>
          <w:sz w:val="24"/>
        </w:rPr>
        <w:t>ход</w:t>
      </w:r>
      <w:r>
        <w:rPr>
          <w:spacing w:val="-11"/>
          <w:sz w:val="24"/>
        </w:rPr>
        <w:t xml:space="preserve"> </w:t>
      </w:r>
      <w:r>
        <w:rPr>
          <w:spacing w:val="-4"/>
          <w:sz w:val="24"/>
        </w:rPr>
        <w:t>его</w:t>
      </w:r>
      <w:r>
        <w:rPr>
          <w:spacing w:val="-11"/>
          <w:sz w:val="24"/>
        </w:rPr>
        <w:t xml:space="preserve"> </w:t>
      </w:r>
      <w:r>
        <w:rPr>
          <w:spacing w:val="-4"/>
          <w:sz w:val="24"/>
        </w:rPr>
        <w:t>мыслей,</w:t>
      </w:r>
      <w:r>
        <w:rPr>
          <w:spacing w:val="-10"/>
          <w:sz w:val="24"/>
        </w:rPr>
        <w:t xml:space="preserve"> </w:t>
      </w:r>
      <w:r>
        <w:rPr>
          <w:spacing w:val="-4"/>
          <w:sz w:val="24"/>
        </w:rPr>
        <w:t>результат</w:t>
      </w:r>
      <w:r>
        <w:rPr>
          <w:spacing w:val="-11"/>
          <w:sz w:val="24"/>
        </w:rPr>
        <w:t xml:space="preserve"> </w:t>
      </w:r>
      <w:r>
        <w:rPr>
          <w:spacing w:val="-4"/>
          <w:sz w:val="24"/>
        </w:rPr>
        <w:t>наблюдения,</w:t>
      </w:r>
      <w:r>
        <w:rPr>
          <w:spacing w:val="-8"/>
          <w:sz w:val="24"/>
        </w:rPr>
        <w:t xml:space="preserve"> </w:t>
      </w:r>
      <w:r>
        <w:rPr>
          <w:spacing w:val="-4"/>
          <w:sz w:val="24"/>
        </w:rPr>
        <w:t>разработанную</w:t>
      </w:r>
      <w:r>
        <w:rPr>
          <w:spacing w:val="-11"/>
          <w:sz w:val="24"/>
        </w:rPr>
        <w:t xml:space="preserve"> </w:t>
      </w:r>
      <w:r>
        <w:rPr>
          <w:spacing w:val="-4"/>
          <w:sz w:val="24"/>
        </w:rPr>
        <w:t>методику,</w:t>
      </w:r>
      <w:r>
        <w:rPr>
          <w:spacing w:val="-8"/>
          <w:sz w:val="24"/>
        </w:rPr>
        <w:t xml:space="preserve"> </w:t>
      </w:r>
      <w:r>
        <w:rPr>
          <w:spacing w:val="-4"/>
          <w:sz w:val="24"/>
        </w:rPr>
        <w:t xml:space="preserve">дополнить </w:t>
      </w:r>
      <w:r>
        <w:rPr>
          <w:sz w:val="24"/>
        </w:rPr>
        <w:t>их,</w:t>
      </w:r>
      <w:r>
        <w:rPr>
          <w:spacing w:val="-13"/>
          <w:sz w:val="24"/>
        </w:rPr>
        <w:t xml:space="preserve"> </w:t>
      </w:r>
      <w:r>
        <w:rPr>
          <w:sz w:val="24"/>
        </w:rPr>
        <w:t>подвергнуть</w:t>
      </w:r>
      <w:r>
        <w:rPr>
          <w:spacing w:val="-10"/>
          <w:sz w:val="24"/>
        </w:rPr>
        <w:t xml:space="preserve"> </w:t>
      </w:r>
      <w:r>
        <w:rPr>
          <w:sz w:val="24"/>
        </w:rPr>
        <w:t>новой</w:t>
      </w:r>
      <w:r>
        <w:rPr>
          <w:spacing w:val="-14"/>
          <w:sz w:val="24"/>
        </w:rPr>
        <w:t xml:space="preserve"> </w:t>
      </w:r>
      <w:r>
        <w:rPr>
          <w:sz w:val="24"/>
        </w:rPr>
        <w:t>проверке).</w:t>
      </w:r>
    </w:p>
    <w:p w:rsidR="00D55D64" w:rsidRDefault="00D55D64">
      <w:pPr>
        <w:pStyle w:val="a3"/>
        <w:spacing w:before="9"/>
        <w:ind w:left="0"/>
        <w:rPr>
          <w:sz w:val="23"/>
        </w:rPr>
      </w:pPr>
    </w:p>
    <w:p w:rsidR="00D55D64" w:rsidRDefault="00037A18">
      <w:pPr>
        <w:pStyle w:val="3"/>
        <w:spacing w:line="237" w:lineRule="auto"/>
        <w:ind w:right="539" w:firstLine="710"/>
        <w:jc w:val="both"/>
      </w:pPr>
      <w:r>
        <w:rPr>
          <w:spacing w:val="-2"/>
        </w:rPr>
        <w:t>Методические</w:t>
      </w:r>
      <w:r>
        <w:rPr>
          <w:spacing w:val="-13"/>
        </w:rPr>
        <w:t xml:space="preserve"> </w:t>
      </w:r>
      <w:r>
        <w:rPr>
          <w:spacing w:val="-2"/>
        </w:rPr>
        <w:t>рекомендации</w:t>
      </w:r>
      <w:r>
        <w:rPr>
          <w:spacing w:val="-13"/>
        </w:rPr>
        <w:t xml:space="preserve"> </w:t>
      </w:r>
      <w:r>
        <w:rPr>
          <w:spacing w:val="-2"/>
        </w:rPr>
        <w:t>по</w:t>
      </w:r>
      <w:r>
        <w:rPr>
          <w:spacing w:val="-13"/>
        </w:rPr>
        <w:t xml:space="preserve"> </w:t>
      </w:r>
      <w:r>
        <w:rPr>
          <w:spacing w:val="-2"/>
        </w:rPr>
        <w:t>составлению</w:t>
      </w:r>
      <w:r>
        <w:rPr>
          <w:spacing w:val="-9"/>
        </w:rPr>
        <w:t xml:space="preserve"> </w:t>
      </w:r>
      <w:r>
        <w:rPr>
          <w:spacing w:val="-2"/>
        </w:rPr>
        <w:t>опорных</w:t>
      </w:r>
      <w:r>
        <w:rPr>
          <w:spacing w:val="-4"/>
        </w:rPr>
        <w:t xml:space="preserve"> </w:t>
      </w:r>
      <w:r>
        <w:rPr>
          <w:spacing w:val="-2"/>
        </w:rPr>
        <w:t>конспектов</w:t>
      </w:r>
      <w:r>
        <w:rPr>
          <w:spacing w:val="-4"/>
        </w:rPr>
        <w:t xml:space="preserve"> </w:t>
      </w:r>
      <w:r>
        <w:rPr>
          <w:spacing w:val="-2"/>
        </w:rPr>
        <w:t>и</w:t>
      </w:r>
      <w:r>
        <w:rPr>
          <w:spacing w:val="-3"/>
        </w:rPr>
        <w:t xml:space="preserve"> </w:t>
      </w:r>
      <w:r>
        <w:rPr>
          <w:spacing w:val="-2"/>
        </w:rPr>
        <w:t>конспектов видеолекций</w:t>
      </w:r>
    </w:p>
    <w:p w:rsidR="00D55D64" w:rsidRDefault="00D55D64">
      <w:pPr>
        <w:pStyle w:val="a3"/>
        <w:spacing w:before="9"/>
        <w:ind w:left="0"/>
        <w:rPr>
          <w:b/>
          <w:sz w:val="23"/>
        </w:rPr>
      </w:pPr>
    </w:p>
    <w:p w:rsidR="00D55D64" w:rsidRDefault="00037A18">
      <w:pPr>
        <w:pStyle w:val="a3"/>
        <w:ind w:right="535" w:firstLine="710"/>
        <w:jc w:val="both"/>
      </w:pPr>
      <w:r>
        <w:t>Конспектирование – один из самых сложных этапов самостоятельной работы. Каких-либо единых, пригодных для каждого студента методов и приемов конспектирования, видимо, не существует. Однако это не исключает соблюдения некоторых, наиболее оправдавших себя общих правил, с которыми преподаватель и</w:t>
      </w:r>
      <w:r>
        <w:rPr>
          <w:spacing w:val="40"/>
        </w:rPr>
        <w:t xml:space="preserve"> </w:t>
      </w:r>
      <w:r>
        <w:t>обязан познакомить студентов:</w:t>
      </w:r>
    </w:p>
    <w:p w:rsidR="00D55D64" w:rsidRDefault="00037A18">
      <w:pPr>
        <w:pStyle w:val="a4"/>
        <w:numPr>
          <w:ilvl w:val="0"/>
          <w:numId w:val="25"/>
        </w:numPr>
        <w:tabs>
          <w:tab w:val="left" w:pos="1661"/>
        </w:tabs>
        <w:spacing w:before="3"/>
        <w:ind w:right="534" w:firstLine="710"/>
        <w:jc w:val="both"/>
        <w:rPr>
          <w:sz w:val="24"/>
        </w:rPr>
      </w:pPr>
      <w:r>
        <w:rPr>
          <w:sz w:val="24"/>
        </w:rPr>
        <w:t>Главное в конспекте не его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D55D64" w:rsidRDefault="00037A18">
      <w:pPr>
        <w:pStyle w:val="a4"/>
        <w:numPr>
          <w:ilvl w:val="0"/>
          <w:numId w:val="25"/>
        </w:numPr>
        <w:tabs>
          <w:tab w:val="left" w:pos="1762"/>
        </w:tabs>
        <w:ind w:right="533" w:firstLine="710"/>
        <w:jc w:val="both"/>
        <w:rPr>
          <w:sz w:val="24"/>
        </w:rPr>
      </w:pPr>
      <w:r>
        <w:rPr>
          <w:sz w:val="24"/>
        </w:rPr>
        <w:t>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D55D64" w:rsidRDefault="00037A18">
      <w:pPr>
        <w:pStyle w:val="a4"/>
        <w:numPr>
          <w:ilvl w:val="0"/>
          <w:numId w:val="25"/>
        </w:numPr>
        <w:tabs>
          <w:tab w:val="left" w:pos="1656"/>
        </w:tabs>
        <w:ind w:right="536" w:firstLine="710"/>
        <w:jc w:val="both"/>
        <w:rPr>
          <w:sz w:val="24"/>
        </w:rPr>
      </w:pPr>
      <w:r>
        <w:rPr>
          <w:sz w:val="24"/>
        </w:rPr>
        <w:t>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оттененном, пометками на полях специальными знаками, чтобы как можно быстрее найти нужное положение. Дополнительные материалы из других источников можно давать на полях, где записываются свои суждения, мысли, появившиеся уже позже составления конспекта.</w:t>
      </w:r>
    </w:p>
    <w:p w:rsidR="00D55D64" w:rsidRDefault="00D55D64">
      <w:pPr>
        <w:pStyle w:val="a3"/>
        <w:spacing w:before="3"/>
        <w:ind w:left="0"/>
      </w:pPr>
    </w:p>
    <w:p w:rsidR="00D55D64" w:rsidRDefault="00037A18">
      <w:pPr>
        <w:pStyle w:val="3"/>
        <w:ind w:left="1373"/>
        <w:jc w:val="both"/>
      </w:pPr>
      <w:r>
        <w:rPr>
          <w:spacing w:val="-6"/>
        </w:rPr>
        <w:t>Методические</w:t>
      </w:r>
      <w:r>
        <w:rPr>
          <w:spacing w:val="-11"/>
        </w:rPr>
        <w:t xml:space="preserve"> </w:t>
      </w:r>
      <w:r>
        <w:rPr>
          <w:spacing w:val="-6"/>
        </w:rPr>
        <w:t>рекомендации</w:t>
      </w:r>
      <w:r>
        <w:rPr>
          <w:spacing w:val="-8"/>
        </w:rPr>
        <w:t xml:space="preserve"> </w:t>
      </w:r>
      <w:r>
        <w:rPr>
          <w:spacing w:val="-6"/>
        </w:rPr>
        <w:t>по</w:t>
      </w:r>
      <w:r>
        <w:rPr>
          <w:spacing w:val="-7"/>
        </w:rPr>
        <w:t xml:space="preserve"> </w:t>
      </w:r>
      <w:r>
        <w:rPr>
          <w:spacing w:val="-6"/>
        </w:rPr>
        <w:t>подготовке</w:t>
      </w:r>
      <w:r>
        <w:rPr>
          <w:spacing w:val="-9"/>
        </w:rPr>
        <w:t xml:space="preserve"> </w:t>
      </w:r>
      <w:r>
        <w:rPr>
          <w:spacing w:val="-6"/>
        </w:rPr>
        <w:t>к</w:t>
      </w:r>
      <w:r>
        <w:rPr>
          <w:spacing w:val="-7"/>
        </w:rPr>
        <w:t xml:space="preserve"> </w:t>
      </w:r>
      <w:r>
        <w:rPr>
          <w:spacing w:val="-6"/>
        </w:rPr>
        <w:t>устному</w:t>
      </w:r>
      <w:r>
        <w:rPr>
          <w:spacing w:val="-7"/>
        </w:rPr>
        <w:t xml:space="preserve"> </w:t>
      </w:r>
      <w:r>
        <w:rPr>
          <w:spacing w:val="-6"/>
        </w:rPr>
        <w:t>опросу</w:t>
      </w:r>
    </w:p>
    <w:p w:rsidR="00D55D64" w:rsidRDefault="00D55D64">
      <w:pPr>
        <w:pStyle w:val="a3"/>
        <w:spacing w:before="7"/>
        <w:ind w:left="0"/>
        <w:rPr>
          <w:b/>
          <w:sz w:val="23"/>
        </w:rPr>
      </w:pPr>
    </w:p>
    <w:p w:rsidR="00D55D64" w:rsidRDefault="00037A18">
      <w:pPr>
        <w:pStyle w:val="a3"/>
        <w:spacing w:before="1"/>
        <w:ind w:right="532" w:firstLine="682"/>
        <w:jc w:val="both"/>
      </w:pPr>
      <w:r>
        <w:t xml:space="preserve">Самостоятельная работа обучающихся включает подготовку к устному опросу на </w:t>
      </w:r>
      <w:r>
        <w:rPr>
          <w:spacing w:val="-6"/>
        </w:rPr>
        <w:t>занятиях</w:t>
      </w:r>
      <w:r>
        <w:rPr>
          <w:spacing w:val="-7"/>
        </w:rPr>
        <w:t xml:space="preserve"> </w:t>
      </w:r>
      <w:r>
        <w:rPr>
          <w:spacing w:val="-6"/>
        </w:rPr>
        <w:t>семинарского типа. Для этого обучающийся</w:t>
      </w:r>
      <w:r>
        <w:rPr>
          <w:spacing w:val="-7"/>
        </w:rPr>
        <w:t xml:space="preserve"> </w:t>
      </w:r>
      <w:r>
        <w:rPr>
          <w:spacing w:val="-6"/>
        </w:rPr>
        <w:t>изучает</w:t>
      </w:r>
      <w:r>
        <w:t xml:space="preserve"> </w:t>
      </w:r>
      <w:r>
        <w:rPr>
          <w:spacing w:val="-6"/>
        </w:rPr>
        <w:t>лекции</w:t>
      </w:r>
      <w:r>
        <w:t xml:space="preserve"> </w:t>
      </w:r>
      <w:r>
        <w:rPr>
          <w:spacing w:val="-6"/>
        </w:rPr>
        <w:t xml:space="preserve">преподавателя, основную </w:t>
      </w:r>
      <w:r>
        <w:rPr>
          <w:spacing w:val="-4"/>
        </w:rPr>
        <w:t>и дополнительную</w:t>
      </w:r>
      <w:r>
        <w:rPr>
          <w:spacing w:val="-6"/>
        </w:rPr>
        <w:t xml:space="preserve"> </w:t>
      </w:r>
      <w:r>
        <w:rPr>
          <w:spacing w:val="-4"/>
        </w:rPr>
        <w:t>литературу, публикации,</w:t>
      </w:r>
      <w:r>
        <w:rPr>
          <w:spacing w:val="-6"/>
        </w:rPr>
        <w:t xml:space="preserve"> </w:t>
      </w:r>
      <w:r>
        <w:rPr>
          <w:spacing w:val="-4"/>
        </w:rPr>
        <w:t>информацию</w:t>
      </w:r>
      <w:r>
        <w:rPr>
          <w:spacing w:val="-12"/>
        </w:rPr>
        <w:t xml:space="preserve"> </w:t>
      </w:r>
      <w:r>
        <w:rPr>
          <w:spacing w:val="-4"/>
        </w:rPr>
        <w:t>из Интернет-ресурсов.</w:t>
      </w:r>
    </w:p>
    <w:p w:rsidR="00D55D64" w:rsidRDefault="00037A18">
      <w:pPr>
        <w:pStyle w:val="a3"/>
        <w:ind w:right="526" w:firstLine="682"/>
        <w:jc w:val="both"/>
      </w:pPr>
      <w:r>
        <w:rPr>
          <w:spacing w:val="-4"/>
        </w:rPr>
        <w:t>Тема</w:t>
      </w:r>
      <w:r>
        <w:rPr>
          <w:spacing w:val="-11"/>
        </w:rPr>
        <w:t xml:space="preserve"> </w:t>
      </w:r>
      <w:r>
        <w:rPr>
          <w:spacing w:val="-4"/>
        </w:rPr>
        <w:t>и</w:t>
      </w:r>
      <w:r>
        <w:rPr>
          <w:spacing w:val="-11"/>
        </w:rPr>
        <w:t xml:space="preserve"> </w:t>
      </w:r>
      <w:r>
        <w:rPr>
          <w:spacing w:val="-4"/>
        </w:rPr>
        <w:t>вопросы</w:t>
      </w:r>
      <w:r>
        <w:rPr>
          <w:spacing w:val="-11"/>
        </w:rPr>
        <w:t xml:space="preserve"> </w:t>
      </w:r>
      <w:r>
        <w:rPr>
          <w:spacing w:val="-4"/>
        </w:rPr>
        <w:t>к</w:t>
      </w:r>
      <w:r>
        <w:rPr>
          <w:spacing w:val="-11"/>
        </w:rPr>
        <w:t xml:space="preserve"> </w:t>
      </w:r>
      <w:r>
        <w:rPr>
          <w:spacing w:val="-4"/>
        </w:rPr>
        <w:t>занятиям</w:t>
      </w:r>
      <w:r>
        <w:rPr>
          <w:spacing w:val="-11"/>
        </w:rPr>
        <w:t xml:space="preserve"> </w:t>
      </w:r>
      <w:r>
        <w:rPr>
          <w:spacing w:val="-4"/>
        </w:rPr>
        <w:t>семинарского</w:t>
      </w:r>
      <w:r>
        <w:rPr>
          <w:spacing w:val="-11"/>
        </w:rPr>
        <w:t xml:space="preserve"> </w:t>
      </w:r>
      <w:r>
        <w:rPr>
          <w:spacing w:val="-4"/>
        </w:rPr>
        <w:t>типа,</w:t>
      </w:r>
      <w:r>
        <w:rPr>
          <w:spacing w:val="-11"/>
        </w:rPr>
        <w:t xml:space="preserve"> </w:t>
      </w:r>
      <w:r>
        <w:rPr>
          <w:spacing w:val="-4"/>
        </w:rPr>
        <w:t>вопросы</w:t>
      </w:r>
      <w:r>
        <w:rPr>
          <w:spacing w:val="-11"/>
        </w:rPr>
        <w:t xml:space="preserve"> </w:t>
      </w:r>
      <w:r>
        <w:rPr>
          <w:spacing w:val="-4"/>
        </w:rPr>
        <w:t>для</w:t>
      </w:r>
      <w:r>
        <w:rPr>
          <w:spacing w:val="-11"/>
        </w:rPr>
        <w:t xml:space="preserve"> </w:t>
      </w:r>
      <w:r>
        <w:rPr>
          <w:spacing w:val="-4"/>
        </w:rPr>
        <w:t>самоконтроля</w:t>
      </w:r>
      <w:r>
        <w:rPr>
          <w:spacing w:val="-11"/>
        </w:rPr>
        <w:t xml:space="preserve"> </w:t>
      </w:r>
      <w:r>
        <w:rPr>
          <w:spacing w:val="-4"/>
        </w:rPr>
        <w:t>содержатся</w:t>
      </w:r>
      <w:r>
        <w:rPr>
          <w:spacing w:val="-11"/>
        </w:rPr>
        <w:t xml:space="preserve"> </w:t>
      </w:r>
      <w:r>
        <w:rPr>
          <w:spacing w:val="-4"/>
        </w:rPr>
        <w:t xml:space="preserve">в </w:t>
      </w:r>
      <w:r>
        <w:t>рабочей</w:t>
      </w:r>
      <w:r>
        <w:rPr>
          <w:spacing w:val="-1"/>
        </w:rPr>
        <w:t xml:space="preserve"> </w:t>
      </w:r>
      <w:r>
        <w:t>учебной</w:t>
      </w:r>
      <w:r>
        <w:rPr>
          <w:spacing w:val="-4"/>
        </w:rPr>
        <w:t xml:space="preserve"> </w:t>
      </w:r>
      <w:r>
        <w:t>программе</w:t>
      </w:r>
      <w:r>
        <w:rPr>
          <w:spacing w:val="-5"/>
        </w:rPr>
        <w:t xml:space="preserve"> </w:t>
      </w:r>
      <w:r>
        <w:t>и доводятся</w:t>
      </w:r>
      <w:r>
        <w:rPr>
          <w:spacing w:val="-2"/>
        </w:rPr>
        <w:t xml:space="preserve"> </w:t>
      </w:r>
      <w:r>
        <w:t>до студентов</w:t>
      </w:r>
      <w:r>
        <w:rPr>
          <w:spacing w:val="-1"/>
        </w:rPr>
        <w:t xml:space="preserve"> </w:t>
      </w:r>
      <w:r>
        <w:t>заранее.</w:t>
      </w:r>
      <w:r>
        <w:rPr>
          <w:spacing w:val="-1"/>
        </w:rPr>
        <w:t xml:space="preserve"> </w:t>
      </w:r>
      <w:r>
        <w:t>Эффективность</w:t>
      </w:r>
      <w:r>
        <w:rPr>
          <w:spacing w:val="-1"/>
        </w:rPr>
        <w:t xml:space="preserve"> </w:t>
      </w:r>
      <w:r>
        <w:t xml:space="preserve">подготовки </w:t>
      </w:r>
      <w:r>
        <w:rPr>
          <w:spacing w:val="-6"/>
        </w:rPr>
        <w:t>студентов</w:t>
      </w:r>
      <w:r>
        <w:rPr>
          <w:spacing w:val="-9"/>
        </w:rPr>
        <w:t xml:space="preserve"> </w:t>
      </w:r>
      <w:r>
        <w:rPr>
          <w:spacing w:val="-6"/>
        </w:rPr>
        <w:t>к</w:t>
      </w:r>
      <w:r>
        <w:rPr>
          <w:spacing w:val="-8"/>
        </w:rPr>
        <w:t xml:space="preserve"> </w:t>
      </w:r>
      <w:r>
        <w:rPr>
          <w:spacing w:val="-6"/>
        </w:rPr>
        <w:t>устному</w:t>
      </w:r>
      <w:r>
        <w:rPr>
          <w:spacing w:val="-9"/>
        </w:rPr>
        <w:t xml:space="preserve"> </w:t>
      </w:r>
      <w:r>
        <w:rPr>
          <w:spacing w:val="-6"/>
        </w:rPr>
        <w:t>опросу</w:t>
      </w:r>
      <w:r>
        <w:rPr>
          <w:spacing w:val="-9"/>
        </w:rPr>
        <w:t xml:space="preserve"> </w:t>
      </w:r>
      <w:r>
        <w:rPr>
          <w:spacing w:val="-6"/>
        </w:rPr>
        <w:t>зависит от</w:t>
      </w:r>
      <w:r>
        <w:rPr>
          <w:spacing w:val="-7"/>
        </w:rPr>
        <w:t xml:space="preserve"> </w:t>
      </w:r>
      <w:r>
        <w:rPr>
          <w:spacing w:val="-6"/>
        </w:rPr>
        <w:t>качества</w:t>
      </w:r>
      <w:r>
        <w:rPr>
          <w:spacing w:val="-9"/>
        </w:rPr>
        <w:t xml:space="preserve"> </w:t>
      </w:r>
      <w:r>
        <w:rPr>
          <w:spacing w:val="-6"/>
        </w:rPr>
        <w:t>ознакомления</w:t>
      </w:r>
      <w:r>
        <w:rPr>
          <w:spacing w:val="-2"/>
        </w:rPr>
        <w:t xml:space="preserve"> </w:t>
      </w:r>
      <w:r>
        <w:rPr>
          <w:spacing w:val="-6"/>
        </w:rPr>
        <w:t>с</w:t>
      </w:r>
      <w:r>
        <w:rPr>
          <w:spacing w:val="-8"/>
        </w:rPr>
        <w:t xml:space="preserve"> </w:t>
      </w:r>
      <w:r>
        <w:rPr>
          <w:spacing w:val="-6"/>
        </w:rPr>
        <w:t xml:space="preserve">рекомендованной литературой. </w:t>
      </w:r>
      <w:r>
        <w:t xml:space="preserve">Для подготовки к устному опросу, блиц-опросу студенту необходимо ознакомиться с материалом, посвященным теме семинара, в учебнике или другой рекомендованной </w:t>
      </w:r>
      <w:r>
        <w:rPr>
          <w:spacing w:val="-4"/>
        </w:rPr>
        <w:t>литературе,</w:t>
      </w:r>
      <w:r>
        <w:rPr>
          <w:spacing w:val="-11"/>
        </w:rPr>
        <w:t xml:space="preserve"> </w:t>
      </w:r>
      <w:r>
        <w:rPr>
          <w:spacing w:val="-4"/>
        </w:rPr>
        <w:t>записях</w:t>
      </w:r>
      <w:r>
        <w:rPr>
          <w:spacing w:val="-11"/>
        </w:rPr>
        <w:t xml:space="preserve"> </w:t>
      </w:r>
      <w:r>
        <w:rPr>
          <w:spacing w:val="-4"/>
        </w:rPr>
        <w:t>с</w:t>
      </w:r>
      <w:r>
        <w:rPr>
          <w:spacing w:val="-11"/>
        </w:rPr>
        <w:t xml:space="preserve"> </w:t>
      </w:r>
      <w:r>
        <w:rPr>
          <w:spacing w:val="-4"/>
        </w:rPr>
        <w:t>лекционного</w:t>
      </w:r>
      <w:r>
        <w:rPr>
          <w:spacing w:val="-11"/>
        </w:rPr>
        <w:t xml:space="preserve"> </w:t>
      </w:r>
      <w:r>
        <w:rPr>
          <w:spacing w:val="-4"/>
        </w:rPr>
        <w:t>занятия,</w:t>
      </w:r>
      <w:r>
        <w:rPr>
          <w:spacing w:val="-11"/>
        </w:rPr>
        <w:t xml:space="preserve"> </w:t>
      </w:r>
      <w:r>
        <w:rPr>
          <w:spacing w:val="-4"/>
        </w:rPr>
        <w:t>обратить</w:t>
      </w:r>
      <w:r>
        <w:rPr>
          <w:spacing w:val="-11"/>
        </w:rPr>
        <w:t xml:space="preserve"> </w:t>
      </w:r>
      <w:r>
        <w:rPr>
          <w:spacing w:val="-4"/>
        </w:rPr>
        <w:t>внимание</w:t>
      </w:r>
      <w:r>
        <w:rPr>
          <w:spacing w:val="-11"/>
        </w:rPr>
        <w:t xml:space="preserve"> </w:t>
      </w:r>
      <w:r>
        <w:rPr>
          <w:spacing w:val="-4"/>
        </w:rPr>
        <w:t>на</w:t>
      </w:r>
      <w:r>
        <w:rPr>
          <w:spacing w:val="-11"/>
        </w:rPr>
        <w:t xml:space="preserve"> </w:t>
      </w:r>
      <w:r>
        <w:rPr>
          <w:spacing w:val="-4"/>
        </w:rPr>
        <w:t>усвоение</w:t>
      </w:r>
      <w:r>
        <w:rPr>
          <w:spacing w:val="-11"/>
        </w:rPr>
        <w:t xml:space="preserve"> </w:t>
      </w:r>
      <w:r>
        <w:rPr>
          <w:spacing w:val="-4"/>
        </w:rPr>
        <w:t>основных</w:t>
      </w:r>
      <w:r>
        <w:rPr>
          <w:spacing w:val="-11"/>
        </w:rPr>
        <w:t xml:space="preserve"> </w:t>
      </w:r>
      <w:r>
        <w:rPr>
          <w:spacing w:val="-4"/>
        </w:rPr>
        <w:t xml:space="preserve">понятий </w:t>
      </w:r>
      <w:r>
        <w:rPr>
          <w:spacing w:val="-6"/>
        </w:rPr>
        <w:t>дисциплины</w:t>
      </w:r>
      <w:r>
        <w:rPr>
          <w:spacing w:val="5"/>
        </w:rPr>
        <w:t xml:space="preserve"> </w:t>
      </w:r>
      <w:r>
        <w:rPr>
          <w:spacing w:val="-6"/>
        </w:rPr>
        <w:t>(модуля),</w:t>
      </w:r>
      <w:r>
        <w:rPr>
          <w:spacing w:val="2"/>
        </w:rPr>
        <w:t xml:space="preserve"> </w:t>
      </w:r>
      <w:r>
        <w:rPr>
          <w:spacing w:val="-6"/>
        </w:rPr>
        <w:t>выявить</w:t>
      </w:r>
      <w:r>
        <w:rPr>
          <w:spacing w:val="8"/>
        </w:rPr>
        <w:t xml:space="preserve"> </w:t>
      </w:r>
      <w:r>
        <w:rPr>
          <w:spacing w:val="-6"/>
        </w:rPr>
        <w:t>неясные</w:t>
      </w:r>
      <w:r>
        <w:rPr>
          <w:spacing w:val="-2"/>
        </w:rPr>
        <w:t xml:space="preserve"> </w:t>
      </w:r>
      <w:r>
        <w:rPr>
          <w:spacing w:val="-6"/>
        </w:rPr>
        <w:t>вопросы</w:t>
      </w:r>
      <w:r>
        <w:rPr>
          <w:spacing w:val="2"/>
        </w:rPr>
        <w:t xml:space="preserve"> </w:t>
      </w:r>
      <w:r>
        <w:rPr>
          <w:spacing w:val="-6"/>
        </w:rPr>
        <w:t>и</w:t>
      </w:r>
      <w:r>
        <w:rPr>
          <w:spacing w:val="6"/>
        </w:rPr>
        <w:t xml:space="preserve"> </w:t>
      </w:r>
      <w:r>
        <w:rPr>
          <w:spacing w:val="-6"/>
        </w:rPr>
        <w:t>подобрать</w:t>
      </w:r>
      <w:r>
        <w:rPr>
          <w:spacing w:val="7"/>
        </w:rPr>
        <w:t xml:space="preserve"> </w:t>
      </w:r>
      <w:r>
        <w:rPr>
          <w:spacing w:val="-6"/>
        </w:rPr>
        <w:t>дополнительную</w:t>
      </w:r>
      <w:r>
        <w:rPr>
          <w:spacing w:val="8"/>
        </w:rPr>
        <w:t xml:space="preserve"> </w:t>
      </w:r>
      <w:r>
        <w:rPr>
          <w:spacing w:val="-6"/>
        </w:rPr>
        <w:t>литературу</w:t>
      </w:r>
      <w:r>
        <w:t xml:space="preserve"> </w:t>
      </w:r>
      <w:r>
        <w:rPr>
          <w:spacing w:val="-6"/>
        </w:rPr>
        <w:t>для</w:t>
      </w:r>
    </w:p>
    <w:p w:rsidR="00D55D64" w:rsidRDefault="00D55D64">
      <w:pPr>
        <w:jc w:val="both"/>
        <w:sectPr w:rsidR="00D55D64">
          <w:pgSz w:w="11900" w:h="16840"/>
          <w:pgMar w:top="1040" w:right="320" w:bottom="660" w:left="980" w:header="0" w:footer="479" w:gutter="0"/>
          <w:cols w:space="720"/>
        </w:sectPr>
      </w:pPr>
    </w:p>
    <w:p w:rsidR="00D55D64" w:rsidRDefault="00037A18">
      <w:pPr>
        <w:pStyle w:val="a3"/>
        <w:spacing w:before="76"/>
        <w:jc w:val="both"/>
      </w:pPr>
      <w:r>
        <w:rPr>
          <w:spacing w:val="-6"/>
        </w:rPr>
        <w:lastRenderedPageBreak/>
        <w:t>их</w:t>
      </w:r>
      <w:r>
        <w:rPr>
          <w:spacing w:val="-16"/>
        </w:rPr>
        <w:t xml:space="preserve"> </w:t>
      </w:r>
      <w:r>
        <w:rPr>
          <w:spacing w:val="-6"/>
        </w:rPr>
        <w:t>освещения,</w:t>
      </w:r>
      <w:r>
        <w:rPr>
          <w:spacing w:val="-5"/>
        </w:rPr>
        <w:t xml:space="preserve"> </w:t>
      </w:r>
      <w:r>
        <w:rPr>
          <w:spacing w:val="-6"/>
        </w:rPr>
        <w:t>составить</w:t>
      </w:r>
      <w:r>
        <w:rPr>
          <w:spacing w:val="-9"/>
        </w:rPr>
        <w:t xml:space="preserve"> </w:t>
      </w:r>
      <w:r>
        <w:rPr>
          <w:spacing w:val="-6"/>
        </w:rPr>
        <w:t>тезисы</w:t>
      </w:r>
      <w:r>
        <w:rPr>
          <w:spacing w:val="-7"/>
        </w:rPr>
        <w:t xml:space="preserve"> </w:t>
      </w:r>
      <w:r>
        <w:rPr>
          <w:spacing w:val="-6"/>
        </w:rPr>
        <w:t>выступления</w:t>
      </w:r>
      <w:r>
        <w:rPr>
          <w:spacing w:val="-8"/>
        </w:rPr>
        <w:t xml:space="preserve"> </w:t>
      </w:r>
      <w:r>
        <w:rPr>
          <w:spacing w:val="-6"/>
        </w:rPr>
        <w:t>по</w:t>
      </w:r>
      <w:r>
        <w:rPr>
          <w:spacing w:val="-9"/>
        </w:rPr>
        <w:t xml:space="preserve"> </w:t>
      </w:r>
      <w:r>
        <w:rPr>
          <w:spacing w:val="-6"/>
        </w:rPr>
        <w:t>отдельным</w:t>
      </w:r>
      <w:r>
        <w:rPr>
          <w:spacing w:val="-7"/>
        </w:rPr>
        <w:t xml:space="preserve"> </w:t>
      </w:r>
      <w:r>
        <w:rPr>
          <w:spacing w:val="-6"/>
        </w:rPr>
        <w:t>проблемным</w:t>
      </w:r>
      <w:r>
        <w:rPr>
          <w:spacing w:val="-7"/>
        </w:rPr>
        <w:t xml:space="preserve"> </w:t>
      </w:r>
      <w:r>
        <w:rPr>
          <w:spacing w:val="-6"/>
        </w:rPr>
        <w:t>аспектам.</w:t>
      </w:r>
    </w:p>
    <w:p w:rsidR="00D55D64" w:rsidRDefault="00037A18">
      <w:pPr>
        <w:pStyle w:val="a3"/>
        <w:spacing w:before="5" w:line="237" w:lineRule="auto"/>
        <w:ind w:right="528" w:firstLine="682"/>
        <w:jc w:val="both"/>
      </w:pPr>
      <w:r>
        <w:t>В</w:t>
      </w:r>
      <w:r>
        <w:rPr>
          <w:spacing w:val="-10"/>
        </w:rPr>
        <w:t xml:space="preserve"> </w:t>
      </w:r>
      <w:r>
        <w:t>зависимости</w:t>
      </w:r>
      <w:r>
        <w:rPr>
          <w:spacing w:val="-14"/>
        </w:rPr>
        <w:t xml:space="preserve"> </w:t>
      </w:r>
      <w:r>
        <w:t>от</w:t>
      </w:r>
      <w:r>
        <w:rPr>
          <w:spacing w:val="-15"/>
        </w:rPr>
        <w:t xml:space="preserve"> </w:t>
      </w:r>
      <w:r>
        <w:t>темы,</w:t>
      </w:r>
      <w:r>
        <w:rPr>
          <w:spacing w:val="-11"/>
        </w:rPr>
        <w:t xml:space="preserve"> </w:t>
      </w:r>
      <w:r>
        <w:t>может</w:t>
      </w:r>
      <w:r>
        <w:rPr>
          <w:spacing w:val="-12"/>
        </w:rPr>
        <w:t xml:space="preserve"> </w:t>
      </w:r>
      <w:r>
        <w:t>применяться</w:t>
      </w:r>
      <w:r>
        <w:rPr>
          <w:spacing w:val="-13"/>
        </w:rPr>
        <w:t xml:space="preserve"> </w:t>
      </w:r>
      <w:r>
        <w:t>фронтальная</w:t>
      </w:r>
      <w:r>
        <w:rPr>
          <w:spacing w:val="-13"/>
        </w:rPr>
        <w:t xml:space="preserve"> </w:t>
      </w:r>
      <w:r>
        <w:t>или</w:t>
      </w:r>
      <w:r>
        <w:rPr>
          <w:spacing w:val="-11"/>
        </w:rPr>
        <w:t xml:space="preserve"> </w:t>
      </w:r>
      <w:r>
        <w:t>индивидуальная</w:t>
      </w:r>
      <w:r>
        <w:rPr>
          <w:spacing w:val="-13"/>
        </w:rPr>
        <w:t xml:space="preserve"> </w:t>
      </w:r>
      <w:r>
        <w:t xml:space="preserve">форма </w:t>
      </w:r>
      <w:r>
        <w:rPr>
          <w:spacing w:val="-4"/>
        </w:rPr>
        <w:t>опроса. При индивидуальном</w:t>
      </w:r>
      <w:r>
        <w:rPr>
          <w:spacing w:val="-10"/>
        </w:rPr>
        <w:t xml:space="preserve"> </w:t>
      </w:r>
      <w:r>
        <w:rPr>
          <w:spacing w:val="-4"/>
        </w:rPr>
        <w:t>опросе</w:t>
      </w:r>
      <w:r>
        <w:rPr>
          <w:spacing w:val="-7"/>
        </w:rPr>
        <w:t xml:space="preserve"> </w:t>
      </w:r>
      <w:r>
        <w:rPr>
          <w:spacing w:val="-4"/>
        </w:rPr>
        <w:t>студенту</w:t>
      </w:r>
      <w:r>
        <w:rPr>
          <w:spacing w:val="-11"/>
        </w:rPr>
        <w:t xml:space="preserve"> </w:t>
      </w:r>
      <w:r>
        <w:rPr>
          <w:spacing w:val="-4"/>
        </w:rPr>
        <w:t>дается 5-10</w:t>
      </w:r>
      <w:r>
        <w:rPr>
          <w:spacing w:val="-5"/>
        </w:rPr>
        <w:t xml:space="preserve"> </w:t>
      </w:r>
      <w:r>
        <w:rPr>
          <w:spacing w:val="-4"/>
        </w:rPr>
        <w:t>минут на</w:t>
      </w:r>
      <w:r>
        <w:rPr>
          <w:spacing w:val="-7"/>
        </w:rPr>
        <w:t xml:space="preserve"> </w:t>
      </w:r>
      <w:r>
        <w:rPr>
          <w:spacing w:val="-4"/>
        </w:rPr>
        <w:t>раскрытие</w:t>
      </w:r>
      <w:r>
        <w:rPr>
          <w:spacing w:val="-7"/>
        </w:rPr>
        <w:t xml:space="preserve"> </w:t>
      </w:r>
      <w:r>
        <w:rPr>
          <w:spacing w:val="-4"/>
        </w:rPr>
        <w:t>темы.</w:t>
      </w:r>
    </w:p>
    <w:p w:rsidR="00D55D64" w:rsidRDefault="00D55D64">
      <w:pPr>
        <w:pStyle w:val="a3"/>
        <w:spacing w:before="5"/>
        <w:ind w:left="0"/>
      </w:pPr>
    </w:p>
    <w:p w:rsidR="00D55D64" w:rsidRDefault="00037A18">
      <w:pPr>
        <w:pStyle w:val="3"/>
        <w:ind w:left="1373"/>
        <w:jc w:val="both"/>
      </w:pPr>
      <w:r>
        <w:rPr>
          <w:spacing w:val="-6"/>
        </w:rPr>
        <w:t>Методические</w:t>
      </w:r>
      <w:r>
        <w:rPr>
          <w:spacing w:val="-10"/>
        </w:rPr>
        <w:t xml:space="preserve"> </w:t>
      </w:r>
      <w:r>
        <w:rPr>
          <w:spacing w:val="-6"/>
        </w:rPr>
        <w:t>рекомендации по</w:t>
      </w:r>
      <w:r>
        <w:rPr>
          <w:spacing w:val="-7"/>
        </w:rPr>
        <w:t xml:space="preserve"> </w:t>
      </w:r>
      <w:r>
        <w:rPr>
          <w:spacing w:val="-6"/>
        </w:rPr>
        <w:t>подготовке</w:t>
      </w:r>
      <w:r>
        <w:rPr>
          <w:spacing w:val="-8"/>
        </w:rPr>
        <w:t xml:space="preserve"> </w:t>
      </w:r>
      <w:r>
        <w:rPr>
          <w:spacing w:val="-6"/>
        </w:rPr>
        <w:t>к</w:t>
      </w:r>
      <w:r>
        <w:rPr>
          <w:spacing w:val="-11"/>
        </w:rPr>
        <w:t xml:space="preserve"> </w:t>
      </w:r>
      <w:r>
        <w:rPr>
          <w:spacing w:val="-6"/>
        </w:rPr>
        <w:t>тестированию</w:t>
      </w:r>
    </w:p>
    <w:p w:rsidR="00D55D64" w:rsidRDefault="00D55D64">
      <w:pPr>
        <w:pStyle w:val="a3"/>
        <w:spacing w:before="8"/>
        <w:ind w:left="0"/>
        <w:rPr>
          <w:b/>
          <w:sz w:val="23"/>
        </w:rPr>
      </w:pPr>
    </w:p>
    <w:p w:rsidR="00D55D64" w:rsidRDefault="00037A18">
      <w:pPr>
        <w:pStyle w:val="a3"/>
        <w:spacing w:line="242" w:lineRule="auto"/>
        <w:ind w:right="529" w:firstLine="682"/>
        <w:jc w:val="both"/>
      </w:pPr>
      <w:r>
        <w:t>Тесты</w:t>
      </w:r>
      <w:r>
        <w:rPr>
          <w:spacing w:val="-7"/>
        </w:rPr>
        <w:t xml:space="preserve"> </w:t>
      </w:r>
      <w:r>
        <w:t>–</w:t>
      </w:r>
      <w:r>
        <w:rPr>
          <w:spacing w:val="-8"/>
        </w:rPr>
        <w:t xml:space="preserve"> </w:t>
      </w:r>
      <w:r>
        <w:t>это</w:t>
      </w:r>
      <w:r>
        <w:rPr>
          <w:spacing w:val="-9"/>
        </w:rPr>
        <w:t xml:space="preserve"> </w:t>
      </w:r>
      <w:r>
        <w:t>вопросы</w:t>
      </w:r>
      <w:r>
        <w:rPr>
          <w:spacing w:val="-8"/>
        </w:rPr>
        <w:t xml:space="preserve"> </w:t>
      </w:r>
      <w:r>
        <w:t>или</w:t>
      </w:r>
      <w:r>
        <w:rPr>
          <w:spacing w:val="-11"/>
        </w:rPr>
        <w:t xml:space="preserve"> </w:t>
      </w:r>
      <w:r>
        <w:t>задания,</w:t>
      </w:r>
      <w:r>
        <w:rPr>
          <w:spacing w:val="-7"/>
        </w:rPr>
        <w:t xml:space="preserve"> </w:t>
      </w:r>
      <w:r>
        <w:t>предусматривающие</w:t>
      </w:r>
      <w:r>
        <w:rPr>
          <w:spacing w:val="-10"/>
        </w:rPr>
        <w:t xml:space="preserve"> </w:t>
      </w:r>
      <w:r>
        <w:t>конкретный,</w:t>
      </w:r>
      <w:r>
        <w:rPr>
          <w:spacing w:val="-7"/>
        </w:rPr>
        <w:t xml:space="preserve"> </w:t>
      </w:r>
      <w:r>
        <w:t>краткий,</w:t>
      </w:r>
      <w:r>
        <w:rPr>
          <w:spacing w:val="-7"/>
        </w:rPr>
        <w:t xml:space="preserve"> </w:t>
      </w:r>
      <w:r>
        <w:t>четкий ответ</w:t>
      </w:r>
      <w:r>
        <w:rPr>
          <w:spacing w:val="-15"/>
        </w:rPr>
        <w:t xml:space="preserve"> </w:t>
      </w:r>
      <w:r>
        <w:t>на</w:t>
      </w:r>
      <w:r>
        <w:rPr>
          <w:spacing w:val="-15"/>
        </w:rPr>
        <w:t xml:space="preserve"> </w:t>
      </w:r>
      <w:r>
        <w:t>имеющиеся</w:t>
      </w:r>
      <w:r>
        <w:rPr>
          <w:spacing w:val="-10"/>
        </w:rPr>
        <w:t xml:space="preserve"> </w:t>
      </w:r>
      <w:r>
        <w:t>эталоны</w:t>
      </w:r>
      <w:r>
        <w:rPr>
          <w:spacing w:val="-15"/>
        </w:rPr>
        <w:t xml:space="preserve"> </w:t>
      </w:r>
      <w:r>
        <w:t>ответов.</w:t>
      </w:r>
    </w:p>
    <w:p w:rsidR="00D55D64" w:rsidRDefault="00037A18">
      <w:pPr>
        <w:pStyle w:val="a3"/>
        <w:spacing w:line="271" w:lineRule="exact"/>
        <w:ind w:left="1373"/>
        <w:jc w:val="both"/>
      </w:pPr>
      <w:r>
        <w:rPr>
          <w:spacing w:val="-6"/>
        </w:rPr>
        <w:t>При</w:t>
      </w:r>
      <w:r>
        <w:rPr>
          <w:spacing w:val="-10"/>
        </w:rPr>
        <w:t xml:space="preserve"> </w:t>
      </w:r>
      <w:r>
        <w:rPr>
          <w:spacing w:val="-6"/>
        </w:rPr>
        <w:t>самостоятельной</w:t>
      </w:r>
      <w:r>
        <w:rPr>
          <w:spacing w:val="-8"/>
        </w:rPr>
        <w:t xml:space="preserve"> </w:t>
      </w:r>
      <w:r>
        <w:rPr>
          <w:spacing w:val="-6"/>
        </w:rPr>
        <w:t>подготовке к</w:t>
      </w:r>
      <w:r>
        <w:rPr>
          <w:spacing w:val="-17"/>
        </w:rPr>
        <w:t xml:space="preserve"> </w:t>
      </w:r>
      <w:r>
        <w:rPr>
          <w:spacing w:val="-6"/>
        </w:rPr>
        <w:t>тестированию</w:t>
      </w:r>
      <w:r>
        <w:rPr>
          <w:spacing w:val="-11"/>
        </w:rPr>
        <w:t xml:space="preserve"> </w:t>
      </w:r>
      <w:r>
        <w:rPr>
          <w:spacing w:val="-6"/>
        </w:rPr>
        <w:t>обучающемуся</w:t>
      </w:r>
      <w:r>
        <w:rPr>
          <w:spacing w:val="-4"/>
        </w:rPr>
        <w:t xml:space="preserve"> </w:t>
      </w:r>
      <w:r>
        <w:rPr>
          <w:spacing w:val="-6"/>
        </w:rPr>
        <w:t>необходимо:</w:t>
      </w:r>
    </w:p>
    <w:p w:rsidR="00D55D64" w:rsidRDefault="00037A18">
      <w:pPr>
        <w:pStyle w:val="a3"/>
        <w:spacing w:before="2" w:line="275" w:lineRule="exact"/>
        <w:ind w:left="1373"/>
        <w:jc w:val="both"/>
      </w:pPr>
      <w:r>
        <w:rPr>
          <w:spacing w:val="-2"/>
        </w:rPr>
        <w:t>а)</w:t>
      </w:r>
      <w:r>
        <w:rPr>
          <w:spacing w:val="9"/>
        </w:rPr>
        <w:t xml:space="preserve"> </w:t>
      </w:r>
      <w:r>
        <w:rPr>
          <w:spacing w:val="-2"/>
        </w:rPr>
        <w:t>готовясь</w:t>
      </w:r>
      <w:r>
        <w:rPr>
          <w:spacing w:val="14"/>
        </w:rPr>
        <w:t xml:space="preserve"> </w:t>
      </w:r>
      <w:r>
        <w:rPr>
          <w:spacing w:val="-2"/>
        </w:rPr>
        <w:t>к</w:t>
      </w:r>
      <w:r>
        <w:rPr>
          <w:spacing w:val="10"/>
        </w:rPr>
        <w:t xml:space="preserve"> </w:t>
      </w:r>
      <w:r>
        <w:rPr>
          <w:spacing w:val="-2"/>
        </w:rPr>
        <w:t>тестированию,</w:t>
      </w:r>
      <w:r>
        <w:rPr>
          <w:spacing w:val="15"/>
        </w:rPr>
        <w:t xml:space="preserve"> </w:t>
      </w:r>
      <w:r>
        <w:rPr>
          <w:spacing w:val="-2"/>
        </w:rPr>
        <w:t>проработать</w:t>
      </w:r>
      <w:r>
        <w:rPr>
          <w:spacing w:val="11"/>
        </w:rPr>
        <w:t xml:space="preserve"> </w:t>
      </w:r>
      <w:r>
        <w:rPr>
          <w:spacing w:val="-2"/>
        </w:rPr>
        <w:t>информационный</w:t>
      </w:r>
      <w:r>
        <w:rPr>
          <w:spacing w:val="10"/>
        </w:rPr>
        <w:t xml:space="preserve"> </w:t>
      </w:r>
      <w:r>
        <w:rPr>
          <w:spacing w:val="-2"/>
        </w:rPr>
        <w:t>материал</w:t>
      </w:r>
      <w:r>
        <w:rPr>
          <w:spacing w:val="14"/>
        </w:rPr>
        <w:t xml:space="preserve"> </w:t>
      </w:r>
      <w:r>
        <w:rPr>
          <w:spacing w:val="-2"/>
        </w:rPr>
        <w:t>по</w:t>
      </w:r>
      <w:r>
        <w:rPr>
          <w:spacing w:val="18"/>
        </w:rPr>
        <w:t xml:space="preserve"> </w:t>
      </w:r>
      <w:r>
        <w:rPr>
          <w:spacing w:val="-2"/>
        </w:rPr>
        <w:t>дисциплине.</w:t>
      </w:r>
    </w:p>
    <w:p w:rsidR="00D55D64" w:rsidRDefault="00037A18">
      <w:pPr>
        <w:pStyle w:val="a3"/>
        <w:spacing w:line="275" w:lineRule="exact"/>
        <w:jc w:val="both"/>
      </w:pPr>
      <w:r>
        <w:rPr>
          <w:spacing w:val="-6"/>
        </w:rPr>
        <w:t>Проконсультироваться</w:t>
      </w:r>
      <w:r>
        <w:rPr>
          <w:spacing w:val="-10"/>
        </w:rPr>
        <w:t xml:space="preserve"> </w:t>
      </w:r>
      <w:r>
        <w:rPr>
          <w:spacing w:val="-6"/>
        </w:rPr>
        <w:t>с</w:t>
      </w:r>
      <w:r>
        <w:rPr>
          <w:spacing w:val="-9"/>
        </w:rPr>
        <w:t xml:space="preserve"> </w:t>
      </w:r>
      <w:r>
        <w:rPr>
          <w:spacing w:val="-6"/>
        </w:rPr>
        <w:t>преподавателем по</w:t>
      </w:r>
      <w:r>
        <w:rPr>
          <w:spacing w:val="-8"/>
        </w:rPr>
        <w:t xml:space="preserve"> </w:t>
      </w:r>
      <w:r>
        <w:rPr>
          <w:spacing w:val="-6"/>
        </w:rPr>
        <w:t>вопросу</w:t>
      </w:r>
      <w:r>
        <w:rPr>
          <w:spacing w:val="-12"/>
        </w:rPr>
        <w:t xml:space="preserve"> </w:t>
      </w:r>
      <w:r>
        <w:rPr>
          <w:spacing w:val="-6"/>
        </w:rPr>
        <w:t>выбора</w:t>
      </w:r>
      <w:r>
        <w:rPr>
          <w:spacing w:val="-9"/>
        </w:rPr>
        <w:t xml:space="preserve"> </w:t>
      </w:r>
      <w:r>
        <w:rPr>
          <w:spacing w:val="-6"/>
        </w:rPr>
        <w:t>учебной литературы;</w:t>
      </w:r>
    </w:p>
    <w:p w:rsidR="00D55D64" w:rsidRDefault="00037A18">
      <w:pPr>
        <w:pStyle w:val="a3"/>
        <w:spacing w:before="5" w:line="237" w:lineRule="auto"/>
        <w:ind w:right="538" w:firstLine="682"/>
        <w:jc w:val="both"/>
      </w:pPr>
      <w:r>
        <w:rPr>
          <w:spacing w:val="-4"/>
        </w:rPr>
        <w:t>б)</w:t>
      </w:r>
      <w:r>
        <w:rPr>
          <w:spacing w:val="-11"/>
        </w:rPr>
        <w:t xml:space="preserve"> </w:t>
      </w:r>
      <w:r>
        <w:rPr>
          <w:spacing w:val="-4"/>
        </w:rPr>
        <w:t>четко</w:t>
      </w:r>
      <w:r>
        <w:rPr>
          <w:spacing w:val="-11"/>
        </w:rPr>
        <w:t xml:space="preserve"> </w:t>
      </w:r>
      <w:r>
        <w:rPr>
          <w:spacing w:val="-4"/>
        </w:rPr>
        <w:t>выяснить</w:t>
      </w:r>
      <w:r>
        <w:rPr>
          <w:spacing w:val="-11"/>
        </w:rPr>
        <w:t xml:space="preserve"> </w:t>
      </w:r>
      <w:r>
        <w:rPr>
          <w:spacing w:val="-4"/>
        </w:rPr>
        <w:t>все</w:t>
      </w:r>
      <w:r>
        <w:rPr>
          <w:spacing w:val="-11"/>
        </w:rPr>
        <w:t xml:space="preserve"> </w:t>
      </w:r>
      <w:r>
        <w:rPr>
          <w:spacing w:val="-4"/>
        </w:rPr>
        <w:t>условия</w:t>
      </w:r>
      <w:r>
        <w:rPr>
          <w:spacing w:val="-11"/>
        </w:rPr>
        <w:t xml:space="preserve"> </w:t>
      </w:r>
      <w:r>
        <w:rPr>
          <w:spacing w:val="-4"/>
        </w:rPr>
        <w:t>тестирования:</w:t>
      </w:r>
      <w:r>
        <w:rPr>
          <w:spacing w:val="-11"/>
        </w:rPr>
        <w:t xml:space="preserve"> </w:t>
      </w:r>
      <w:r>
        <w:rPr>
          <w:spacing w:val="-4"/>
        </w:rPr>
        <w:t>сколько</w:t>
      </w:r>
      <w:r>
        <w:rPr>
          <w:spacing w:val="-11"/>
        </w:rPr>
        <w:t xml:space="preserve"> </w:t>
      </w:r>
      <w:r>
        <w:rPr>
          <w:spacing w:val="-4"/>
        </w:rPr>
        <w:t>тестов</w:t>
      </w:r>
      <w:r>
        <w:rPr>
          <w:spacing w:val="-11"/>
        </w:rPr>
        <w:t xml:space="preserve"> </w:t>
      </w:r>
      <w:r>
        <w:rPr>
          <w:spacing w:val="-4"/>
        </w:rPr>
        <w:t>будет</w:t>
      </w:r>
      <w:r>
        <w:rPr>
          <w:spacing w:val="-11"/>
        </w:rPr>
        <w:t xml:space="preserve"> </w:t>
      </w:r>
      <w:r>
        <w:rPr>
          <w:spacing w:val="-4"/>
        </w:rPr>
        <w:t>предложено,</w:t>
      </w:r>
      <w:r>
        <w:rPr>
          <w:spacing w:val="-11"/>
        </w:rPr>
        <w:t xml:space="preserve"> </w:t>
      </w:r>
      <w:r>
        <w:rPr>
          <w:spacing w:val="-4"/>
        </w:rPr>
        <w:t>сколько времени</w:t>
      </w:r>
      <w:r>
        <w:rPr>
          <w:spacing w:val="-5"/>
        </w:rPr>
        <w:t xml:space="preserve"> </w:t>
      </w:r>
      <w:r>
        <w:rPr>
          <w:spacing w:val="-4"/>
        </w:rPr>
        <w:t>отводится</w:t>
      </w:r>
      <w:r>
        <w:rPr>
          <w:spacing w:val="-6"/>
        </w:rPr>
        <w:t xml:space="preserve"> </w:t>
      </w:r>
      <w:r>
        <w:rPr>
          <w:spacing w:val="-4"/>
        </w:rPr>
        <w:t>на</w:t>
      </w:r>
      <w:r>
        <w:rPr>
          <w:spacing w:val="-7"/>
        </w:rPr>
        <w:t xml:space="preserve"> </w:t>
      </w:r>
      <w:r>
        <w:rPr>
          <w:spacing w:val="-4"/>
        </w:rPr>
        <w:t>тестирование, какова</w:t>
      </w:r>
      <w:r>
        <w:rPr>
          <w:spacing w:val="-7"/>
        </w:rPr>
        <w:t xml:space="preserve"> </w:t>
      </w:r>
      <w:r>
        <w:rPr>
          <w:spacing w:val="-4"/>
        </w:rPr>
        <w:t>система</w:t>
      </w:r>
      <w:r>
        <w:rPr>
          <w:spacing w:val="-7"/>
        </w:rPr>
        <w:t xml:space="preserve"> </w:t>
      </w:r>
      <w:r>
        <w:rPr>
          <w:spacing w:val="-4"/>
        </w:rPr>
        <w:t>оценки</w:t>
      </w:r>
      <w:r>
        <w:rPr>
          <w:spacing w:val="-5"/>
        </w:rPr>
        <w:t xml:space="preserve"> </w:t>
      </w:r>
      <w:r>
        <w:rPr>
          <w:spacing w:val="-4"/>
        </w:rPr>
        <w:t>результатов</w:t>
      </w:r>
      <w:r>
        <w:rPr>
          <w:spacing w:val="-5"/>
        </w:rPr>
        <w:t xml:space="preserve"> </w:t>
      </w:r>
      <w:r>
        <w:rPr>
          <w:spacing w:val="-4"/>
        </w:rPr>
        <w:t>и</w:t>
      </w:r>
      <w:r>
        <w:rPr>
          <w:spacing w:val="-5"/>
        </w:rPr>
        <w:t xml:space="preserve"> </w:t>
      </w:r>
      <w:r>
        <w:rPr>
          <w:spacing w:val="-4"/>
        </w:rPr>
        <w:t>т.д.</w:t>
      </w:r>
    </w:p>
    <w:p w:rsidR="00D55D64" w:rsidRDefault="00037A18">
      <w:pPr>
        <w:pStyle w:val="a3"/>
        <w:spacing w:before="4"/>
        <w:ind w:right="528" w:firstLine="682"/>
        <w:jc w:val="both"/>
      </w:pPr>
      <w:r>
        <w:rPr>
          <w:spacing w:val="-4"/>
        </w:rPr>
        <w:t>в)</w:t>
      </w:r>
      <w:r>
        <w:rPr>
          <w:spacing w:val="-9"/>
        </w:rPr>
        <w:t xml:space="preserve"> </w:t>
      </w:r>
      <w:r>
        <w:rPr>
          <w:spacing w:val="-4"/>
        </w:rPr>
        <w:t>приступая к</w:t>
      </w:r>
      <w:r>
        <w:rPr>
          <w:spacing w:val="-8"/>
        </w:rPr>
        <w:t xml:space="preserve"> </w:t>
      </w:r>
      <w:r>
        <w:rPr>
          <w:spacing w:val="-4"/>
        </w:rPr>
        <w:t>работе</w:t>
      </w:r>
      <w:r>
        <w:rPr>
          <w:spacing w:val="-7"/>
        </w:rPr>
        <w:t xml:space="preserve"> </w:t>
      </w:r>
      <w:r>
        <w:rPr>
          <w:spacing w:val="-4"/>
        </w:rPr>
        <w:t>с</w:t>
      </w:r>
      <w:r>
        <w:rPr>
          <w:spacing w:val="-11"/>
        </w:rPr>
        <w:t xml:space="preserve"> </w:t>
      </w:r>
      <w:r>
        <w:rPr>
          <w:spacing w:val="-4"/>
        </w:rPr>
        <w:t>тестами,</w:t>
      </w:r>
      <w:r>
        <w:rPr>
          <w:spacing w:val="-9"/>
        </w:rPr>
        <w:t xml:space="preserve"> </w:t>
      </w:r>
      <w:r>
        <w:rPr>
          <w:spacing w:val="-4"/>
        </w:rPr>
        <w:t>необходимо</w:t>
      </w:r>
      <w:r>
        <w:rPr>
          <w:spacing w:val="-6"/>
        </w:rPr>
        <w:t xml:space="preserve"> </w:t>
      </w:r>
      <w:r>
        <w:rPr>
          <w:spacing w:val="-4"/>
        </w:rPr>
        <w:t>внимательно</w:t>
      </w:r>
      <w:r>
        <w:rPr>
          <w:spacing w:val="-6"/>
        </w:rPr>
        <w:t xml:space="preserve"> </w:t>
      </w:r>
      <w:r>
        <w:rPr>
          <w:spacing w:val="-4"/>
        </w:rPr>
        <w:t>и</w:t>
      </w:r>
      <w:r>
        <w:rPr>
          <w:spacing w:val="-5"/>
        </w:rPr>
        <w:t xml:space="preserve"> </w:t>
      </w:r>
      <w:r>
        <w:rPr>
          <w:spacing w:val="-4"/>
        </w:rPr>
        <w:t>до конца</w:t>
      </w:r>
      <w:r>
        <w:rPr>
          <w:spacing w:val="-11"/>
        </w:rPr>
        <w:t xml:space="preserve"> </w:t>
      </w:r>
      <w:r>
        <w:rPr>
          <w:spacing w:val="-4"/>
        </w:rPr>
        <w:t>прочитать</w:t>
      </w:r>
      <w:r>
        <w:rPr>
          <w:spacing w:val="-5"/>
        </w:rPr>
        <w:t xml:space="preserve"> </w:t>
      </w:r>
      <w:r>
        <w:rPr>
          <w:spacing w:val="-4"/>
        </w:rPr>
        <w:t xml:space="preserve">вопрос </w:t>
      </w:r>
      <w:r>
        <w:t xml:space="preserve">и предлагаемые варианты ответов. Выбрать правильные (их может быть несколько). На отдельном листке ответов выписать цифру вопроса и буквы (цифры), соответствующие </w:t>
      </w:r>
      <w:r>
        <w:rPr>
          <w:spacing w:val="-4"/>
        </w:rPr>
        <w:t>правильным</w:t>
      </w:r>
      <w:r>
        <w:rPr>
          <w:spacing w:val="-11"/>
        </w:rPr>
        <w:t xml:space="preserve"> </w:t>
      </w:r>
      <w:r>
        <w:rPr>
          <w:spacing w:val="-4"/>
        </w:rPr>
        <w:t>ответам.</w:t>
      </w:r>
      <w:r>
        <w:rPr>
          <w:spacing w:val="-8"/>
        </w:rPr>
        <w:t xml:space="preserve"> </w:t>
      </w:r>
      <w:r>
        <w:rPr>
          <w:spacing w:val="-4"/>
        </w:rPr>
        <w:t>Тестовые</w:t>
      </w:r>
      <w:r>
        <w:rPr>
          <w:spacing w:val="-10"/>
        </w:rPr>
        <w:t xml:space="preserve"> </w:t>
      </w:r>
      <w:r>
        <w:rPr>
          <w:spacing w:val="-4"/>
        </w:rPr>
        <w:t>вопросы</w:t>
      </w:r>
      <w:r>
        <w:rPr>
          <w:spacing w:val="-7"/>
        </w:rPr>
        <w:t xml:space="preserve"> </w:t>
      </w:r>
      <w:r>
        <w:rPr>
          <w:spacing w:val="-4"/>
        </w:rPr>
        <w:t>также</w:t>
      </w:r>
      <w:r>
        <w:rPr>
          <w:spacing w:val="-10"/>
        </w:rPr>
        <w:t xml:space="preserve"> </w:t>
      </w:r>
      <w:r>
        <w:rPr>
          <w:spacing w:val="-4"/>
        </w:rPr>
        <w:t>представлены</w:t>
      </w:r>
      <w:r>
        <w:rPr>
          <w:spacing w:val="-7"/>
        </w:rPr>
        <w:t xml:space="preserve"> </w:t>
      </w:r>
      <w:r>
        <w:rPr>
          <w:spacing w:val="-4"/>
        </w:rPr>
        <w:t>в форме</w:t>
      </w:r>
      <w:r>
        <w:rPr>
          <w:spacing w:val="-6"/>
        </w:rPr>
        <w:t xml:space="preserve"> </w:t>
      </w:r>
      <w:r>
        <w:rPr>
          <w:spacing w:val="-4"/>
        </w:rPr>
        <w:t>утверждения, в</w:t>
      </w:r>
      <w:r>
        <w:rPr>
          <w:spacing w:val="-7"/>
        </w:rPr>
        <w:t xml:space="preserve"> </w:t>
      </w:r>
      <w:r>
        <w:rPr>
          <w:spacing w:val="-4"/>
        </w:rPr>
        <w:t xml:space="preserve">котором </w:t>
      </w:r>
      <w:r>
        <w:t>пропущены</w:t>
      </w:r>
      <w:r>
        <w:rPr>
          <w:spacing w:val="-6"/>
        </w:rPr>
        <w:t xml:space="preserve"> </w:t>
      </w:r>
      <w:r>
        <w:t>существенные</w:t>
      </w:r>
      <w:r>
        <w:rPr>
          <w:spacing w:val="-8"/>
        </w:rPr>
        <w:t xml:space="preserve"> </w:t>
      </w:r>
      <w:r>
        <w:t>составляющие,</w:t>
      </w:r>
      <w:r>
        <w:rPr>
          <w:spacing w:val="-9"/>
        </w:rPr>
        <w:t xml:space="preserve"> </w:t>
      </w:r>
      <w:r>
        <w:t>обучающемуся</w:t>
      </w:r>
      <w:r>
        <w:rPr>
          <w:spacing w:val="-7"/>
        </w:rPr>
        <w:t xml:space="preserve"> </w:t>
      </w:r>
      <w:r>
        <w:t>необходимо</w:t>
      </w:r>
      <w:r>
        <w:rPr>
          <w:spacing w:val="-5"/>
        </w:rPr>
        <w:t xml:space="preserve"> </w:t>
      </w:r>
      <w:r>
        <w:t>дополнить</w:t>
      </w:r>
      <w:r>
        <w:rPr>
          <w:spacing w:val="-9"/>
        </w:rPr>
        <w:t xml:space="preserve"> </w:t>
      </w:r>
      <w:r>
        <w:t>их</w:t>
      </w:r>
      <w:r>
        <w:rPr>
          <w:spacing w:val="-10"/>
        </w:rPr>
        <w:t xml:space="preserve"> </w:t>
      </w:r>
      <w:r>
        <w:t>в</w:t>
      </w:r>
      <w:r>
        <w:rPr>
          <w:spacing w:val="-9"/>
        </w:rPr>
        <w:t xml:space="preserve"> </w:t>
      </w:r>
      <w:r>
        <w:t xml:space="preserve">виде словесного текста (слова или словосочетания), либо в форме задания, выполняя которое </w:t>
      </w:r>
      <w:r>
        <w:rPr>
          <w:spacing w:val="-2"/>
        </w:rPr>
        <w:t>обучающемуся нужно сформулировать</w:t>
      </w:r>
      <w:r>
        <w:rPr>
          <w:spacing w:val="-3"/>
        </w:rPr>
        <w:t xml:space="preserve"> </w:t>
      </w:r>
      <w:r>
        <w:rPr>
          <w:spacing w:val="-2"/>
        </w:rPr>
        <w:t>правовую дефиницию</w:t>
      </w:r>
      <w:r>
        <w:rPr>
          <w:spacing w:val="-4"/>
        </w:rPr>
        <w:t xml:space="preserve"> </w:t>
      </w:r>
      <w:r>
        <w:rPr>
          <w:spacing w:val="-2"/>
        </w:rPr>
        <w:t>(дать</w:t>
      </w:r>
      <w:r>
        <w:rPr>
          <w:spacing w:val="-6"/>
        </w:rPr>
        <w:t xml:space="preserve"> </w:t>
      </w:r>
      <w:r>
        <w:rPr>
          <w:spacing w:val="-2"/>
        </w:rPr>
        <w:t>определение</w:t>
      </w:r>
      <w:r>
        <w:rPr>
          <w:spacing w:val="-4"/>
        </w:rPr>
        <w:t xml:space="preserve"> </w:t>
      </w:r>
      <w:r>
        <w:rPr>
          <w:spacing w:val="-2"/>
        </w:rPr>
        <w:t xml:space="preserve">какой-либо </w:t>
      </w:r>
      <w:r>
        <w:rPr>
          <w:spacing w:val="-4"/>
        </w:rPr>
        <w:t>правовой</w:t>
      </w:r>
      <w:r>
        <w:rPr>
          <w:spacing w:val="-8"/>
        </w:rPr>
        <w:t xml:space="preserve"> </w:t>
      </w:r>
      <w:r>
        <w:rPr>
          <w:spacing w:val="-4"/>
        </w:rPr>
        <w:t>категории,</w:t>
      </w:r>
      <w:r>
        <w:rPr>
          <w:spacing w:val="-7"/>
        </w:rPr>
        <w:t xml:space="preserve"> </w:t>
      </w:r>
      <w:r>
        <w:rPr>
          <w:spacing w:val="-4"/>
        </w:rPr>
        <w:t>явлению,</w:t>
      </w:r>
      <w:r>
        <w:rPr>
          <w:spacing w:val="-7"/>
        </w:rPr>
        <w:t xml:space="preserve"> </w:t>
      </w:r>
      <w:r>
        <w:rPr>
          <w:spacing w:val="-4"/>
        </w:rPr>
        <w:t>правовому</w:t>
      </w:r>
      <w:r>
        <w:rPr>
          <w:spacing w:val="-14"/>
        </w:rPr>
        <w:t xml:space="preserve"> </w:t>
      </w:r>
      <w:r>
        <w:rPr>
          <w:spacing w:val="-4"/>
        </w:rPr>
        <w:t>институту, подотрасли</w:t>
      </w:r>
      <w:r>
        <w:rPr>
          <w:spacing w:val="-8"/>
        </w:rPr>
        <w:t xml:space="preserve"> </w:t>
      </w:r>
      <w:r>
        <w:rPr>
          <w:spacing w:val="-4"/>
        </w:rPr>
        <w:t>или</w:t>
      </w:r>
      <w:r>
        <w:rPr>
          <w:spacing w:val="-8"/>
        </w:rPr>
        <w:t xml:space="preserve"> </w:t>
      </w:r>
      <w:r>
        <w:rPr>
          <w:spacing w:val="-4"/>
        </w:rPr>
        <w:t>отрасли</w:t>
      </w:r>
      <w:r>
        <w:rPr>
          <w:spacing w:val="-8"/>
        </w:rPr>
        <w:t xml:space="preserve"> </w:t>
      </w:r>
      <w:r>
        <w:rPr>
          <w:spacing w:val="-4"/>
        </w:rPr>
        <w:t>права).</w:t>
      </w:r>
    </w:p>
    <w:p w:rsidR="00D55D64" w:rsidRDefault="00037A18">
      <w:pPr>
        <w:pStyle w:val="a3"/>
        <w:ind w:right="531" w:firstLine="682"/>
        <w:jc w:val="both"/>
      </w:pPr>
      <w:r>
        <w:rPr>
          <w:spacing w:val="-2"/>
        </w:rPr>
        <w:t>г)</w:t>
      </w:r>
      <w:r>
        <w:rPr>
          <w:spacing w:val="-11"/>
        </w:rPr>
        <w:t xml:space="preserve"> </w:t>
      </w:r>
      <w:r>
        <w:rPr>
          <w:spacing w:val="-2"/>
        </w:rPr>
        <w:t>в</w:t>
      </w:r>
      <w:r>
        <w:rPr>
          <w:spacing w:val="-8"/>
        </w:rPr>
        <w:t xml:space="preserve"> </w:t>
      </w:r>
      <w:r>
        <w:rPr>
          <w:spacing w:val="-2"/>
        </w:rPr>
        <w:t>процессе</w:t>
      </w:r>
      <w:r>
        <w:rPr>
          <w:spacing w:val="-10"/>
        </w:rPr>
        <w:t xml:space="preserve"> </w:t>
      </w:r>
      <w:r>
        <w:rPr>
          <w:spacing w:val="-2"/>
        </w:rPr>
        <w:t>решения</w:t>
      </w:r>
      <w:r>
        <w:rPr>
          <w:spacing w:val="-9"/>
        </w:rPr>
        <w:t xml:space="preserve"> </w:t>
      </w:r>
      <w:r>
        <w:rPr>
          <w:spacing w:val="-2"/>
        </w:rPr>
        <w:t>тестового</w:t>
      </w:r>
      <w:r>
        <w:rPr>
          <w:spacing w:val="-6"/>
        </w:rPr>
        <w:t xml:space="preserve"> </w:t>
      </w:r>
      <w:r>
        <w:rPr>
          <w:spacing w:val="-2"/>
        </w:rPr>
        <w:t>задания</w:t>
      </w:r>
      <w:r>
        <w:rPr>
          <w:spacing w:val="-13"/>
        </w:rPr>
        <w:t xml:space="preserve"> </w:t>
      </w:r>
      <w:r>
        <w:rPr>
          <w:spacing w:val="-2"/>
        </w:rPr>
        <w:t>желательно</w:t>
      </w:r>
      <w:r>
        <w:rPr>
          <w:spacing w:val="-9"/>
        </w:rPr>
        <w:t xml:space="preserve"> </w:t>
      </w:r>
      <w:r>
        <w:rPr>
          <w:spacing w:val="-2"/>
        </w:rPr>
        <w:t>применять</w:t>
      </w:r>
      <w:r>
        <w:rPr>
          <w:spacing w:val="-9"/>
        </w:rPr>
        <w:t xml:space="preserve"> </w:t>
      </w:r>
      <w:r>
        <w:rPr>
          <w:spacing w:val="-2"/>
        </w:rPr>
        <w:t>несколько</w:t>
      </w:r>
      <w:r>
        <w:rPr>
          <w:spacing w:val="-9"/>
        </w:rPr>
        <w:t xml:space="preserve"> </w:t>
      </w:r>
      <w:r>
        <w:rPr>
          <w:spacing w:val="-2"/>
        </w:rPr>
        <w:t>подходов</w:t>
      </w:r>
      <w:r>
        <w:rPr>
          <w:spacing w:val="-11"/>
        </w:rPr>
        <w:t xml:space="preserve"> </w:t>
      </w:r>
      <w:r>
        <w:rPr>
          <w:spacing w:val="-2"/>
        </w:rPr>
        <w:t>в решении</w:t>
      </w:r>
      <w:r>
        <w:rPr>
          <w:spacing w:val="-6"/>
        </w:rPr>
        <w:t xml:space="preserve"> </w:t>
      </w:r>
      <w:r>
        <w:rPr>
          <w:spacing w:val="-2"/>
        </w:rPr>
        <w:t>задания.</w:t>
      </w:r>
      <w:r>
        <w:rPr>
          <w:spacing w:val="-9"/>
        </w:rPr>
        <w:t xml:space="preserve"> </w:t>
      </w:r>
      <w:r>
        <w:rPr>
          <w:spacing w:val="-2"/>
        </w:rPr>
        <w:t>Это</w:t>
      </w:r>
      <w:r>
        <w:rPr>
          <w:spacing w:val="-7"/>
        </w:rPr>
        <w:t xml:space="preserve"> </w:t>
      </w:r>
      <w:r>
        <w:rPr>
          <w:spacing w:val="-2"/>
        </w:rPr>
        <w:t>позволяет</w:t>
      </w:r>
      <w:r>
        <w:rPr>
          <w:spacing w:val="-9"/>
        </w:rPr>
        <w:t xml:space="preserve"> </w:t>
      </w:r>
      <w:r>
        <w:rPr>
          <w:spacing w:val="-2"/>
        </w:rPr>
        <w:t>максимально</w:t>
      </w:r>
      <w:r>
        <w:rPr>
          <w:spacing w:val="-7"/>
        </w:rPr>
        <w:t xml:space="preserve"> </w:t>
      </w:r>
      <w:r>
        <w:rPr>
          <w:spacing w:val="-2"/>
        </w:rPr>
        <w:t>гибко</w:t>
      </w:r>
      <w:r>
        <w:rPr>
          <w:spacing w:val="-7"/>
        </w:rPr>
        <w:t xml:space="preserve"> </w:t>
      </w:r>
      <w:r>
        <w:rPr>
          <w:spacing w:val="-2"/>
        </w:rPr>
        <w:t>оперировать</w:t>
      </w:r>
      <w:r>
        <w:rPr>
          <w:spacing w:val="-9"/>
        </w:rPr>
        <w:t xml:space="preserve"> </w:t>
      </w:r>
      <w:r>
        <w:rPr>
          <w:spacing w:val="-2"/>
        </w:rPr>
        <w:t>методами</w:t>
      </w:r>
      <w:r>
        <w:rPr>
          <w:spacing w:val="-9"/>
        </w:rPr>
        <w:t xml:space="preserve"> </w:t>
      </w:r>
      <w:r>
        <w:rPr>
          <w:spacing w:val="-2"/>
        </w:rPr>
        <w:t>решения,</w:t>
      </w:r>
      <w:r>
        <w:rPr>
          <w:spacing w:val="-6"/>
        </w:rPr>
        <w:t xml:space="preserve"> </w:t>
      </w:r>
      <w:r>
        <w:rPr>
          <w:spacing w:val="-2"/>
        </w:rPr>
        <w:t xml:space="preserve">находя </w:t>
      </w:r>
      <w:r>
        <w:t>каждый</w:t>
      </w:r>
      <w:r>
        <w:rPr>
          <w:spacing w:val="-9"/>
        </w:rPr>
        <w:t xml:space="preserve"> </w:t>
      </w:r>
      <w:r>
        <w:t>раз</w:t>
      </w:r>
      <w:r>
        <w:rPr>
          <w:spacing w:val="-14"/>
        </w:rPr>
        <w:t xml:space="preserve"> </w:t>
      </w:r>
      <w:r>
        <w:t>оптимальный</w:t>
      </w:r>
      <w:r>
        <w:rPr>
          <w:spacing w:val="-9"/>
        </w:rPr>
        <w:t xml:space="preserve"> </w:t>
      </w:r>
      <w:r>
        <w:t>вариант.</w:t>
      </w:r>
    </w:p>
    <w:p w:rsidR="00D55D64" w:rsidRDefault="00037A18">
      <w:pPr>
        <w:pStyle w:val="a3"/>
        <w:spacing w:line="274" w:lineRule="exact"/>
        <w:ind w:left="1373"/>
        <w:jc w:val="both"/>
      </w:pPr>
      <w:r>
        <w:t>д)</w:t>
      </w:r>
      <w:r>
        <w:rPr>
          <w:spacing w:val="15"/>
        </w:rPr>
        <w:t xml:space="preserve"> </w:t>
      </w:r>
      <w:r>
        <w:t>если</w:t>
      </w:r>
      <w:r>
        <w:rPr>
          <w:spacing w:val="11"/>
        </w:rPr>
        <w:t xml:space="preserve"> </w:t>
      </w:r>
      <w:r>
        <w:t>встретили</w:t>
      </w:r>
      <w:r>
        <w:rPr>
          <w:spacing w:val="15"/>
        </w:rPr>
        <w:t xml:space="preserve"> </w:t>
      </w:r>
      <w:r>
        <w:t>чрезвычайно</w:t>
      </w:r>
      <w:r>
        <w:rPr>
          <w:spacing w:val="14"/>
        </w:rPr>
        <w:t xml:space="preserve"> </w:t>
      </w:r>
      <w:r>
        <w:t>трудный</w:t>
      </w:r>
      <w:r>
        <w:rPr>
          <w:spacing w:val="11"/>
        </w:rPr>
        <w:t xml:space="preserve"> </w:t>
      </w:r>
      <w:r>
        <w:t>вопрос,</w:t>
      </w:r>
      <w:r>
        <w:rPr>
          <w:spacing w:val="15"/>
        </w:rPr>
        <w:t xml:space="preserve"> </w:t>
      </w:r>
      <w:r>
        <w:t>не</w:t>
      </w:r>
      <w:r>
        <w:rPr>
          <w:spacing w:val="10"/>
        </w:rPr>
        <w:t xml:space="preserve"> </w:t>
      </w:r>
      <w:r>
        <w:t>тратьте</w:t>
      </w:r>
      <w:r>
        <w:rPr>
          <w:spacing w:val="13"/>
        </w:rPr>
        <w:t xml:space="preserve"> </w:t>
      </w:r>
      <w:r>
        <w:t>много</w:t>
      </w:r>
      <w:r>
        <w:rPr>
          <w:spacing w:val="14"/>
        </w:rPr>
        <w:t xml:space="preserve"> </w:t>
      </w:r>
      <w:r>
        <w:t>времени</w:t>
      </w:r>
      <w:r>
        <w:rPr>
          <w:spacing w:val="15"/>
        </w:rPr>
        <w:t xml:space="preserve"> </w:t>
      </w:r>
      <w:r>
        <w:t>на</w:t>
      </w:r>
      <w:r>
        <w:rPr>
          <w:spacing w:val="10"/>
        </w:rPr>
        <w:t xml:space="preserve"> </w:t>
      </w:r>
      <w:r>
        <w:rPr>
          <w:spacing w:val="-2"/>
        </w:rPr>
        <w:t>него.</w:t>
      </w:r>
    </w:p>
    <w:p w:rsidR="00D55D64" w:rsidRDefault="00037A18">
      <w:pPr>
        <w:pStyle w:val="a3"/>
        <w:spacing w:before="3" w:line="275" w:lineRule="exact"/>
        <w:jc w:val="both"/>
      </w:pPr>
      <w:r>
        <w:rPr>
          <w:spacing w:val="-6"/>
        </w:rPr>
        <w:t>Переходите</w:t>
      </w:r>
      <w:r>
        <w:rPr>
          <w:spacing w:val="-11"/>
        </w:rPr>
        <w:t xml:space="preserve"> </w:t>
      </w:r>
      <w:r>
        <w:rPr>
          <w:spacing w:val="-6"/>
        </w:rPr>
        <w:t>к</w:t>
      </w:r>
      <w:r>
        <w:rPr>
          <w:spacing w:val="-4"/>
        </w:rPr>
        <w:t xml:space="preserve"> </w:t>
      </w:r>
      <w:r>
        <w:rPr>
          <w:spacing w:val="-6"/>
        </w:rPr>
        <w:t>другим</w:t>
      </w:r>
      <w:r>
        <w:rPr>
          <w:spacing w:val="-12"/>
        </w:rPr>
        <w:t xml:space="preserve"> </w:t>
      </w:r>
      <w:r>
        <w:rPr>
          <w:spacing w:val="-6"/>
        </w:rPr>
        <w:t>тестам.</w:t>
      </w:r>
      <w:r>
        <w:t xml:space="preserve"> </w:t>
      </w:r>
      <w:r>
        <w:rPr>
          <w:spacing w:val="-6"/>
        </w:rPr>
        <w:t>Вернитесь</w:t>
      </w:r>
      <w:r>
        <w:rPr>
          <w:spacing w:val="-7"/>
        </w:rPr>
        <w:t xml:space="preserve"> </w:t>
      </w:r>
      <w:r>
        <w:rPr>
          <w:spacing w:val="-6"/>
        </w:rPr>
        <w:t>к</w:t>
      </w:r>
      <w:r>
        <w:rPr>
          <w:spacing w:val="-8"/>
        </w:rPr>
        <w:t xml:space="preserve"> </w:t>
      </w:r>
      <w:r>
        <w:rPr>
          <w:spacing w:val="-6"/>
        </w:rPr>
        <w:t>трудному</w:t>
      </w:r>
      <w:r>
        <w:rPr>
          <w:spacing w:val="-13"/>
        </w:rPr>
        <w:t xml:space="preserve"> </w:t>
      </w:r>
      <w:r>
        <w:rPr>
          <w:spacing w:val="-6"/>
        </w:rPr>
        <w:t>вопросу</w:t>
      </w:r>
      <w:r>
        <w:rPr>
          <w:spacing w:val="-13"/>
        </w:rPr>
        <w:t xml:space="preserve"> </w:t>
      </w:r>
      <w:r>
        <w:rPr>
          <w:spacing w:val="-6"/>
        </w:rPr>
        <w:t>в</w:t>
      </w:r>
      <w:r>
        <w:t xml:space="preserve"> </w:t>
      </w:r>
      <w:r>
        <w:rPr>
          <w:spacing w:val="-6"/>
        </w:rPr>
        <w:t>конце.</w:t>
      </w:r>
    </w:p>
    <w:p w:rsidR="00D55D64" w:rsidRDefault="00037A18">
      <w:pPr>
        <w:pStyle w:val="a3"/>
        <w:spacing w:before="1" w:line="237" w:lineRule="auto"/>
        <w:ind w:right="534" w:firstLine="682"/>
        <w:jc w:val="both"/>
      </w:pPr>
      <w:r>
        <w:t>е) обязательно необходимо оставить время для проверки ответов, чтобы избежать механических</w:t>
      </w:r>
      <w:r>
        <w:rPr>
          <w:spacing w:val="-15"/>
        </w:rPr>
        <w:t xml:space="preserve"> </w:t>
      </w:r>
      <w:r>
        <w:t>ошибок.</w:t>
      </w:r>
    </w:p>
    <w:p w:rsidR="00D55D64" w:rsidRDefault="00D55D64">
      <w:pPr>
        <w:pStyle w:val="a3"/>
        <w:spacing w:before="6"/>
        <w:ind w:left="0"/>
      </w:pPr>
    </w:p>
    <w:p w:rsidR="00D55D64" w:rsidRDefault="00037A18">
      <w:pPr>
        <w:pStyle w:val="3"/>
        <w:ind w:left="1373"/>
        <w:jc w:val="both"/>
      </w:pPr>
      <w:r>
        <w:rPr>
          <w:spacing w:val="-6"/>
        </w:rPr>
        <w:t>Методические</w:t>
      </w:r>
      <w:r>
        <w:rPr>
          <w:spacing w:val="-8"/>
        </w:rPr>
        <w:t xml:space="preserve"> </w:t>
      </w:r>
      <w:r>
        <w:rPr>
          <w:spacing w:val="-6"/>
        </w:rPr>
        <w:t>рекомендации по подготовке</w:t>
      </w:r>
      <w:r>
        <w:rPr>
          <w:spacing w:val="-8"/>
        </w:rPr>
        <w:t xml:space="preserve"> </w:t>
      </w:r>
      <w:r>
        <w:rPr>
          <w:spacing w:val="-6"/>
        </w:rPr>
        <w:t>и</w:t>
      </w:r>
      <w:r>
        <w:rPr>
          <w:spacing w:val="-10"/>
        </w:rPr>
        <w:t xml:space="preserve"> </w:t>
      </w:r>
      <w:r>
        <w:rPr>
          <w:spacing w:val="-6"/>
        </w:rPr>
        <w:t>решению</w:t>
      </w:r>
      <w:r>
        <w:rPr>
          <w:spacing w:val="-7"/>
        </w:rPr>
        <w:t xml:space="preserve"> </w:t>
      </w:r>
      <w:r>
        <w:rPr>
          <w:spacing w:val="-6"/>
        </w:rPr>
        <w:t>кейс-задач</w:t>
      </w:r>
    </w:p>
    <w:p w:rsidR="00D55D64" w:rsidRDefault="00D55D64">
      <w:pPr>
        <w:pStyle w:val="a3"/>
        <w:spacing w:before="7"/>
        <w:ind w:left="0"/>
        <w:rPr>
          <w:b/>
          <w:sz w:val="23"/>
        </w:rPr>
      </w:pPr>
    </w:p>
    <w:p w:rsidR="00D55D64" w:rsidRDefault="00037A18">
      <w:pPr>
        <w:pStyle w:val="a3"/>
        <w:ind w:right="529" w:firstLine="682"/>
        <w:jc w:val="both"/>
      </w:pPr>
      <w:bookmarkStart w:id="21" w:name="При_подготовке_к_занятию_в_форме_решения"/>
      <w:bookmarkEnd w:id="21"/>
      <w:r>
        <w:rPr>
          <w:spacing w:val="-2"/>
        </w:rPr>
        <w:t>При</w:t>
      </w:r>
      <w:r>
        <w:rPr>
          <w:spacing w:val="-7"/>
        </w:rPr>
        <w:t xml:space="preserve"> </w:t>
      </w:r>
      <w:r>
        <w:rPr>
          <w:spacing w:val="-2"/>
        </w:rPr>
        <w:t>подготовке</w:t>
      </w:r>
      <w:r>
        <w:rPr>
          <w:spacing w:val="-5"/>
        </w:rPr>
        <w:t xml:space="preserve"> </w:t>
      </w:r>
      <w:r>
        <w:rPr>
          <w:spacing w:val="-2"/>
        </w:rPr>
        <w:t>к</w:t>
      </w:r>
      <w:r>
        <w:rPr>
          <w:spacing w:val="-8"/>
        </w:rPr>
        <w:t xml:space="preserve"> </w:t>
      </w:r>
      <w:r>
        <w:rPr>
          <w:spacing w:val="-2"/>
        </w:rPr>
        <w:t>занятию</w:t>
      </w:r>
      <w:r>
        <w:rPr>
          <w:spacing w:val="-12"/>
        </w:rPr>
        <w:t xml:space="preserve"> </w:t>
      </w:r>
      <w:r>
        <w:rPr>
          <w:spacing w:val="-2"/>
        </w:rPr>
        <w:t>в</w:t>
      </w:r>
      <w:r>
        <w:rPr>
          <w:spacing w:val="-3"/>
        </w:rPr>
        <w:t xml:space="preserve"> </w:t>
      </w:r>
      <w:r>
        <w:rPr>
          <w:spacing w:val="-2"/>
        </w:rPr>
        <w:t>форме</w:t>
      </w:r>
      <w:r>
        <w:rPr>
          <w:spacing w:val="-8"/>
        </w:rPr>
        <w:t xml:space="preserve"> </w:t>
      </w:r>
      <w:r>
        <w:rPr>
          <w:spacing w:val="-2"/>
        </w:rPr>
        <w:t>решения</w:t>
      </w:r>
      <w:r>
        <w:rPr>
          <w:spacing w:val="-5"/>
        </w:rPr>
        <w:t xml:space="preserve"> </w:t>
      </w:r>
      <w:r>
        <w:rPr>
          <w:spacing w:val="-2"/>
        </w:rPr>
        <w:t>кейс-задач</w:t>
      </w:r>
      <w:r>
        <w:rPr>
          <w:spacing w:val="-11"/>
        </w:rPr>
        <w:t xml:space="preserve"> </w:t>
      </w:r>
      <w:r>
        <w:rPr>
          <w:spacing w:val="-2"/>
        </w:rPr>
        <w:t>обучающиеся</w:t>
      </w:r>
      <w:r>
        <w:rPr>
          <w:spacing w:val="-7"/>
        </w:rPr>
        <w:t xml:space="preserve"> </w:t>
      </w:r>
      <w:r>
        <w:rPr>
          <w:spacing w:val="-2"/>
        </w:rPr>
        <w:t>должны</w:t>
      </w:r>
      <w:r>
        <w:rPr>
          <w:spacing w:val="-6"/>
        </w:rPr>
        <w:t xml:space="preserve"> </w:t>
      </w:r>
      <w:r>
        <w:rPr>
          <w:spacing w:val="-2"/>
        </w:rPr>
        <w:t xml:space="preserve">решить </w:t>
      </w:r>
      <w:r>
        <w:t>задачи,</w:t>
      </w:r>
      <w:r>
        <w:rPr>
          <w:spacing w:val="-14"/>
        </w:rPr>
        <w:t xml:space="preserve"> </w:t>
      </w:r>
      <w:r>
        <w:t>указанные</w:t>
      </w:r>
      <w:r>
        <w:rPr>
          <w:spacing w:val="-15"/>
        </w:rPr>
        <w:t xml:space="preserve"> </w:t>
      </w:r>
      <w:r>
        <w:t>в</w:t>
      </w:r>
      <w:r>
        <w:rPr>
          <w:spacing w:val="-13"/>
        </w:rPr>
        <w:t xml:space="preserve"> </w:t>
      </w:r>
      <w:r>
        <w:t>задании.</w:t>
      </w:r>
      <w:r>
        <w:rPr>
          <w:spacing w:val="-13"/>
        </w:rPr>
        <w:t xml:space="preserve"> </w:t>
      </w:r>
      <w:r>
        <w:t>При</w:t>
      </w:r>
      <w:r>
        <w:rPr>
          <w:spacing w:val="-13"/>
        </w:rPr>
        <w:t xml:space="preserve"> </w:t>
      </w:r>
      <w:r>
        <w:t>решении</w:t>
      </w:r>
      <w:r>
        <w:rPr>
          <w:spacing w:val="-11"/>
        </w:rPr>
        <w:t xml:space="preserve"> </w:t>
      </w:r>
      <w:r>
        <w:t>кейс-задач</w:t>
      </w:r>
      <w:r>
        <w:rPr>
          <w:spacing w:val="-14"/>
        </w:rPr>
        <w:t xml:space="preserve"> </w:t>
      </w:r>
      <w:r>
        <w:t>надо</w:t>
      </w:r>
      <w:r>
        <w:rPr>
          <w:spacing w:val="-11"/>
        </w:rPr>
        <w:t xml:space="preserve"> </w:t>
      </w:r>
      <w:r>
        <w:t>опираться</w:t>
      </w:r>
      <w:r>
        <w:rPr>
          <w:spacing w:val="-14"/>
        </w:rPr>
        <w:t xml:space="preserve"> </w:t>
      </w:r>
      <w:r>
        <w:t>на</w:t>
      </w:r>
      <w:r>
        <w:rPr>
          <w:spacing w:val="-14"/>
        </w:rPr>
        <w:t xml:space="preserve"> </w:t>
      </w:r>
      <w:r>
        <w:t>те</w:t>
      </w:r>
      <w:r>
        <w:rPr>
          <w:spacing w:val="-14"/>
        </w:rPr>
        <w:t xml:space="preserve"> </w:t>
      </w:r>
      <w:r>
        <w:t>знания,</w:t>
      </w:r>
      <w:r>
        <w:rPr>
          <w:spacing w:val="-13"/>
        </w:rPr>
        <w:t xml:space="preserve"> </w:t>
      </w:r>
      <w:r>
        <w:t xml:space="preserve">которые </w:t>
      </w:r>
      <w:r>
        <w:rPr>
          <w:spacing w:val="-6"/>
        </w:rPr>
        <w:t>получены</w:t>
      </w:r>
      <w:r>
        <w:t xml:space="preserve"> </w:t>
      </w:r>
      <w:r>
        <w:rPr>
          <w:spacing w:val="-6"/>
        </w:rPr>
        <w:t>на лекциях и в</w:t>
      </w:r>
      <w:r>
        <w:t xml:space="preserve"> </w:t>
      </w:r>
      <w:r>
        <w:rPr>
          <w:spacing w:val="-6"/>
        </w:rPr>
        <w:t>ходе самостоятельных занятий. Если обучающиеся обнаружат</w:t>
      </w:r>
      <w:r>
        <w:t xml:space="preserve"> </w:t>
      </w:r>
      <w:r>
        <w:rPr>
          <w:spacing w:val="-6"/>
        </w:rPr>
        <w:t xml:space="preserve">пробел </w:t>
      </w:r>
      <w:r>
        <w:t xml:space="preserve">в своих знаниях при решении конкретных задач, то они должны восполнить его путем </w:t>
      </w:r>
      <w:r>
        <w:rPr>
          <w:spacing w:val="-6"/>
        </w:rPr>
        <w:t>повторного обращения к тексту закона, постатейному материалу,</w:t>
      </w:r>
      <w:r>
        <w:t xml:space="preserve"> </w:t>
      </w:r>
      <w:r>
        <w:rPr>
          <w:spacing w:val="-6"/>
        </w:rPr>
        <w:t xml:space="preserve">к соответствующим разделам </w:t>
      </w:r>
      <w:r>
        <w:rPr>
          <w:spacing w:val="-4"/>
        </w:rPr>
        <w:t>Гражданского Кодекса,</w:t>
      </w:r>
      <w:r>
        <w:rPr>
          <w:spacing w:val="-7"/>
        </w:rPr>
        <w:t xml:space="preserve"> </w:t>
      </w:r>
      <w:r>
        <w:rPr>
          <w:spacing w:val="-4"/>
        </w:rPr>
        <w:t>записям</w:t>
      </w:r>
      <w:r>
        <w:rPr>
          <w:spacing w:val="-8"/>
        </w:rPr>
        <w:t xml:space="preserve"> </w:t>
      </w:r>
      <w:r>
        <w:rPr>
          <w:spacing w:val="-4"/>
        </w:rPr>
        <w:t>лекций,</w:t>
      </w:r>
      <w:r>
        <w:rPr>
          <w:spacing w:val="-7"/>
        </w:rPr>
        <w:t xml:space="preserve"> </w:t>
      </w:r>
      <w:r>
        <w:rPr>
          <w:spacing w:val="-4"/>
        </w:rPr>
        <w:t>учебнику,</w:t>
      </w:r>
      <w:r>
        <w:rPr>
          <w:spacing w:val="-7"/>
        </w:rPr>
        <w:t xml:space="preserve"> </w:t>
      </w:r>
      <w:r>
        <w:rPr>
          <w:spacing w:val="-4"/>
        </w:rPr>
        <w:t>дополнительной</w:t>
      </w:r>
      <w:r>
        <w:rPr>
          <w:spacing w:val="-8"/>
        </w:rPr>
        <w:t xml:space="preserve"> </w:t>
      </w:r>
      <w:r>
        <w:rPr>
          <w:spacing w:val="-4"/>
        </w:rPr>
        <w:t>литературе.</w:t>
      </w:r>
    </w:p>
    <w:p w:rsidR="00D55D64" w:rsidRDefault="00037A18">
      <w:pPr>
        <w:pStyle w:val="a3"/>
        <w:spacing w:before="1"/>
        <w:ind w:right="534" w:firstLine="682"/>
        <w:jc w:val="both"/>
      </w:pPr>
      <w:bookmarkStart w:id="22" w:name="К_каждому_занятию_необходимо_кратко_пись"/>
      <w:bookmarkEnd w:id="22"/>
      <w:r>
        <w:rPr>
          <w:spacing w:val="-4"/>
        </w:rPr>
        <w:t>К</w:t>
      </w:r>
      <w:r>
        <w:rPr>
          <w:spacing w:val="-8"/>
        </w:rPr>
        <w:t xml:space="preserve"> </w:t>
      </w:r>
      <w:r>
        <w:rPr>
          <w:spacing w:val="-4"/>
        </w:rPr>
        <w:t>каждому</w:t>
      </w:r>
      <w:r>
        <w:rPr>
          <w:spacing w:val="-11"/>
        </w:rPr>
        <w:t xml:space="preserve"> </w:t>
      </w:r>
      <w:r>
        <w:rPr>
          <w:spacing w:val="-4"/>
        </w:rPr>
        <w:t>занятию</w:t>
      </w:r>
      <w:r>
        <w:rPr>
          <w:spacing w:val="-6"/>
        </w:rPr>
        <w:t xml:space="preserve"> </w:t>
      </w:r>
      <w:r>
        <w:rPr>
          <w:spacing w:val="-4"/>
        </w:rPr>
        <w:t>необходимо</w:t>
      </w:r>
      <w:r>
        <w:rPr>
          <w:spacing w:val="-6"/>
        </w:rPr>
        <w:t xml:space="preserve"> </w:t>
      </w:r>
      <w:r>
        <w:rPr>
          <w:spacing w:val="-4"/>
        </w:rPr>
        <w:t>кратко</w:t>
      </w:r>
      <w:r>
        <w:rPr>
          <w:spacing w:val="-6"/>
        </w:rPr>
        <w:t xml:space="preserve"> </w:t>
      </w:r>
      <w:r>
        <w:rPr>
          <w:spacing w:val="-4"/>
        </w:rPr>
        <w:t>письменно</w:t>
      </w:r>
      <w:r>
        <w:rPr>
          <w:spacing w:val="-6"/>
        </w:rPr>
        <w:t xml:space="preserve"> </w:t>
      </w:r>
      <w:r>
        <w:rPr>
          <w:spacing w:val="-4"/>
        </w:rPr>
        <w:t>изложить</w:t>
      </w:r>
      <w:r>
        <w:rPr>
          <w:spacing w:val="-8"/>
        </w:rPr>
        <w:t xml:space="preserve"> </w:t>
      </w:r>
      <w:r>
        <w:rPr>
          <w:spacing w:val="-4"/>
        </w:rPr>
        <w:t>решения</w:t>
      </w:r>
      <w:r>
        <w:rPr>
          <w:spacing w:val="-9"/>
        </w:rPr>
        <w:t xml:space="preserve"> </w:t>
      </w:r>
      <w:r>
        <w:rPr>
          <w:spacing w:val="-4"/>
        </w:rPr>
        <w:t>задач</w:t>
      </w:r>
      <w:r>
        <w:rPr>
          <w:spacing w:val="-10"/>
        </w:rPr>
        <w:t xml:space="preserve"> </w:t>
      </w:r>
      <w:r>
        <w:rPr>
          <w:spacing w:val="-4"/>
        </w:rPr>
        <w:t>(казусов)</w:t>
      </w:r>
      <w:r>
        <w:rPr>
          <w:spacing w:val="-8"/>
        </w:rPr>
        <w:t xml:space="preserve"> </w:t>
      </w:r>
      <w:r>
        <w:rPr>
          <w:spacing w:val="-4"/>
        </w:rPr>
        <w:t xml:space="preserve">в </w:t>
      </w:r>
      <w:r>
        <w:rPr>
          <w:spacing w:val="-2"/>
        </w:rPr>
        <w:t>своих</w:t>
      </w:r>
      <w:r>
        <w:rPr>
          <w:spacing w:val="-13"/>
        </w:rPr>
        <w:t xml:space="preserve"> </w:t>
      </w:r>
      <w:r>
        <w:rPr>
          <w:spacing w:val="-2"/>
        </w:rPr>
        <w:t>отдельных</w:t>
      </w:r>
      <w:r>
        <w:rPr>
          <w:spacing w:val="-13"/>
        </w:rPr>
        <w:t xml:space="preserve"> </w:t>
      </w:r>
      <w:r>
        <w:rPr>
          <w:spacing w:val="-2"/>
        </w:rPr>
        <w:t>тетрадях,</w:t>
      </w:r>
      <w:r>
        <w:rPr>
          <w:spacing w:val="-13"/>
        </w:rPr>
        <w:t xml:space="preserve"> </w:t>
      </w:r>
      <w:r>
        <w:rPr>
          <w:spacing w:val="-2"/>
        </w:rPr>
        <w:t>предназначенных</w:t>
      </w:r>
      <w:r>
        <w:rPr>
          <w:spacing w:val="-13"/>
        </w:rPr>
        <w:t xml:space="preserve"> </w:t>
      </w:r>
      <w:r>
        <w:rPr>
          <w:spacing w:val="-2"/>
        </w:rPr>
        <w:t>для</w:t>
      </w:r>
      <w:r>
        <w:rPr>
          <w:spacing w:val="-13"/>
        </w:rPr>
        <w:t xml:space="preserve"> </w:t>
      </w:r>
      <w:r>
        <w:rPr>
          <w:spacing w:val="-2"/>
        </w:rPr>
        <w:t>работы</w:t>
      </w:r>
      <w:r>
        <w:rPr>
          <w:spacing w:val="-13"/>
        </w:rPr>
        <w:t xml:space="preserve"> </w:t>
      </w:r>
      <w:r>
        <w:rPr>
          <w:spacing w:val="-2"/>
        </w:rPr>
        <w:t>на</w:t>
      </w:r>
      <w:r>
        <w:rPr>
          <w:spacing w:val="-13"/>
        </w:rPr>
        <w:t xml:space="preserve"> </w:t>
      </w:r>
      <w:r>
        <w:rPr>
          <w:spacing w:val="-2"/>
        </w:rPr>
        <w:t>практических</w:t>
      </w:r>
      <w:r>
        <w:rPr>
          <w:spacing w:val="-13"/>
        </w:rPr>
        <w:t xml:space="preserve"> </w:t>
      </w:r>
      <w:r>
        <w:rPr>
          <w:spacing w:val="-2"/>
        </w:rPr>
        <w:t>занятиях.</w:t>
      </w:r>
      <w:r>
        <w:rPr>
          <w:spacing w:val="-10"/>
        </w:rPr>
        <w:t xml:space="preserve"> </w:t>
      </w:r>
      <w:r>
        <w:rPr>
          <w:spacing w:val="-2"/>
        </w:rPr>
        <w:t>Во</w:t>
      </w:r>
      <w:r>
        <w:rPr>
          <w:spacing w:val="-12"/>
        </w:rPr>
        <w:t xml:space="preserve"> </w:t>
      </w:r>
      <w:r>
        <w:rPr>
          <w:spacing w:val="-2"/>
        </w:rPr>
        <w:t xml:space="preserve">время </w:t>
      </w:r>
      <w:r>
        <w:t>подготовки</w:t>
      </w:r>
      <w:r>
        <w:rPr>
          <w:spacing w:val="-2"/>
        </w:rPr>
        <w:t xml:space="preserve"> </w:t>
      </w:r>
      <w:r>
        <w:t>к</w:t>
      </w:r>
      <w:r>
        <w:rPr>
          <w:spacing w:val="-6"/>
        </w:rPr>
        <w:t xml:space="preserve"> </w:t>
      </w:r>
      <w:r>
        <w:t>практическому</w:t>
      </w:r>
      <w:r>
        <w:rPr>
          <w:spacing w:val="-6"/>
        </w:rPr>
        <w:t xml:space="preserve"> </w:t>
      </w:r>
      <w:r>
        <w:t>занятию</w:t>
      </w:r>
      <w:r>
        <w:rPr>
          <w:spacing w:val="-3"/>
        </w:rPr>
        <w:t xml:space="preserve"> </w:t>
      </w:r>
      <w:r>
        <w:t>следует записывать</w:t>
      </w:r>
      <w:r>
        <w:rPr>
          <w:spacing w:val="-5"/>
        </w:rPr>
        <w:t xml:space="preserve"> </w:t>
      </w:r>
      <w:r>
        <w:t>решение</w:t>
      </w:r>
      <w:r>
        <w:rPr>
          <w:spacing w:val="-3"/>
        </w:rPr>
        <w:t xml:space="preserve"> </w:t>
      </w:r>
      <w:r>
        <w:t>задач</w:t>
      </w:r>
      <w:r>
        <w:rPr>
          <w:spacing w:val="-6"/>
        </w:rPr>
        <w:t xml:space="preserve"> </w:t>
      </w:r>
      <w:r>
        <w:t>в</w:t>
      </w:r>
      <w:r>
        <w:rPr>
          <w:spacing w:val="-1"/>
        </w:rPr>
        <w:t xml:space="preserve"> </w:t>
      </w:r>
      <w:r>
        <w:t>этих</w:t>
      </w:r>
      <w:r>
        <w:rPr>
          <w:spacing w:val="-6"/>
        </w:rPr>
        <w:t xml:space="preserve"> </w:t>
      </w:r>
      <w:r>
        <w:t>тетрадях;</w:t>
      </w:r>
      <w:r>
        <w:rPr>
          <w:spacing w:val="-5"/>
        </w:rPr>
        <w:t xml:space="preserve"> </w:t>
      </w:r>
      <w:r>
        <w:t xml:space="preserve">в кратких письменных решениях сделать необходимые ссылки на соответствующие статьи Гражданского Кодекса РФ, теоретические положения и на судебную практику, четко </w:t>
      </w:r>
      <w:r>
        <w:rPr>
          <w:spacing w:val="-2"/>
        </w:rPr>
        <w:t>формулировать</w:t>
      </w:r>
      <w:r>
        <w:rPr>
          <w:spacing w:val="-14"/>
        </w:rPr>
        <w:t xml:space="preserve"> </w:t>
      </w:r>
      <w:r>
        <w:rPr>
          <w:spacing w:val="-2"/>
        </w:rPr>
        <w:t>ответы</w:t>
      </w:r>
      <w:r>
        <w:rPr>
          <w:spacing w:val="-13"/>
        </w:rPr>
        <w:t xml:space="preserve"> </w:t>
      </w:r>
      <w:r>
        <w:rPr>
          <w:spacing w:val="-2"/>
        </w:rPr>
        <w:t>на</w:t>
      </w:r>
      <w:r>
        <w:rPr>
          <w:spacing w:val="-11"/>
        </w:rPr>
        <w:t xml:space="preserve"> </w:t>
      </w:r>
      <w:r>
        <w:rPr>
          <w:spacing w:val="-2"/>
        </w:rPr>
        <w:t>поставленные</w:t>
      </w:r>
      <w:r>
        <w:rPr>
          <w:spacing w:val="-16"/>
        </w:rPr>
        <w:t xml:space="preserve"> </w:t>
      </w:r>
      <w:r>
        <w:rPr>
          <w:spacing w:val="-2"/>
        </w:rPr>
        <w:t>в</w:t>
      </w:r>
      <w:r>
        <w:rPr>
          <w:spacing w:val="-9"/>
        </w:rPr>
        <w:t xml:space="preserve"> </w:t>
      </w:r>
      <w:r>
        <w:rPr>
          <w:spacing w:val="-2"/>
        </w:rPr>
        <w:t>задаче</w:t>
      </w:r>
      <w:r>
        <w:rPr>
          <w:spacing w:val="-16"/>
        </w:rPr>
        <w:t xml:space="preserve"> </w:t>
      </w:r>
      <w:r>
        <w:rPr>
          <w:spacing w:val="-2"/>
        </w:rPr>
        <w:t>вопросы.</w:t>
      </w:r>
    </w:p>
    <w:p w:rsidR="00D55D64" w:rsidRDefault="00037A18">
      <w:pPr>
        <w:pStyle w:val="a3"/>
        <w:ind w:right="530" w:firstLine="682"/>
        <w:jc w:val="both"/>
      </w:pPr>
      <w:bookmarkStart w:id="23" w:name="Если_обучающийся_не_справится_самостояте"/>
      <w:bookmarkEnd w:id="23"/>
      <w:r>
        <w:rPr>
          <w:spacing w:val="-2"/>
        </w:rPr>
        <w:t>Если</w:t>
      </w:r>
      <w:r>
        <w:rPr>
          <w:spacing w:val="-15"/>
        </w:rPr>
        <w:t xml:space="preserve"> </w:t>
      </w:r>
      <w:r>
        <w:rPr>
          <w:spacing w:val="-2"/>
        </w:rPr>
        <w:t>обучающийся</w:t>
      </w:r>
      <w:r>
        <w:rPr>
          <w:spacing w:val="-13"/>
        </w:rPr>
        <w:t xml:space="preserve"> </w:t>
      </w:r>
      <w:r>
        <w:rPr>
          <w:spacing w:val="-2"/>
        </w:rPr>
        <w:t>не</w:t>
      </w:r>
      <w:r>
        <w:rPr>
          <w:spacing w:val="-13"/>
        </w:rPr>
        <w:t xml:space="preserve"> </w:t>
      </w:r>
      <w:r>
        <w:rPr>
          <w:spacing w:val="-2"/>
        </w:rPr>
        <w:t>справится</w:t>
      </w:r>
      <w:r>
        <w:rPr>
          <w:spacing w:val="-13"/>
        </w:rPr>
        <w:t xml:space="preserve"> </w:t>
      </w:r>
      <w:r>
        <w:rPr>
          <w:spacing w:val="-2"/>
        </w:rPr>
        <w:t>самостоятельно</w:t>
      </w:r>
      <w:r>
        <w:rPr>
          <w:spacing w:val="-13"/>
        </w:rPr>
        <w:t xml:space="preserve"> </w:t>
      </w:r>
      <w:r>
        <w:rPr>
          <w:spacing w:val="-2"/>
        </w:rPr>
        <w:t>с</w:t>
      </w:r>
      <w:r>
        <w:rPr>
          <w:spacing w:val="-13"/>
        </w:rPr>
        <w:t xml:space="preserve"> </w:t>
      </w:r>
      <w:r>
        <w:rPr>
          <w:spacing w:val="-2"/>
        </w:rPr>
        <w:t>решением</w:t>
      </w:r>
      <w:r>
        <w:rPr>
          <w:spacing w:val="-13"/>
        </w:rPr>
        <w:t xml:space="preserve"> </w:t>
      </w:r>
      <w:r>
        <w:rPr>
          <w:spacing w:val="-2"/>
        </w:rPr>
        <w:t>кейс-задачи,</w:t>
      </w:r>
      <w:r>
        <w:rPr>
          <w:spacing w:val="-13"/>
        </w:rPr>
        <w:t xml:space="preserve"> </w:t>
      </w:r>
      <w:r>
        <w:rPr>
          <w:spacing w:val="-2"/>
        </w:rPr>
        <w:t>то</w:t>
      </w:r>
      <w:r>
        <w:rPr>
          <w:spacing w:val="-13"/>
        </w:rPr>
        <w:t xml:space="preserve"> </w:t>
      </w:r>
      <w:r>
        <w:rPr>
          <w:spacing w:val="-2"/>
        </w:rPr>
        <w:t>он</w:t>
      </w:r>
      <w:r>
        <w:rPr>
          <w:spacing w:val="-13"/>
        </w:rPr>
        <w:t xml:space="preserve"> </w:t>
      </w:r>
      <w:r>
        <w:rPr>
          <w:spacing w:val="-2"/>
        </w:rPr>
        <w:t xml:space="preserve">может </w:t>
      </w:r>
      <w:r>
        <w:t>обратиться</w:t>
      </w:r>
      <w:r>
        <w:rPr>
          <w:spacing w:val="-9"/>
        </w:rPr>
        <w:t xml:space="preserve"> </w:t>
      </w:r>
      <w:r>
        <w:t>за</w:t>
      </w:r>
      <w:r>
        <w:rPr>
          <w:spacing w:val="-4"/>
        </w:rPr>
        <w:t xml:space="preserve"> </w:t>
      </w:r>
      <w:r>
        <w:t>консультацией</w:t>
      </w:r>
      <w:r>
        <w:rPr>
          <w:spacing w:val="-6"/>
        </w:rPr>
        <w:t xml:space="preserve"> </w:t>
      </w:r>
      <w:r>
        <w:t>к</w:t>
      </w:r>
      <w:r>
        <w:rPr>
          <w:spacing w:val="-7"/>
        </w:rPr>
        <w:t xml:space="preserve"> </w:t>
      </w:r>
      <w:r>
        <w:t>преподавателю,</w:t>
      </w:r>
      <w:r>
        <w:rPr>
          <w:spacing w:val="-8"/>
        </w:rPr>
        <w:t xml:space="preserve"> </w:t>
      </w:r>
      <w:r>
        <w:t>который</w:t>
      </w:r>
      <w:r>
        <w:rPr>
          <w:spacing w:val="-6"/>
        </w:rPr>
        <w:t xml:space="preserve"> </w:t>
      </w:r>
      <w:r>
        <w:t>даст</w:t>
      </w:r>
      <w:r>
        <w:rPr>
          <w:spacing w:val="-6"/>
        </w:rPr>
        <w:t xml:space="preserve"> </w:t>
      </w:r>
      <w:r>
        <w:t>пояснение</w:t>
      </w:r>
      <w:r>
        <w:rPr>
          <w:spacing w:val="-4"/>
        </w:rPr>
        <w:t xml:space="preserve"> </w:t>
      </w:r>
      <w:r>
        <w:t>к</w:t>
      </w:r>
      <w:r>
        <w:rPr>
          <w:spacing w:val="-7"/>
        </w:rPr>
        <w:t xml:space="preserve"> </w:t>
      </w:r>
      <w:r>
        <w:t>условиям</w:t>
      </w:r>
      <w:r>
        <w:rPr>
          <w:spacing w:val="-5"/>
        </w:rPr>
        <w:t xml:space="preserve"> </w:t>
      </w:r>
      <w:r>
        <w:t xml:space="preserve">задачи, рекомендует дополнительную литературу, окажет методическую помощь, не давая до </w:t>
      </w:r>
      <w:r>
        <w:rPr>
          <w:spacing w:val="-6"/>
        </w:rPr>
        <w:t>практического</w:t>
      </w:r>
      <w:r>
        <w:rPr>
          <w:spacing w:val="-9"/>
        </w:rPr>
        <w:t xml:space="preserve"> </w:t>
      </w:r>
      <w:r>
        <w:rPr>
          <w:spacing w:val="-6"/>
        </w:rPr>
        <w:t>занятия</w:t>
      </w:r>
      <w:r>
        <w:rPr>
          <w:spacing w:val="-8"/>
        </w:rPr>
        <w:t xml:space="preserve"> </w:t>
      </w:r>
      <w:r>
        <w:rPr>
          <w:spacing w:val="-6"/>
        </w:rPr>
        <w:t>ответов</w:t>
      </w:r>
      <w:r>
        <w:rPr>
          <w:spacing w:val="-8"/>
        </w:rPr>
        <w:t xml:space="preserve"> </w:t>
      </w:r>
      <w:r>
        <w:rPr>
          <w:spacing w:val="-6"/>
        </w:rPr>
        <w:t>на поставленные</w:t>
      </w:r>
      <w:r>
        <w:rPr>
          <w:spacing w:val="-9"/>
        </w:rPr>
        <w:t xml:space="preserve"> </w:t>
      </w:r>
      <w:r>
        <w:rPr>
          <w:spacing w:val="-6"/>
        </w:rPr>
        <w:t>вопросы,</w:t>
      </w:r>
      <w:r>
        <w:rPr>
          <w:spacing w:val="-1"/>
        </w:rPr>
        <w:t xml:space="preserve"> </w:t>
      </w:r>
      <w:r>
        <w:rPr>
          <w:spacing w:val="-6"/>
        </w:rPr>
        <w:t>тем</w:t>
      </w:r>
      <w:r>
        <w:rPr>
          <w:spacing w:val="-3"/>
        </w:rPr>
        <w:t xml:space="preserve"> </w:t>
      </w:r>
      <w:r>
        <w:rPr>
          <w:spacing w:val="-6"/>
        </w:rPr>
        <w:t>самым</w:t>
      </w:r>
      <w:r>
        <w:rPr>
          <w:spacing w:val="-9"/>
        </w:rPr>
        <w:t xml:space="preserve"> </w:t>
      </w:r>
      <w:r>
        <w:rPr>
          <w:spacing w:val="-6"/>
        </w:rPr>
        <w:t>оставляя</w:t>
      </w:r>
      <w:r>
        <w:rPr>
          <w:spacing w:val="-9"/>
        </w:rPr>
        <w:t xml:space="preserve"> </w:t>
      </w:r>
      <w:r>
        <w:rPr>
          <w:spacing w:val="-6"/>
        </w:rPr>
        <w:t xml:space="preserve">возможность для </w:t>
      </w:r>
      <w:r>
        <w:rPr>
          <w:spacing w:val="-2"/>
        </w:rPr>
        <w:t>обучающегося</w:t>
      </w:r>
      <w:r>
        <w:rPr>
          <w:spacing w:val="-13"/>
        </w:rPr>
        <w:t xml:space="preserve"> </w:t>
      </w:r>
      <w:r>
        <w:rPr>
          <w:spacing w:val="-2"/>
        </w:rPr>
        <w:t>самостоятельно</w:t>
      </w:r>
      <w:r>
        <w:rPr>
          <w:spacing w:val="-13"/>
        </w:rPr>
        <w:t xml:space="preserve"> </w:t>
      </w:r>
      <w:r>
        <w:rPr>
          <w:spacing w:val="-2"/>
        </w:rPr>
        <w:t>решить</w:t>
      </w:r>
      <w:r>
        <w:rPr>
          <w:spacing w:val="-13"/>
        </w:rPr>
        <w:t xml:space="preserve"> </w:t>
      </w:r>
      <w:r>
        <w:rPr>
          <w:spacing w:val="-2"/>
        </w:rPr>
        <w:t>кейс-задачу.</w:t>
      </w:r>
    </w:p>
    <w:p w:rsidR="00D55D64" w:rsidRDefault="00037A18">
      <w:pPr>
        <w:pStyle w:val="a3"/>
        <w:ind w:right="529" w:firstLine="682"/>
        <w:jc w:val="both"/>
      </w:pPr>
      <w:bookmarkStart w:id="24" w:name="В_ходе_практического_занятия_обучающийся"/>
      <w:bookmarkEnd w:id="24"/>
      <w:r>
        <w:t>В ходе практического занятия обучающийся зачитывает либо своими словами пересказывает</w:t>
      </w:r>
      <w:r>
        <w:rPr>
          <w:spacing w:val="-14"/>
        </w:rPr>
        <w:t xml:space="preserve"> </w:t>
      </w:r>
      <w:r>
        <w:t>содержание</w:t>
      </w:r>
      <w:r>
        <w:rPr>
          <w:spacing w:val="-14"/>
        </w:rPr>
        <w:t xml:space="preserve"> </w:t>
      </w:r>
      <w:r>
        <w:t>кейс-задачи,</w:t>
      </w:r>
      <w:r>
        <w:rPr>
          <w:spacing w:val="-11"/>
        </w:rPr>
        <w:t xml:space="preserve"> </w:t>
      </w:r>
      <w:r>
        <w:t>дает</w:t>
      </w:r>
      <w:r>
        <w:rPr>
          <w:spacing w:val="-14"/>
        </w:rPr>
        <w:t xml:space="preserve"> </w:t>
      </w:r>
      <w:r>
        <w:t>мотивированное</w:t>
      </w:r>
      <w:r>
        <w:rPr>
          <w:spacing w:val="-13"/>
        </w:rPr>
        <w:t xml:space="preserve"> </w:t>
      </w:r>
      <w:r>
        <w:t>ее</w:t>
      </w:r>
      <w:r>
        <w:rPr>
          <w:spacing w:val="-15"/>
        </w:rPr>
        <w:t xml:space="preserve"> </w:t>
      </w:r>
      <w:r>
        <w:t>решение,</w:t>
      </w:r>
      <w:r>
        <w:rPr>
          <w:spacing w:val="-13"/>
        </w:rPr>
        <w:t xml:space="preserve"> </w:t>
      </w:r>
      <w:r>
        <w:t>т.е.</w:t>
      </w:r>
      <w:r>
        <w:rPr>
          <w:spacing w:val="-13"/>
        </w:rPr>
        <w:t xml:space="preserve"> </w:t>
      </w:r>
      <w:r>
        <w:t>излагает</w:t>
      </w:r>
      <w:r>
        <w:rPr>
          <w:spacing w:val="-12"/>
        </w:rPr>
        <w:t xml:space="preserve"> </w:t>
      </w:r>
      <w:r>
        <w:t>свой ответ на поставленные в задаче вопросы. Рекомендуется отдавать предпочтение пересказу содержания</w:t>
      </w:r>
      <w:r>
        <w:rPr>
          <w:spacing w:val="53"/>
        </w:rPr>
        <w:t xml:space="preserve"> </w:t>
      </w:r>
      <w:r>
        <w:t>задачи,</w:t>
      </w:r>
      <w:r>
        <w:rPr>
          <w:spacing w:val="60"/>
        </w:rPr>
        <w:t xml:space="preserve"> </w:t>
      </w:r>
      <w:r>
        <w:t>так</w:t>
      </w:r>
      <w:r>
        <w:rPr>
          <w:spacing w:val="58"/>
        </w:rPr>
        <w:t xml:space="preserve"> </w:t>
      </w:r>
      <w:r>
        <w:t>как</w:t>
      </w:r>
      <w:r>
        <w:rPr>
          <w:spacing w:val="57"/>
        </w:rPr>
        <w:t xml:space="preserve"> </w:t>
      </w:r>
      <w:r>
        <w:t>это</w:t>
      </w:r>
      <w:r>
        <w:rPr>
          <w:spacing w:val="63"/>
        </w:rPr>
        <w:t xml:space="preserve"> </w:t>
      </w:r>
      <w:r>
        <w:t>помогает</w:t>
      </w:r>
      <w:r>
        <w:rPr>
          <w:spacing w:val="60"/>
        </w:rPr>
        <w:t xml:space="preserve"> </w:t>
      </w:r>
      <w:r>
        <w:t>лучше</w:t>
      </w:r>
      <w:r>
        <w:rPr>
          <w:spacing w:val="54"/>
        </w:rPr>
        <w:t xml:space="preserve"> </w:t>
      </w:r>
      <w:r>
        <w:t>овладеть</w:t>
      </w:r>
      <w:r>
        <w:rPr>
          <w:spacing w:val="60"/>
        </w:rPr>
        <w:t xml:space="preserve"> </w:t>
      </w:r>
      <w:r>
        <w:t>разговорной</w:t>
      </w:r>
      <w:r>
        <w:rPr>
          <w:spacing w:val="60"/>
        </w:rPr>
        <w:t xml:space="preserve"> </w:t>
      </w:r>
      <w:r>
        <w:t>речью,</w:t>
      </w:r>
      <w:r>
        <w:rPr>
          <w:spacing w:val="61"/>
        </w:rPr>
        <w:t xml:space="preserve"> </w:t>
      </w:r>
      <w:r>
        <w:rPr>
          <w:spacing w:val="-2"/>
        </w:rPr>
        <w:t>готовит</w:t>
      </w:r>
    </w:p>
    <w:p w:rsidR="00D55D64" w:rsidRDefault="00D55D64">
      <w:pPr>
        <w:jc w:val="both"/>
        <w:sectPr w:rsidR="00D55D64">
          <w:pgSz w:w="11900" w:h="16840"/>
          <w:pgMar w:top="1040" w:right="320" w:bottom="660" w:left="980" w:header="0" w:footer="479" w:gutter="0"/>
          <w:cols w:space="720"/>
        </w:sectPr>
      </w:pPr>
    </w:p>
    <w:p w:rsidR="00D55D64" w:rsidRDefault="00037A18">
      <w:pPr>
        <w:pStyle w:val="a3"/>
        <w:spacing w:before="76" w:line="242" w:lineRule="auto"/>
        <w:ind w:right="533"/>
        <w:jc w:val="both"/>
      </w:pPr>
      <w:r>
        <w:lastRenderedPageBreak/>
        <w:t xml:space="preserve">обучающихся к умению докладывать конкретные дела, приучает обращать внимание на </w:t>
      </w:r>
      <w:r>
        <w:rPr>
          <w:spacing w:val="-4"/>
        </w:rPr>
        <w:t>основные вопросы,</w:t>
      </w:r>
      <w:r>
        <w:rPr>
          <w:spacing w:val="-7"/>
        </w:rPr>
        <w:t xml:space="preserve"> </w:t>
      </w:r>
      <w:r>
        <w:rPr>
          <w:spacing w:val="-4"/>
        </w:rPr>
        <w:t>опуская факты, не имеющие существенного значения.</w:t>
      </w:r>
    </w:p>
    <w:p w:rsidR="00D55D64" w:rsidRDefault="00037A18">
      <w:pPr>
        <w:pStyle w:val="a3"/>
        <w:ind w:right="529" w:firstLine="682"/>
        <w:jc w:val="both"/>
      </w:pPr>
      <w:bookmarkStart w:id="25" w:name="От_обучающихся_требуется,_чтобы_они_на_о"/>
      <w:bookmarkEnd w:id="25"/>
      <w:r>
        <w:t xml:space="preserve">От обучающихся требуется, чтобы они на основе подготовленных во время </w:t>
      </w:r>
      <w:r>
        <w:rPr>
          <w:spacing w:val="-4"/>
        </w:rPr>
        <w:t>самостоятельной</w:t>
      </w:r>
      <w:r>
        <w:rPr>
          <w:spacing w:val="40"/>
        </w:rPr>
        <w:t xml:space="preserve"> </w:t>
      </w:r>
      <w:r>
        <w:rPr>
          <w:spacing w:val="-4"/>
        </w:rPr>
        <w:t>работы</w:t>
      </w:r>
      <w:r>
        <w:rPr>
          <w:spacing w:val="-5"/>
        </w:rPr>
        <w:t xml:space="preserve"> </w:t>
      </w:r>
      <w:r>
        <w:rPr>
          <w:spacing w:val="-4"/>
        </w:rPr>
        <w:t>письменных</w:t>
      </w:r>
      <w:r>
        <w:rPr>
          <w:spacing w:val="-10"/>
        </w:rPr>
        <w:t xml:space="preserve"> </w:t>
      </w:r>
      <w:r>
        <w:rPr>
          <w:spacing w:val="-4"/>
        </w:rPr>
        <w:t>решений</w:t>
      </w:r>
      <w:r>
        <w:rPr>
          <w:spacing w:val="-5"/>
        </w:rPr>
        <w:t xml:space="preserve"> </w:t>
      </w:r>
      <w:r>
        <w:rPr>
          <w:spacing w:val="-4"/>
        </w:rPr>
        <w:t>давали</w:t>
      </w:r>
      <w:r>
        <w:rPr>
          <w:spacing w:val="-5"/>
        </w:rPr>
        <w:t xml:space="preserve"> </w:t>
      </w:r>
      <w:r>
        <w:rPr>
          <w:spacing w:val="-4"/>
        </w:rPr>
        <w:t>развернутые</w:t>
      </w:r>
      <w:r>
        <w:rPr>
          <w:spacing w:val="-11"/>
        </w:rPr>
        <w:t xml:space="preserve"> </w:t>
      </w:r>
      <w:r>
        <w:rPr>
          <w:spacing w:val="-4"/>
        </w:rPr>
        <w:t>ответы</w:t>
      </w:r>
      <w:r>
        <w:rPr>
          <w:spacing w:val="-9"/>
        </w:rPr>
        <w:t xml:space="preserve"> </w:t>
      </w:r>
      <w:r>
        <w:rPr>
          <w:spacing w:val="-4"/>
        </w:rPr>
        <w:t>на</w:t>
      </w:r>
      <w:r>
        <w:rPr>
          <w:spacing w:val="-11"/>
        </w:rPr>
        <w:t xml:space="preserve"> </w:t>
      </w:r>
      <w:r>
        <w:rPr>
          <w:spacing w:val="-4"/>
        </w:rPr>
        <w:t>поставленные</w:t>
      </w:r>
      <w:r>
        <w:rPr>
          <w:spacing w:val="-11"/>
        </w:rPr>
        <w:t xml:space="preserve"> </w:t>
      </w:r>
      <w:r>
        <w:rPr>
          <w:spacing w:val="-4"/>
        </w:rPr>
        <w:t xml:space="preserve">в </w:t>
      </w:r>
      <w:r>
        <w:t xml:space="preserve">задаче вопросы, не ограничивались утверждением собственного мнения по задаче, а подкрепляли свои решения ссылками на соответствующие законодательные акты, на </w:t>
      </w:r>
      <w:r>
        <w:rPr>
          <w:spacing w:val="-6"/>
        </w:rPr>
        <w:t>постановление</w:t>
      </w:r>
      <w:r>
        <w:rPr>
          <w:spacing w:val="-9"/>
        </w:rPr>
        <w:t xml:space="preserve"> </w:t>
      </w:r>
      <w:r>
        <w:rPr>
          <w:spacing w:val="-6"/>
        </w:rPr>
        <w:t>Пленума Верховного</w:t>
      </w:r>
      <w:r>
        <w:rPr>
          <w:spacing w:val="-1"/>
        </w:rPr>
        <w:t xml:space="preserve"> </w:t>
      </w:r>
      <w:r>
        <w:rPr>
          <w:spacing w:val="-6"/>
        </w:rPr>
        <w:t>Суда Российской Федерации, судебную практику,</w:t>
      </w:r>
      <w:r>
        <w:t xml:space="preserve"> </w:t>
      </w:r>
      <w:r>
        <w:rPr>
          <w:spacing w:val="-6"/>
        </w:rPr>
        <w:t>а</w:t>
      </w:r>
      <w:r>
        <w:rPr>
          <w:spacing w:val="-8"/>
        </w:rPr>
        <w:t xml:space="preserve"> </w:t>
      </w:r>
      <w:r>
        <w:rPr>
          <w:spacing w:val="-6"/>
        </w:rPr>
        <w:t>так</w:t>
      </w:r>
      <w:r>
        <w:rPr>
          <w:spacing w:val="-9"/>
        </w:rPr>
        <w:t xml:space="preserve"> </w:t>
      </w:r>
      <w:r>
        <w:rPr>
          <w:spacing w:val="-6"/>
        </w:rPr>
        <w:t xml:space="preserve">же </w:t>
      </w:r>
      <w:r>
        <w:rPr>
          <w:spacing w:val="-4"/>
        </w:rPr>
        <w:t>материалами</w:t>
      </w:r>
      <w:r>
        <w:rPr>
          <w:spacing w:val="-11"/>
        </w:rPr>
        <w:t xml:space="preserve"> </w:t>
      </w:r>
      <w:r>
        <w:rPr>
          <w:spacing w:val="-4"/>
        </w:rPr>
        <w:t>учебной</w:t>
      </w:r>
      <w:r>
        <w:rPr>
          <w:spacing w:val="-11"/>
        </w:rPr>
        <w:t xml:space="preserve"> </w:t>
      </w:r>
      <w:r>
        <w:rPr>
          <w:spacing w:val="-4"/>
        </w:rPr>
        <w:t>литературы</w:t>
      </w:r>
      <w:r>
        <w:rPr>
          <w:spacing w:val="-11"/>
        </w:rPr>
        <w:t xml:space="preserve"> </w:t>
      </w:r>
      <w:r>
        <w:rPr>
          <w:spacing w:val="-4"/>
        </w:rPr>
        <w:t>и</w:t>
      </w:r>
      <w:r>
        <w:rPr>
          <w:spacing w:val="-11"/>
        </w:rPr>
        <w:t xml:space="preserve"> </w:t>
      </w:r>
      <w:r>
        <w:rPr>
          <w:spacing w:val="-4"/>
        </w:rPr>
        <w:t>т.п.</w:t>
      </w:r>
      <w:r>
        <w:rPr>
          <w:spacing w:val="-11"/>
        </w:rPr>
        <w:t xml:space="preserve"> </w:t>
      </w:r>
      <w:r>
        <w:rPr>
          <w:spacing w:val="-4"/>
        </w:rPr>
        <w:t>При</w:t>
      </w:r>
      <w:r>
        <w:rPr>
          <w:spacing w:val="-11"/>
        </w:rPr>
        <w:t xml:space="preserve"> </w:t>
      </w:r>
      <w:r>
        <w:rPr>
          <w:spacing w:val="-4"/>
        </w:rPr>
        <w:t>этом</w:t>
      </w:r>
      <w:r>
        <w:rPr>
          <w:spacing w:val="-11"/>
        </w:rPr>
        <w:t xml:space="preserve"> </w:t>
      </w:r>
      <w:r>
        <w:rPr>
          <w:spacing w:val="-4"/>
        </w:rPr>
        <w:t>особое</w:t>
      </w:r>
      <w:r>
        <w:rPr>
          <w:spacing w:val="-11"/>
        </w:rPr>
        <w:t xml:space="preserve"> </w:t>
      </w:r>
      <w:r>
        <w:rPr>
          <w:spacing w:val="-4"/>
        </w:rPr>
        <w:t>внимание</w:t>
      </w:r>
      <w:r>
        <w:rPr>
          <w:spacing w:val="-11"/>
        </w:rPr>
        <w:t xml:space="preserve"> </w:t>
      </w:r>
      <w:r>
        <w:rPr>
          <w:spacing w:val="-4"/>
        </w:rPr>
        <w:t>следует</w:t>
      </w:r>
      <w:r>
        <w:rPr>
          <w:spacing w:val="-11"/>
        </w:rPr>
        <w:t xml:space="preserve"> </w:t>
      </w:r>
      <w:r>
        <w:rPr>
          <w:spacing w:val="-4"/>
        </w:rPr>
        <w:t>уделить</w:t>
      </w:r>
      <w:r>
        <w:rPr>
          <w:spacing w:val="-11"/>
        </w:rPr>
        <w:t xml:space="preserve"> </w:t>
      </w:r>
      <w:r>
        <w:rPr>
          <w:spacing w:val="-4"/>
        </w:rPr>
        <w:t xml:space="preserve">глубокому </w:t>
      </w:r>
      <w:r>
        <w:t xml:space="preserve">уяснению содержания закона, правильному применению общих положений закона и </w:t>
      </w:r>
      <w:r>
        <w:rPr>
          <w:spacing w:val="-2"/>
        </w:rPr>
        <w:t>конкретным</w:t>
      </w:r>
      <w:r>
        <w:rPr>
          <w:spacing w:val="-16"/>
        </w:rPr>
        <w:t xml:space="preserve"> </w:t>
      </w:r>
      <w:r>
        <w:rPr>
          <w:spacing w:val="-2"/>
        </w:rPr>
        <w:t>жизненным</w:t>
      </w:r>
      <w:r>
        <w:rPr>
          <w:spacing w:val="-13"/>
        </w:rPr>
        <w:t xml:space="preserve"> </w:t>
      </w:r>
      <w:r>
        <w:rPr>
          <w:spacing w:val="-2"/>
        </w:rPr>
        <w:t>фактам,</w:t>
      </w:r>
      <w:r>
        <w:rPr>
          <w:spacing w:val="-13"/>
        </w:rPr>
        <w:t xml:space="preserve"> </w:t>
      </w:r>
      <w:r>
        <w:rPr>
          <w:spacing w:val="-2"/>
        </w:rPr>
        <w:t>изложенным</w:t>
      </w:r>
      <w:r>
        <w:rPr>
          <w:spacing w:val="-16"/>
        </w:rPr>
        <w:t xml:space="preserve"> </w:t>
      </w:r>
      <w:r>
        <w:rPr>
          <w:spacing w:val="-2"/>
        </w:rPr>
        <w:t>в</w:t>
      </w:r>
      <w:r>
        <w:rPr>
          <w:spacing w:val="-13"/>
        </w:rPr>
        <w:t xml:space="preserve"> </w:t>
      </w:r>
      <w:r>
        <w:rPr>
          <w:spacing w:val="-2"/>
        </w:rPr>
        <w:t>кейс-задаче.</w:t>
      </w:r>
    </w:p>
    <w:p w:rsidR="00D55D64" w:rsidRDefault="00037A18">
      <w:pPr>
        <w:pStyle w:val="a3"/>
        <w:ind w:right="531" w:firstLine="682"/>
        <w:jc w:val="both"/>
      </w:pPr>
      <w:bookmarkStart w:id="26" w:name="После_выступления_обучающегося_по_конкре"/>
      <w:bookmarkEnd w:id="26"/>
      <w:r>
        <w:t>После</w:t>
      </w:r>
      <w:r>
        <w:rPr>
          <w:spacing w:val="-15"/>
        </w:rPr>
        <w:t xml:space="preserve"> </w:t>
      </w:r>
      <w:r>
        <w:t>выступления</w:t>
      </w:r>
      <w:r>
        <w:rPr>
          <w:spacing w:val="-15"/>
        </w:rPr>
        <w:t xml:space="preserve"> </w:t>
      </w:r>
      <w:r>
        <w:t>обучающегося</w:t>
      </w:r>
      <w:r>
        <w:rPr>
          <w:spacing w:val="-15"/>
        </w:rPr>
        <w:t xml:space="preserve"> </w:t>
      </w:r>
      <w:r>
        <w:t>по</w:t>
      </w:r>
      <w:r>
        <w:rPr>
          <w:spacing w:val="-15"/>
        </w:rPr>
        <w:t xml:space="preserve"> </w:t>
      </w:r>
      <w:r>
        <w:t>конкретной</w:t>
      </w:r>
      <w:r>
        <w:rPr>
          <w:spacing w:val="-15"/>
        </w:rPr>
        <w:t xml:space="preserve"> </w:t>
      </w:r>
      <w:r>
        <w:t>кейс-задаче</w:t>
      </w:r>
      <w:r>
        <w:rPr>
          <w:spacing w:val="-15"/>
        </w:rPr>
        <w:t xml:space="preserve"> </w:t>
      </w:r>
      <w:r>
        <w:t>ему</w:t>
      </w:r>
      <w:r>
        <w:rPr>
          <w:spacing w:val="-15"/>
        </w:rPr>
        <w:t xml:space="preserve"> </w:t>
      </w:r>
      <w:r>
        <w:t>могут</w:t>
      </w:r>
      <w:r>
        <w:rPr>
          <w:spacing w:val="-15"/>
        </w:rPr>
        <w:t xml:space="preserve"> </w:t>
      </w:r>
      <w:r>
        <w:t>быть</w:t>
      </w:r>
      <w:r>
        <w:rPr>
          <w:spacing w:val="-15"/>
        </w:rPr>
        <w:t xml:space="preserve"> </w:t>
      </w:r>
      <w:r>
        <w:t xml:space="preserve">заданы </w:t>
      </w:r>
      <w:r>
        <w:rPr>
          <w:spacing w:val="-2"/>
        </w:rPr>
        <w:t>вопросы</w:t>
      </w:r>
      <w:r>
        <w:rPr>
          <w:spacing w:val="-8"/>
        </w:rPr>
        <w:t xml:space="preserve"> </w:t>
      </w:r>
      <w:r>
        <w:rPr>
          <w:spacing w:val="-2"/>
        </w:rPr>
        <w:t>как</w:t>
      </w:r>
      <w:r>
        <w:rPr>
          <w:spacing w:val="-13"/>
        </w:rPr>
        <w:t xml:space="preserve"> </w:t>
      </w:r>
      <w:r>
        <w:rPr>
          <w:spacing w:val="-2"/>
        </w:rPr>
        <w:t>преподавателем,</w:t>
      </w:r>
      <w:r>
        <w:rPr>
          <w:spacing w:val="-10"/>
        </w:rPr>
        <w:t xml:space="preserve"> </w:t>
      </w:r>
      <w:r>
        <w:rPr>
          <w:spacing w:val="-2"/>
        </w:rPr>
        <w:t>так</w:t>
      </w:r>
      <w:r>
        <w:rPr>
          <w:spacing w:val="-13"/>
        </w:rPr>
        <w:t xml:space="preserve"> </w:t>
      </w:r>
      <w:r>
        <w:rPr>
          <w:spacing w:val="-2"/>
        </w:rPr>
        <w:t>и</w:t>
      </w:r>
      <w:r>
        <w:rPr>
          <w:spacing w:val="-8"/>
        </w:rPr>
        <w:t xml:space="preserve"> </w:t>
      </w:r>
      <w:r>
        <w:rPr>
          <w:spacing w:val="-2"/>
        </w:rPr>
        <w:t>другими</w:t>
      </w:r>
      <w:r>
        <w:rPr>
          <w:spacing w:val="-12"/>
        </w:rPr>
        <w:t xml:space="preserve"> </w:t>
      </w:r>
      <w:r>
        <w:rPr>
          <w:spacing w:val="-2"/>
        </w:rPr>
        <w:t>обучающимися,</w:t>
      </w:r>
      <w:r>
        <w:rPr>
          <w:spacing w:val="-10"/>
        </w:rPr>
        <w:t xml:space="preserve"> </w:t>
      </w:r>
      <w:r>
        <w:rPr>
          <w:spacing w:val="-2"/>
        </w:rPr>
        <w:t>которые</w:t>
      </w:r>
      <w:r>
        <w:rPr>
          <w:spacing w:val="-13"/>
        </w:rPr>
        <w:t xml:space="preserve"> </w:t>
      </w:r>
      <w:r>
        <w:rPr>
          <w:spacing w:val="-2"/>
        </w:rPr>
        <w:t>также</w:t>
      </w:r>
      <w:r>
        <w:rPr>
          <w:spacing w:val="39"/>
        </w:rPr>
        <w:t xml:space="preserve"> </w:t>
      </w:r>
      <w:r>
        <w:rPr>
          <w:spacing w:val="-2"/>
        </w:rPr>
        <w:t>могут</w:t>
      </w:r>
      <w:r>
        <w:rPr>
          <w:spacing w:val="-8"/>
        </w:rPr>
        <w:t xml:space="preserve"> </w:t>
      </w:r>
      <w:r>
        <w:rPr>
          <w:spacing w:val="-2"/>
        </w:rPr>
        <w:t xml:space="preserve">высказать </w:t>
      </w:r>
      <w:r>
        <w:t xml:space="preserve">свое мнение по рассматриваемой задаче и предложенному решению, а так же его мотивировании (обоснованию), т.е. организуется активное обсуждение, дискуссия. Итоги дискуссии подводит преподаватель. Он же дает оценку мнениям и их обоснованности, </w:t>
      </w:r>
      <w:r>
        <w:rPr>
          <w:spacing w:val="-2"/>
        </w:rPr>
        <w:t>высказанным</w:t>
      </w:r>
      <w:r>
        <w:rPr>
          <w:spacing w:val="-15"/>
        </w:rPr>
        <w:t xml:space="preserve"> </w:t>
      </w:r>
      <w:r>
        <w:rPr>
          <w:spacing w:val="-2"/>
        </w:rPr>
        <w:t>обучающимися</w:t>
      </w:r>
      <w:r>
        <w:rPr>
          <w:spacing w:val="-11"/>
        </w:rPr>
        <w:t xml:space="preserve"> </w:t>
      </w:r>
      <w:r>
        <w:rPr>
          <w:spacing w:val="-2"/>
        </w:rPr>
        <w:t>по</w:t>
      </w:r>
      <w:r>
        <w:rPr>
          <w:spacing w:val="-11"/>
        </w:rPr>
        <w:t xml:space="preserve"> </w:t>
      </w:r>
      <w:r>
        <w:rPr>
          <w:spacing w:val="-2"/>
        </w:rPr>
        <w:t>решению</w:t>
      </w:r>
      <w:r>
        <w:rPr>
          <w:spacing w:val="-12"/>
        </w:rPr>
        <w:t xml:space="preserve"> </w:t>
      </w:r>
      <w:r>
        <w:rPr>
          <w:spacing w:val="-2"/>
        </w:rPr>
        <w:t>кейс-задачи.</w:t>
      </w:r>
    </w:p>
    <w:p w:rsidR="00D55D64" w:rsidRDefault="00037A18">
      <w:pPr>
        <w:pStyle w:val="a3"/>
        <w:ind w:right="528" w:firstLine="710"/>
        <w:jc w:val="both"/>
      </w:pPr>
      <w:r>
        <w:rPr>
          <w:spacing w:val="-6"/>
        </w:rPr>
        <w:t>Практические занятия</w:t>
      </w:r>
      <w:r>
        <w:rPr>
          <w:spacing w:val="-9"/>
        </w:rPr>
        <w:t xml:space="preserve"> </w:t>
      </w:r>
      <w:r>
        <w:rPr>
          <w:spacing w:val="-6"/>
        </w:rPr>
        <w:t>в</w:t>
      </w:r>
      <w:r>
        <w:t xml:space="preserve"> </w:t>
      </w:r>
      <w:r>
        <w:rPr>
          <w:spacing w:val="-6"/>
        </w:rPr>
        <w:t>форме решения кейс-задач</w:t>
      </w:r>
      <w:r>
        <w:t xml:space="preserve"> </w:t>
      </w:r>
      <w:r>
        <w:rPr>
          <w:spacing w:val="-6"/>
        </w:rPr>
        <w:t>являются</w:t>
      </w:r>
      <w:r>
        <w:rPr>
          <w:spacing w:val="-9"/>
        </w:rPr>
        <w:t xml:space="preserve"> </w:t>
      </w:r>
      <w:r>
        <w:rPr>
          <w:spacing w:val="-6"/>
        </w:rPr>
        <w:t xml:space="preserve">одной из наиболее важных </w:t>
      </w:r>
      <w:r>
        <w:t>форм</w:t>
      </w:r>
      <w:r>
        <w:rPr>
          <w:spacing w:val="-15"/>
        </w:rPr>
        <w:t xml:space="preserve"> </w:t>
      </w:r>
      <w:r>
        <w:t>учебного</w:t>
      </w:r>
      <w:r>
        <w:rPr>
          <w:spacing w:val="-15"/>
        </w:rPr>
        <w:t xml:space="preserve"> </w:t>
      </w:r>
      <w:r>
        <w:t>процесса,</w:t>
      </w:r>
      <w:r>
        <w:rPr>
          <w:spacing w:val="-15"/>
        </w:rPr>
        <w:t xml:space="preserve"> </w:t>
      </w:r>
      <w:r>
        <w:t>предусмотренных</w:t>
      </w:r>
      <w:r>
        <w:rPr>
          <w:spacing w:val="-15"/>
        </w:rPr>
        <w:t xml:space="preserve"> </w:t>
      </w:r>
      <w:r>
        <w:t>учебным</w:t>
      </w:r>
      <w:r>
        <w:rPr>
          <w:spacing w:val="-15"/>
        </w:rPr>
        <w:t xml:space="preserve"> </w:t>
      </w:r>
      <w:r>
        <w:t>планом.</w:t>
      </w:r>
      <w:r>
        <w:rPr>
          <w:spacing w:val="-15"/>
        </w:rPr>
        <w:t xml:space="preserve"> </w:t>
      </w:r>
      <w:r>
        <w:t>Значение</w:t>
      </w:r>
      <w:r>
        <w:rPr>
          <w:spacing w:val="-15"/>
        </w:rPr>
        <w:t xml:space="preserve"> </w:t>
      </w:r>
      <w:r>
        <w:t>этой</w:t>
      </w:r>
      <w:r>
        <w:rPr>
          <w:spacing w:val="-15"/>
        </w:rPr>
        <w:t xml:space="preserve"> </w:t>
      </w:r>
      <w:r>
        <w:t>формы</w:t>
      </w:r>
      <w:r>
        <w:rPr>
          <w:spacing w:val="-15"/>
        </w:rPr>
        <w:t xml:space="preserve"> </w:t>
      </w:r>
      <w:r>
        <w:t xml:space="preserve">занятий определяется требованиями диалектического метода, важнейшим из которых являются </w:t>
      </w:r>
      <w:r>
        <w:rPr>
          <w:spacing w:val="-4"/>
        </w:rPr>
        <w:t>проверка</w:t>
      </w:r>
      <w:r>
        <w:rPr>
          <w:spacing w:val="-8"/>
        </w:rPr>
        <w:t xml:space="preserve"> </w:t>
      </w:r>
      <w:r>
        <w:rPr>
          <w:spacing w:val="-4"/>
        </w:rPr>
        <w:t>теоретических</w:t>
      </w:r>
      <w:r>
        <w:rPr>
          <w:spacing w:val="-12"/>
        </w:rPr>
        <w:t xml:space="preserve"> </w:t>
      </w:r>
      <w:r>
        <w:rPr>
          <w:spacing w:val="-4"/>
        </w:rPr>
        <w:t>положений</w:t>
      </w:r>
      <w:r>
        <w:rPr>
          <w:spacing w:val="-6"/>
        </w:rPr>
        <w:t xml:space="preserve"> </w:t>
      </w:r>
      <w:r>
        <w:rPr>
          <w:spacing w:val="-4"/>
        </w:rPr>
        <w:t>на</w:t>
      </w:r>
      <w:r>
        <w:rPr>
          <w:spacing w:val="-8"/>
        </w:rPr>
        <w:t xml:space="preserve"> </w:t>
      </w:r>
      <w:r>
        <w:rPr>
          <w:spacing w:val="-4"/>
        </w:rPr>
        <w:t>практике</w:t>
      </w:r>
      <w:r>
        <w:rPr>
          <w:spacing w:val="-8"/>
        </w:rPr>
        <w:t xml:space="preserve"> </w:t>
      </w:r>
      <w:r>
        <w:rPr>
          <w:spacing w:val="-4"/>
        </w:rPr>
        <w:t>и</w:t>
      </w:r>
      <w:r>
        <w:rPr>
          <w:spacing w:val="-6"/>
        </w:rPr>
        <w:t xml:space="preserve"> </w:t>
      </w:r>
      <w:r>
        <w:rPr>
          <w:spacing w:val="-4"/>
        </w:rPr>
        <w:t>неразрывная</w:t>
      </w:r>
      <w:r>
        <w:rPr>
          <w:spacing w:val="-7"/>
        </w:rPr>
        <w:t xml:space="preserve"> </w:t>
      </w:r>
      <w:r>
        <w:rPr>
          <w:spacing w:val="-4"/>
        </w:rPr>
        <w:t>связь</w:t>
      </w:r>
      <w:r>
        <w:rPr>
          <w:spacing w:val="-7"/>
        </w:rPr>
        <w:t xml:space="preserve"> </w:t>
      </w:r>
      <w:r>
        <w:rPr>
          <w:spacing w:val="-4"/>
        </w:rPr>
        <w:t>теории</w:t>
      </w:r>
      <w:r>
        <w:rPr>
          <w:spacing w:val="-6"/>
        </w:rPr>
        <w:t xml:space="preserve"> </w:t>
      </w:r>
      <w:r>
        <w:rPr>
          <w:spacing w:val="-4"/>
        </w:rPr>
        <w:t>с</w:t>
      </w:r>
      <w:r>
        <w:rPr>
          <w:spacing w:val="-8"/>
        </w:rPr>
        <w:t xml:space="preserve"> </w:t>
      </w:r>
      <w:r>
        <w:rPr>
          <w:spacing w:val="-4"/>
        </w:rPr>
        <w:t>практикой.</w:t>
      </w:r>
    </w:p>
    <w:p w:rsidR="00D55D64" w:rsidRDefault="00D55D64">
      <w:pPr>
        <w:pStyle w:val="a3"/>
        <w:spacing w:before="10"/>
        <w:ind w:left="0"/>
        <w:rPr>
          <w:sz w:val="23"/>
        </w:rPr>
      </w:pPr>
    </w:p>
    <w:p w:rsidR="00D55D64" w:rsidRDefault="00037A18">
      <w:pPr>
        <w:pStyle w:val="3"/>
        <w:spacing w:before="1"/>
        <w:ind w:left="1399" w:right="1300"/>
        <w:jc w:val="center"/>
      </w:pPr>
      <w:r>
        <w:rPr>
          <w:spacing w:val="-4"/>
        </w:rPr>
        <w:t>Методические</w:t>
      </w:r>
      <w:r>
        <w:rPr>
          <w:spacing w:val="-12"/>
        </w:rPr>
        <w:t xml:space="preserve"> </w:t>
      </w:r>
      <w:r>
        <w:rPr>
          <w:spacing w:val="-4"/>
        </w:rPr>
        <w:t>рекомендации</w:t>
      </w:r>
      <w:r>
        <w:rPr>
          <w:spacing w:val="-11"/>
        </w:rPr>
        <w:t xml:space="preserve"> </w:t>
      </w:r>
      <w:r>
        <w:rPr>
          <w:spacing w:val="-4"/>
        </w:rPr>
        <w:t>по</w:t>
      </w:r>
      <w:r>
        <w:rPr>
          <w:spacing w:val="-11"/>
        </w:rPr>
        <w:t xml:space="preserve"> </w:t>
      </w:r>
      <w:r>
        <w:rPr>
          <w:spacing w:val="-4"/>
        </w:rPr>
        <w:t>подготовке</w:t>
      </w:r>
      <w:r>
        <w:rPr>
          <w:spacing w:val="-11"/>
        </w:rPr>
        <w:t xml:space="preserve"> </w:t>
      </w:r>
      <w:r>
        <w:rPr>
          <w:spacing w:val="-4"/>
        </w:rPr>
        <w:t>доклада</w:t>
      </w:r>
      <w:r>
        <w:rPr>
          <w:spacing w:val="4"/>
        </w:rPr>
        <w:t xml:space="preserve"> </w:t>
      </w:r>
      <w:r>
        <w:rPr>
          <w:spacing w:val="-4"/>
        </w:rPr>
        <w:t>и</w:t>
      </w:r>
      <w:r>
        <w:rPr>
          <w:spacing w:val="4"/>
        </w:rPr>
        <w:t xml:space="preserve"> </w:t>
      </w:r>
      <w:r>
        <w:rPr>
          <w:spacing w:val="-4"/>
        </w:rPr>
        <w:t>презентации</w:t>
      </w:r>
      <w:r>
        <w:rPr>
          <w:spacing w:val="-1"/>
        </w:rPr>
        <w:t xml:space="preserve"> </w:t>
      </w:r>
      <w:r>
        <w:rPr>
          <w:spacing w:val="-4"/>
        </w:rPr>
        <w:t>к</w:t>
      </w:r>
      <w:r>
        <w:t xml:space="preserve"> </w:t>
      </w:r>
      <w:r>
        <w:rPr>
          <w:spacing w:val="-4"/>
        </w:rPr>
        <w:t>нему</w:t>
      </w:r>
    </w:p>
    <w:p w:rsidR="00D55D64" w:rsidRDefault="00D55D64">
      <w:pPr>
        <w:pStyle w:val="a3"/>
        <w:spacing w:before="6"/>
        <w:ind w:left="0"/>
        <w:rPr>
          <w:b/>
          <w:sz w:val="23"/>
        </w:rPr>
      </w:pPr>
    </w:p>
    <w:p w:rsidR="00D55D64" w:rsidRDefault="00037A18">
      <w:pPr>
        <w:pStyle w:val="a3"/>
        <w:spacing w:before="1"/>
        <w:ind w:right="534" w:firstLine="710"/>
        <w:jc w:val="both"/>
      </w:pPr>
      <w:r>
        <w:t>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 методическим требованиям вуза и быть указаны в докладе. Необходимо соблюдать регламент, оговоренный при получении задания. Иллюстрации должны быть достаточными, но не чрезмерными.</w:t>
      </w:r>
    </w:p>
    <w:p w:rsidR="00D55D64" w:rsidRDefault="00037A18">
      <w:pPr>
        <w:pStyle w:val="a3"/>
        <w:ind w:right="543" w:firstLine="710"/>
        <w:jc w:val="both"/>
      </w:pPr>
      <w:r>
        <w:t>Работа обучающегося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w:t>
      </w:r>
    </w:p>
    <w:p w:rsidR="00D55D64" w:rsidRDefault="00037A18">
      <w:pPr>
        <w:pStyle w:val="a3"/>
        <w:ind w:right="533" w:firstLine="710"/>
        <w:jc w:val="both"/>
      </w:pPr>
      <w:r>
        <w:t>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четко выполнять установленный регламент</w:t>
      </w:r>
      <w:r>
        <w:rPr>
          <w:spacing w:val="-1"/>
        </w:rPr>
        <w:t xml:space="preserve"> </w:t>
      </w:r>
      <w:r>
        <w:t>(не</w:t>
      </w:r>
      <w:r>
        <w:rPr>
          <w:spacing w:val="-2"/>
        </w:rPr>
        <w:t xml:space="preserve"> </w:t>
      </w:r>
      <w:r>
        <w:t>более</w:t>
      </w:r>
      <w:r>
        <w:rPr>
          <w:spacing w:val="-2"/>
        </w:rPr>
        <w:t xml:space="preserve"> </w:t>
      </w:r>
      <w:r>
        <w:t>10</w:t>
      </w:r>
      <w:r>
        <w:rPr>
          <w:spacing w:val="-1"/>
        </w:rPr>
        <w:t xml:space="preserve"> </w:t>
      </w:r>
      <w:r>
        <w:t>минут);</w:t>
      </w:r>
      <w:r>
        <w:rPr>
          <w:spacing w:val="-6"/>
        </w:rPr>
        <w:t xml:space="preserve"> </w:t>
      </w:r>
      <w:r>
        <w:t>иметь представление</w:t>
      </w:r>
      <w:r>
        <w:rPr>
          <w:spacing w:val="-2"/>
        </w:rPr>
        <w:t xml:space="preserve"> </w:t>
      </w:r>
      <w:r>
        <w:t>о композиционной</w:t>
      </w:r>
      <w:r>
        <w:rPr>
          <w:spacing w:val="-5"/>
        </w:rPr>
        <w:t xml:space="preserve"> </w:t>
      </w:r>
      <w:r>
        <w:t>структуре</w:t>
      </w:r>
      <w:r>
        <w:rPr>
          <w:spacing w:val="-2"/>
        </w:rPr>
        <w:t xml:space="preserve"> </w:t>
      </w:r>
      <w:r>
        <w:t>доклада и др.</w:t>
      </w:r>
    </w:p>
    <w:p w:rsidR="00D55D64" w:rsidRDefault="00037A18">
      <w:pPr>
        <w:pStyle w:val="a3"/>
        <w:spacing w:before="1"/>
        <w:ind w:right="541" w:firstLine="710"/>
        <w:jc w:val="both"/>
      </w:pPr>
      <w:r>
        <w:t>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w:t>
      </w:r>
    </w:p>
    <w:p w:rsidR="00D55D64" w:rsidRDefault="00037A18">
      <w:pPr>
        <w:pStyle w:val="a3"/>
        <w:spacing w:line="275" w:lineRule="exact"/>
        <w:ind w:left="1401"/>
        <w:jc w:val="both"/>
      </w:pPr>
      <w:r>
        <w:t>Последовательность</w:t>
      </w:r>
      <w:r>
        <w:rPr>
          <w:spacing w:val="-5"/>
        </w:rPr>
        <w:t xml:space="preserve"> </w:t>
      </w:r>
      <w:r>
        <w:t>подготовки</w:t>
      </w:r>
      <w:r>
        <w:rPr>
          <w:spacing w:val="-5"/>
        </w:rPr>
        <w:t xml:space="preserve"> </w:t>
      </w:r>
      <w:r>
        <w:rPr>
          <w:spacing w:val="-2"/>
        </w:rPr>
        <w:t>презентации:</w:t>
      </w:r>
    </w:p>
    <w:p w:rsidR="00D55D64" w:rsidRDefault="00037A18">
      <w:pPr>
        <w:pStyle w:val="a4"/>
        <w:numPr>
          <w:ilvl w:val="0"/>
          <w:numId w:val="24"/>
        </w:numPr>
        <w:tabs>
          <w:tab w:val="left" w:pos="1805"/>
        </w:tabs>
        <w:spacing w:line="242" w:lineRule="auto"/>
        <w:ind w:right="541" w:firstLine="710"/>
        <w:jc w:val="both"/>
        <w:rPr>
          <w:sz w:val="24"/>
        </w:rPr>
      </w:pPr>
      <w:r>
        <w:rPr>
          <w:sz w:val="24"/>
        </w:rPr>
        <w:t>Четко сформулировать цель презентации: вы хотите свою аудиторию мотивировать, убедить, заразить какой-то идеей или просто формально отчитаться.</w:t>
      </w:r>
    </w:p>
    <w:p w:rsidR="00D55D64" w:rsidRDefault="00037A18">
      <w:pPr>
        <w:pStyle w:val="a4"/>
        <w:numPr>
          <w:ilvl w:val="0"/>
          <w:numId w:val="24"/>
        </w:numPr>
        <w:tabs>
          <w:tab w:val="left" w:pos="1647"/>
        </w:tabs>
        <w:ind w:right="544" w:firstLine="710"/>
        <w:jc w:val="both"/>
        <w:rPr>
          <w:sz w:val="24"/>
        </w:rPr>
      </w:pPr>
      <w:r>
        <w:rPr>
          <w:sz w:val="24"/>
        </w:rPr>
        <w:t>Определить</w:t>
      </w:r>
      <w:r>
        <w:rPr>
          <w:spacing w:val="-5"/>
          <w:sz w:val="24"/>
        </w:rPr>
        <w:t xml:space="preserve"> </w:t>
      </w:r>
      <w:r>
        <w:rPr>
          <w:sz w:val="24"/>
        </w:rPr>
        <w:t>каков</w:t>
      </w:r>
      <w:r>
        <w:rPr>
          <w:spacing w:val="-5"/>
          <w:sz w:val="24"/>
        </w:rPr>
        <w:t xml:space="preserve"> </w:t>
      </w:r>
      <w:r>
        <w:rPr>
          <w:sz w:val="24"/>
        </w:rPr>
        <w:t>будет</w:t>
      </w:r>
      <w:r>
        <w:rPr>
          <w:spacing w:val="-6"/>
          <w:sz w:val="24"/>
        </w:rPr>
        <w:t xml:space="preserve"> </w:t>
      </w:r>
      <w:r>
        <w:rPr>
          <w:sz w:val="24"/>
        </w:rPr>
        <w:t>формат</w:t>
      </w:r>
      <w:r>
        <w:rPr>
          <w:spacing w:val="-9"/>
          <w:sz w:val="24"/>
        </w:rPr>
        <w:t xml:space="preserve"> </w:t>
      </w:r>
      <w:r>
        <w:rPr>
          <w:sz w:val="24"/>
        </w:rPr>
        <w:t>презентации:</w:t>
      </w:r>
      <w:r>
        <w:rPr>
          <w:spacing w:val="-6"/>
          <w:sz w:val="24"/>
        </w:rPr>
        <w:t xml:space="preserve"> </w:t>
      </w:r>
      <w:r>
        <w:rPr>
          <w:sz w:val="24"/>
        </w:rPr>
        <w:t>живое</w:t>
      </w:r>
      <w:r>
        <w:rPr>
          <w:spacing w:val="-7"/>
          <w:sz w:val="24"/>
        </w:rPr>
        <w:t xml:space="preserve"> </w:t>
      </w:r>
      <w:r>
        <w:rPr>
          <w:sz w:val="24"/>
        </w:rPr>
        <w:t>выступление</w:t>
      </w:r>
      <w:r>
        <w:rPr>
          <w:spacing w:val="-7"/>
          <w:sz w:val="24"/>
        </w:rPr>
        <w:t xml:space="preserve"> </w:t>
      </w:r>
      <w:r>
        <w:rPr>
          <w:sz w:val="24"/>
        </w:rPr>
        <w:t>(тогда,</w:t>
      </w:r>
      <w:r>
        <w:rPr>
          <w:spacing w:val="-4"/>
          <w:sz w:val="24"/>
        </w:rPr>
        <w:t xml:space="preserve"> </w:t>
      </w:r>
      <w:r>
        <w:rPr>
          <w:sz w:val="24"/>
        </w:rPr>
        <w:t xml:space="preserve">сколько будет его продолжительность) или электронная рассылка (каков будет контекст </w:t>
      </w:r>
      <w:r>
        <w:rPr>
          <w:spacing w:val="-2"/>
          <w:sz w:val="24"/>
        </w:rPr>
        <w:t>презентации).</w:t>
      </w:r>
    </w:p>
    <w:p w:rsidR="00D55D64" w:rsidRDefault="00037A18">
      <w:pPr>
        <w:pStyle w:val="a4"/>
        <w:numPr>
          <w:ilvl w:val="0"/>
          <w:numId w:val="24"/>
        </w:numPr>
        <w:tabs>
          <w:tab w:val="left" w:pos="1675"/>
        </w:tabs>
        <w:spacing w:line="242" w:lineRule="auto"/>
        <w:ind w:right="546" w:firstLine="710"/>
        <w:jc w:val="both"/>
        <w:rPr>
          <w:sz w:val="24"/>
        </w:rPr>
      </w:pPr>
      <w:r>
        <w:rPr>
          <w:sz w:val="24"/>
        </w:rPr>
        <w:t>Отобрать всю содержательную часть для презентации и выстроить логическую цепочку представления.</w:t>
      </w:r>
    </w:p>
    <w:p w:rsidR="00D55D64" w:rsidRDefault="00037A18">
      <w:pPr>
        <w:pStyle w:val="a4"/>
        <w:numPr>
          <w:ilvl w:val="0"/>
          <w:numId w:val="24"/>
        </w:numPr>
        <w:tabs>
          <w:tab w:val="left" w:pos="1647"/>
        </w:tabs>
        <w:spacing w:line="270" w:lineRule="exact"/>
        <w:ind w:left="1646" w:hanging="246"/>
        <w:jc w:val="both"/>
        <w:rPr>
          <w:sz w:val="24"/>
        </w:rPr>
      </w:pPr>
      <w:r>
        <w:rPr>
          <w:sz w:val="24"/>
        </w:rPr>
        <w:t>Определить</w:t>
      </w:r>
      <w:r>
        <w:rPr>
          <w:spacing w:val="-1"/>
          <w:sz w:val="24"/>
        </w:rPr>
        <w:t xml:space="preserve"> </w:t>
      </w:r>
      <w:r>
        <w:rPr>
          <w:sz w:val="24"/>
        </w:rPr>
        <w:t>ключевые</w:t>
      </w:r>
      <w:r>
        <w:rPr>
          <w:spacing w:val="-7"/>
          <w:sz w:val="24"/>
        </w:rPr>
        <w:t xml:space="preserve"> </w:t>
      </w:r>
      <w:r>
        <w:rPr>
          <w:sz w:val="24"/>
        </w:rPr>
        <w:t>моменты</w:t>
      </w:r>
      <w:r>
        <w:rPr>
          <w:spacing w:val="-3"/>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текста</w:t>
      </w:r>
      <w:r>
        <w:rPr>
          <w:spacing w:val="-2"/>
          <w:sz w:val="24"/>
        </w:rPr>
        <w:t xml:space="preserve"> </w:t>
      </w:r>
      <w:r>
        <w:rPr>
          <w:sz w:val="24"/>
        </w:rPr>
        <w:t>и</w:t>
      </w:r>
      <w:r>
        <w:rPr>
          <w:spacing w:val="-5"/>
          <w:sz w:val="24"/>
        </w:rPr>
        <w:t xml:space="preserve"> </w:t>
      </w:r>
      <w:r>
        <w:rPr>
          <w:sz w:val="24"/>
        </w:rPr>
        <w:t>выделить</w:t>
      </w:r>
      <w:r>
        <w:rPr>
          <w:spacing w:val="-4"/>
          <w:sz w:val="24"/>
        </w:rPr>
        <w:t xml:space="preserve"> </w:t>
      </w:r>
      <w:r>
        <w:rPr>
          <w:spacing w:val="-5"/>
          <w:sz w:val="24"/>
        </w:rPr>
        <w:t>их.</w:t>
      </w:r>
    </w:p>
    <w:p w:rsidR="00D55D64" w:rsidRDefault="00037A18">
      <w:pPr>
        <w:pStyle w:val="a4"/>
        <w:numPr>
          <w:ilvl w:val="0"/>
          <w:numId w:val="24"/>
        </w:numPr>
        <w:tabs>
          <w:tab w:val="left" w:pos="1699"/>
        </w:tabs>
        <w:spacing w:line="237" w:lineRule="auto"/>
        <w:ind w:right="546" w:firstLine="710"/>
        <w:jc w:val="both"/>
        <w:rPr>
          <w:sz w:val="24"/>
        </w:rPr>
      </w:pPr>
      <w:r>
        <w:rPr>
          <w:sz w:val="24"/>
        </w:rPr>
        <w:t>Определить виды визуализации (картинки) для отображения их на слайдах в соответствии с логикой, целью и спецификой материала.</w:t>
      </w:r>
    </w:p>
    <w:p w:rsidR="00D55D64" w:rsidRDefault="00D55D64">
      <w:pPr>
        <w:spacing w:line="237" w:lineRule="auto"/>
        <w:jc w:val="both"/>
        <w:rPr>
          <w:sz w:val="24"/>
        </w:rPr>
        <w:sectPr w:rsidR="00D55D64">
          <w:pgSz w:w="11900" w:h="16840"/>
          <w:pgMar w:top="1040" w:right="320" w:bottom="660" w:left="980" w:header="0" w:footer="479" w:gutter="0"/>
          <w:cols w:space="720"/>
        </w:sectPr>
      </w:pPr>
    </w:p>
    <w:p w:rsidR="00D55D64" w:rsidRDefault="00037A18">
      <w:pPr>
        <w:pStyle w:val="a4"/>
        <w:numPr>
          <w:ilvl w:val="0"/>
          <w:numId w:val="24"/>
        </w:numPr>
        <w:tabs>
          <w:tab w:val="left" w:pos="1685"/>
        </w:tabs>
        <w:spacing w:before="76" w:line="242" w:lineRule="auto"/>
        <w:ind w:right="538" w:firstLine="710"/>
        <w:jc w:val="both"/>
        <w:rPr>
          <w:sz w:val="24"/>
        </w:rPr>
      </w:pPr>
      <w:r>
        <w:rPr>
          <w:sz w:val="24"/>
        </w:rPr>
        <w:lastRenderedPageBreak/>
        <w:t>Подобрать дизайн и форматировать слайды (количество картинок и текста, их расположение, цвет и размер).</w:t>
      </w:r>
    </w:p>
    <w:p w:rsidR="00D55D64" w:rsidRDefault="00037A18">
      <w:pPr>
        <w:pStyle w:val="a4"/>
        <w:numPr>
          <w:ilvl w:val="0"/>
          <w:numId w:val="24"/>
        </w:numPr>
        <w:tabs>
          <w:tab w:val="left" w:pos="1647"/>
        </w:tabs>
        <w:spacing w:line="271" w:lineRule="exact"/>
        <w:ind w:left="1646" w:hanging="246"/>
        <w:jc w:val="both"/>
        <w:rPr>
          <w:sz w:val="24"/>
        </w:rPr>
      </w:pPr>
      <w:r>
        <w:rPr>
          <w:sz w:val="24"/>
        </w:rPr>
        <w:t>Проверить</w:t>
      </w:r>
      <w:r>
        <w:rPr>
          <w:spacing w:val="-7"/>
          <w:sz w:val="24"/>
        </w:rPr>
        <w:t xml:space="preserve"> </w:t>
      </w:r>
      <w:r>
        <w:rPr>
          <w:sz w:val="24"/>
        </w:rPr>
        <w:t>визуальное</w:t>
      </w:r>
      <w:r>
        <w:rPr>
          <w:spacing w:val="-5"/>
          <w:sz w:val="24"/>
        </w:rPr>
        <w:t xml:space="preserve"> </w:t>
      </w:r>
      <w:r>
        <w:rPr>
          <w:sz w:val="24"/>
        </w:rPr>
        <w:t>восприятие</w:t>
      </w:r>
      <w:r>
        <w:rPr>
          <w:spacing w:val="-4"/>
          <w:sz w:val="24"/>
        </w:rPr>
        <w:t xml:space="preserve"> </w:t>
      </w:r>
      <w:r>
        <w:rPr>
          <w:spacing w:val="-2"/>
          <w:sz w:val="24"/>
        </w:rPr>
        <w:t>презентации.</w:t>
      </w:r>
    </w:p>
    <w:p w:rsidR="00D55D64" w:rsidRDefault="00037A18">
      <w:pPr>
        <w:pStyle w:val="a3"/>
        <w:spacing w:before="2"/>
        <w:ind w:right="534" w:firstLine="773"/>
        <w:jc w:val="both"/>
      </w:pPr>
      <w:r>
        <w:t xml:space="preserve">К видам визуализации относятся иллюстрации, образы, диаграммы, таблицы. Иллюстрация - представление реально существующего зрительного ряда. Образы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Диаграмма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Таблица - конкретный, наглядный и точный показ данных. Ее основное назначение - структурировать информацию, что порой облегчает восприятие данных </w:t>
      </w:r>
      <w:r>
        <w:rPr>
          <w:spacing w:val="-2"/>
        </w:rPr>
        <w:t>аудиторией.</w:t>
      </w:r>
    </w:p>
    <w:p w:rsidR="00D55D64" w:rsidRDefault="00037A18">
      <w:pPr>
        <w:pStyle w:val="a3"/>
        <w:spacing w:before="2" w:line="276" w:lineRule="exact"/>
        <w:ind w:left="1401"/>
        <w:jc w:val="both"/>
      </w:pPr>
      <w:r>
        <w:t>Практические</w:t>
      </w:r>
      <w:r>
        <w:rPr>
          <w:spacing w:val="-3"/>
        </w:rPr>
        <w:t xml:space="preserve"> </w:t>
      </w:r>
      <w:r>
        <w:t>советы</w:t>
      </w:r>
      <w:r>
        <w:rPr>
          <w:spacing w:val="-4"/>
        </w:rPr>
        <w:t xml:space="preserve"> </w:t>
      </w:r>
      <w:r>
        <w:t>по</w:t>
      </w:r>
      <w:r>
        <w:rPr>
          <w:spacing w:val="-2"/>
        </w:rPr>
        <w:t xml:space="preserve"> </w:t>
      </w:r>
      <w:r>
        <w:t>подготовке</w:t>
      </w:r>
      <w:r>
        <w:rPr>
          <w:spacing w:val="-7"/>
        </w:rPr>
        <w:t xml:space="preserve"> </w:t>
      </w:r>
      <w:r>
        <w:rPr>
          <w:spacing w:val="-2"/>
        </w:rPr>
        <w:t>презентации:</w:t>
      </w:r>
    </w:p>
    <w:p w:rsidR="00D55D64" w:rsidRDefault="00037A18">
      <w:pPr>
        <w:pStyle w:val="a4"/>
        <w:numPr>
          <w:ilvl w:val="1"/>
          <w:numId w:val="24"/>
        </w:numPr>
        <w:tabs>
          <w:tab w:val="left" w:pos="1825"/>
        </w:tabs>
        <w:spacing w:line="293" w:lineRule="exact"/>
        <w:ind w:left="1824" w:hanging="424"/>
        <w:jc w:val="both"/>
        <w:rPr>
          <w:sz w:val="24"/>
        </w:rPr>
      </w:pPr>
      <w:r>
        <w:rPr>
          <w:sz w:val="24"/>
        </w:rPr>
        <w:t>готовьте</w:t>
      </w:r>
      <w:r>
        <w:rPr>
          <w:spacing w:val="-12"/>
          <w:sz w:val="24"/>
        </w:rPr>
        <w:t xml:space="preserve"> </w:t>
      </w:r>
      <w:r>
        <w:rPr>
          <w:sz w:val="24"/>
        </w:rPr>
        <w:t>отдельно печатный</w:t>
      </w:r>
      <w:r>
        <w:rPr>
          <w:spacing w:val="-4"/>
          <w:sz w:val="24"/>
        </w:rPr>
        <w:t xml:space="preserve"> </w:t>
      </w:r>
      <w:r>
        <w:rPr>
          <w:sz w:val="24"/>
        </w:rPr>
        <w:t>текст +</w:t>
      </w:r>
      <w:r>
        <w:rPr>
          <w:spacing w:val="-1"/>
          <w:sz w:val="24"/>
        </w:rPr>
        <w:t xml:space="preserve"> </w:t>
      </w:r>
      <w:r>
        <w:rPr>
          <w:sz w:val="24"/>
        </w:rPr>
        <w:t>слайды</w:t>
      </w:r>
      <w:r>
        <w:rPr>
          <w:spacing w:val="1"/>
          <w:sz w:val="24"/>
        </w:rPr>
        <w:t xml:space="preserve"> </w:t>
      </w:r>
      <w:r>
        <w:rPr>
          <w:sz w:val="24"/>
        </w:rPr>
        <w:t>+</w:t>
      </w:r>
      <w:r>
        <w:rPr>
          <w:spacing w:val="-6"/>
          <w:sz w:val="24"/>
        </w:rPr>
        <w:t xml:space="preserve"> </w:t>
      </w:r>
      <w:r>
        <w:rPr>
          <w:sz w:val="24"/>
        </w:rPr>
        <w:t>раздаточный</w:t>
      </w:r>
      <w:r>
        <w:rPr>
          <w:spacing w:val="-3"/>
          <w:sz w:val="24"/>
        </w:rPr>
        <w:t xml:space="preserve"> </w:t>
      </w:r>
      <w:r>
        <w:rPr>
          <w:spacing w:val="-2"/>
          <w:sz w:val="24"/>
        </w:rPr>
        <w:t>материал;</w:t>
      </w:r>
    </w:p>
    <w:p w:rsidR="00D55D64" w:rsidRDefault="00037A18">
      <w:pPr>
        <w:pStyle w:val="a4"/>
        <w:numPr>
          <w:ilvl w:val="1"/>
          <w:numId w:val="24"/>
        </w:numPr>
        <w:tabs>
          <w:tab w:val="left" w:pos="1825"/>
        </w:tabs>
        <w:ind w:right="547" w:firstLine="710"/>
        <w:jc w:val="both"/>
        <w:rPr>
          <w:sz w:val="24"/>
        </w:rPr>
      </w:pPr>
      <w:r>
        <w:rPr>
          <w:sz w:val="24"/>
        </w:rPr>
        <w:t xml:space="preserve">слайды - визуальная подача информации, которая должна содержать минимум текста, максимум изображений, несущих смысловую нагрузку, выглядеть наглядно и </w:t>
      </w:r>
      <w:r>
        <w:rPr>
          <w:spacing w:val="-2"/>
          <w:sz w:val="24"/>
        </w:rPr>
        <w:t>просто;</w:t>
      </w:r>
    </w:p>
    <w:p w:rsidR="00D55D64" w:rsidRDefault="00037A18">
      <w:pPr>
        <w:pStyle w:val="a4"/>
        <w:numPr>
          <w:ilvl w:val="1"/>
          <w:numId w:val="24"/>
        </w:numPr>
        <w:tabs>
          <w:tab w:val="left" w:pos="1825"/>
        </w:tabs>
        <w:spacing w:before="1" w:line="237" w:lineRule="auto"/>
        <w:ind w:right="541" w:firstLine="710"/>
        <w:jc w:val="both"/>
        <w:rPr>
          <w:sz w:val="24"/>
        </w:rPr>
      </w:pPr>
      <w:r>
        <w:rPr>
          <w:sz w:val="24"/>
        </w:rPr>
        <w:t>текстовое содержание презентации – устная речь или чтение, которая должна включать аргументы, факты, доказательства и эмоции;</w:t>
      </w:r>
    </w:p>
    <w:p w:rsidR="00D55D64" w:rsidRDefault="00037A18">
      <w:pPr>
        <w:pStyle w:val="a4"/>
        <w:numPr>
          <w:ilvl w:val="1"/>
          <w:numId w:val="24"/>
        </w:numPr>
        <w:tabs>
          <w:tab w:val="left" w:pos="1825"/>
        </w:tabs>
        <w:spacing w:before="4" w:line="293" w:lineRule="exact"/>
        <w:ind w:left="1824" w:hanging="424"/>
        <w:jc w:val="both"/>
        <w:rPr>
          <w:sz w:val="24"/>
        </w:rPr>
      </w:pPr>
      <w:r>
        <w:rPr>
          <w:sz w:val="24"/>
        </w:rPr>
        <w:t>рекомендуемое</w:t>
      </w:r>
      <w:r>
        <w:rPr>
          <w:spacing w:val="-3"/>
          <w:sz w:val="24"/>
        </w:rPr>
        <w:t xml:space="preserve"> </w:t>
      </w:r>
      <w:r>
        <w:rPr>
          <w:sz w:val="24"/>
        </w:rPr>
        <w:t>число</w:t>
      </w:r>
      <w:r>
        <w:rPr>
          <w:spacing w:val="2"/>
          <w:sz w:val="24"/>
        </w:rPr>
        <w:t xml:space="preserve"> </w:t>
      </w:r>
      <w:r>
        <w:rPr>
          <w:sz w:val="24"/>
        </w:rPr>
        <w:t>слайдов</w:t>
      </w:r>
      <w:r>
        <w:rPr>
          <w:spacing w:val="-4"/>
          <w:sz w:val="24"/>
        </w:rPr>
        <w:t xml:space="preserve"> </w:t>
      </w:r>
      <w:r>
        <w:rPr>
          <w:sz w:val="24"/>
        </w:rPr>
        <w:t>17-</w:t>
      </w:r>
      <w:r>
        <w:rPr>
          <w:spacing w:val="-5"/>
          <w:sz w:val="24"/>
        </w:rPr>
        <w:t>22;</w:t>
      </w:r>
    </w:p>
    <w:p w:rsidR="00D55D64" w:rsidRDefault="00037A18">
      <w:pPr>
        <w:pStyle w:val="a4"/>
        <w:numPr>
          <w:ilvl w:val="1"/>
          <w:numId w:val="24"/>
        </w:numPr>
        <w:tabs>
          <w:tab w:val="left" w:pos="1825"/>
        </w:tabs>
        <w:spacing w:before="2" w:line="237" w:lineRule="auto"/>
        <w:ind w:right="543" w:firstLine="710"/>
        <w:jc w:val="both"/>
        <w:rPr>
          <w:sz w:val="24"/>
        </w:rPr>
      </w:pPr>
      <w:r>
        <w:rPr>
          <w:sz w:val="24"/>
        </w:rPr>
        <w:t>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w:t>
      </w:r>
    </w:p>
    <w:p w:rsidR="00D55D64" w:rsidRDefault="00037A18">
      <w:pPr>
        <w:pStyle w:val="a4"/>
        <w:numPr>
          <w:ilvl w:val="1"/>
          <w:numId w:val="24"/>
        </w:numPr>
        <w:tabs>
          <w:tab w:val="left" w:pos="1825"/>
        </w:tabs>
        <w:spacing w:before="5"/>
        <w:ind w:right="532" w:firstLine="710"/>
        <w:jc w:val="both"/>
        <w:rPr>
          <w:sz w:val="24"/>
        </w:rPr>
      </w:pPr>
      <w:r>
        <w:rPr>
          <w:sz w:val="24"/>
        </w:rPr>
        <w:t>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w:t>
      </w:r>
      <w:r>
        <w:rPr>
          <w:spacing w:val="-1"/>
          <w:sz w:val="24"/>
        </w:rPr>
        <w:t xml:space="preserve"> </w:t>
      </w:r>
      <w:r>
        <w:rPr>
          <w:sz w:val="24"/>
        </w:rPr>
        <w:t>слайды</w:t>
      </w:r>
      <w:r>
        <w:rPr>
          <w:spacing w:val="-1"/>
          <w:sz w:val="24"/>
        </w:rPr>
        <w:t xml:space="preserve"> </w:t>
      </w:r>
      <w:r>
        <w:rPr>
          <w:sz w:val="24"/>
        </w:rPr>
        <w:t>забываются, а раздаточный</w:t>
      </w:r>
      <w:r>
        <w:rPr>
          <w:spacing w:val="-1"/>
          <w:sz w:val="24"/>
        </w:rPr>
        <w:t xml:space="preserve"> </w:t>
      </w:r>
      <w:r>
        <w:rPr>
          <w:sz w:val="24"/>
        </w:rPr>
        <w:t>материал</w:t>
      </w:r>
      <w:r>
        <w:rPr>
          <w:spacing w:val="-2"/>
          <w:sz w:val="24"/>
        </w:rPr>
        <w:t xml:space="preserve"> </w:t>
      </w:r>
      <w:r>
        <w:rPr>
          <w:sz w:val="24"/>
        </w:rPr>
        <w:t xml:space="preserve">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w:t>
      </w:r>
      <w:r>
        <w:rPr>
          <w:spacing w:val="-2"/>
          <w:sz w:val="24"/>
        </w:rPr>
        <w:t>информативными.</w:t>
      </w:r>
    </w:p>
    <w:p w:rsidR="00D55D64" w:rsidRDefault="00D55D64">
      <w:pPr>
        <w:pStyle w:val="a3"/>
        <w:spacing w:before="2"/>
        <w:ind w:left="0"/>
      </w:pPr>
    </w:p>
    <w:p w:rsidR="00D55D64" w:rsidRDefault="00037A18">
      <w:pPr>
        <w:pStyle w:val="3"/>
        <w:ind w:left="1401"/>
      </w:pPr>
      <w:r>
        <w:t>Промежуточная</w:t>
      </w:r>
      <w:r>
        <w:rPr>
          <w:spacing w:val="-9"/>
        </w:rPr>
        <w:t xml:space="preserve"> </w:t>
      </w:r>
      <w:r>
        <w:rPr>
          <w:spacing w:val="-2"/>
        </w:rPr>
        <w:t>аттестация</w:t>
      </w:r>
    </w:p>
    <w:p w:rsidR="00D55D64" w:rsidRDefault="00D55D64">
      <w:pPr>
        <w:pStyle w:val="a3"/>
        <w:spacing w:before="7"/>
        <w:ind w:left="0"/>
        <w:rPr>
          <w:b/>
          <w:sz w:val="23"/>
        </w:rPr>
      </w:pPr>
    </w:p>
    <w:p w:rsidR="00D55D64" w:rsidRDefault="005525BC">
      <w:pPr>
        <w:pStyle w:val="a3"/>
        <w:ind w:right="539" w:firstLine="710"/>
        <w:jc w:val="both"/>
      </w:pPr>
      <w:r>
        <w:t>По итогам</w:t>
      </w:r>
      <w:r w:rsidR="008F7863">
        <w:t xml:space="preserve"> </w:t>
      </w:r>
      <w:r w:rsidR="00037A18">
        <w:t>11 (ЗФО) семестров проводится зачет. При подготовке к сдаче зачета рекомендуется пользоваться материалами практических занятий и материалами, изученными в ходе текущей самостоятельной работы.</w:t>
      </w:r>
    </w:p>
    <w:p w:rsidR="00D55D64" w:rsidRDefault="00037A18">
      <w:pPr>
        <w:pStyle w:val="a3"/>
        <w:ind w:right="540" w:firstLine="710"/>
        <w:jc w:val="both"/>
      </w:pPr>
      <w:r>
        <w:t>Зачет может проводиться как в устной форме, так и в форме тестирования, либо на основании</w:t>
      </w:r>
      <w:r>
        <w:rPr>
          <w:spacing w:val="-1"/>
        </w:rPr>
        <w:t xml:space="preserve"> </w:t>
      </w:r>
      <w:r>
        <w:t>выполнения</w:t>
      </w:r>
      <w:r>
        <w:rPr>
          <w:spacing w:val="-2"/>
        </w:rPr>
        <w:t xml:space="preserve"> </w:t>
      </w:r>
      <w:r>
        <w:t>контрольной работы (для</w:t>
      </w:r>
      <w:r>
        <w:rPr>
          <w:spacing w:val="-2"/>
        </w:rPr>
        <w:t xml:space="preserve"> </w:t>
      </w:r>
      <w:r>
        <w:t>обучающихся заочной</w:t>
      </w:r>
      <w:r>
        <w:rPr>
          <w:spacing w:val="-1"/>
        </w:rPr>
        <w:t xml:space="preserve"> </w:t>
      </w:r>
      <w:r>
        <w:t>формы</w:t>
      </w:r>
      <w:r>
        <w:rPr>
          <w:spacing w:val="-5"/>
        </w:rPr>
        <w:t xml:space="preserve"> </w:t>
      </w:r>
      <w:r>
        <w:t>обучения), если итоги зачета положительные, обучающемуся выставляется отметка «зачтено». При отрицательном результате обучающийся направляется на пересдачу.</w:t>
      </w:r>
    </w:p>
    <w:p w:rsidR="00D55D64" w:rsidRDefault="00D55D64">
      <w:pPr>
        <w:jc w:val="both"/>
        <w:sectPr w:rsidR="00D55D64">
          <w:pgSz w:w="11900" w:h="16840"/>
          <w:pgMar w:top="1040" w:right="320" w:bottom="660" w:left="980" w:header="0" w:footer="479" w:gutter="0"/>
          <w:cols w:space="720"/>
        </w:sectPr>
      </w:pPr>
    </w:p>
    <w:p w:rsidR="00D55D64" w:rsidRDefault="00037A18">
      <w:pPr>
        <w:pStyle w:val="2"/>
        <w:numPr>
          <w:ilvl w:val="0"/>
          <w:numId w:val="34"/>
        </w:numPr>
        <w:tabs>
          <w:tab w:val="left" w:pos="3314"/>
        </w:tabs>
        <w:spacing w:before="61"/>
        <w:ind w:left="3313" w:hanging="247"/>
        <w:jc w:val="left"/>
      </w:pPr>
      <w:bookmarkStart w:id="27" w:name="_TOC_250005"/>
      <w:r>
        <w:lastRenderedPageBreak/>
        <w:t>ОБРАЗОВАТЕЛЬНЫЕ</w:t>
      </w:r>
      <w:r>
        <w:rPr>
          <w:spacing w:val="-9"/>
        </w:rPr>
        <w:t xml:space="preserve"> </w:t>
      </w:r>
      <w:bookmarkEnd w:id="27"/>
      <w:r>
        <w:rPr>
          <w:spacing w:val="-2"/>
        </w:rPr>
        <w:t>ТЕХНОЛОГИИ</w:t>
      </w:r>
    </w:p>
    <w:p w:rsidR="00D55D64" w:rsidRDefault="00D55D64">
      <w:pPr>
        <w:pStyle w:val="a3"/>
        <w:spacing w:before="3"/>
        <w:ind w:left="0"/>
        <w:rPr>
          <w:b/>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254"/>
        <w:gridCol w:w="2694"/>
        <w:gridCol w:w="2103"/>
      </w:tblGrid>
      <w:tr w:rsidR="00D55D64">
        <w:trPr>
          <w:trHeight w:val="393"/>
        </w:trPr>
        <w:tc>
          <w:tcPr>
            <w:tcW w:w="711" w:type="dxa"/>
            <w:vMerge w:val="restart"/>
          </w:tcPr>
          <w:p w:rsidR="00D55D64" w:rsidRDefault="00037A18">
            <w:pPr>
              <w:pStyle w:val="TableParagraph"/>
              <w:spacing w:before="1"/>
              <w:ind w:left="191" w:right="187" w:firstLine="48"/>
              <w:rPr>
                <w:b/>
              </w:rPr>
            </w:pPr>
            <w:r>
              <w:rPr>
                <w:b/>
                <w:spacing w:val="-10"/>
              </w:rPr>
              <w:t xml:space="preserve">№ </w:t>
            </w:r>
            <w:r>
              <w:rPr>
                <w:b/>
                <w:spacing w:val="-4"/>
              </w:rPr>
              <w:t>п/п</w:t>
            </w:r>
          </w:p>
        </w:tc>
        <w:tc>
          <w:tcPr>
            <w:tcW w:w="4254" w:type="dxa"/>
            <w:vMerge w:val="restart"/>
          </w:tcPr>
          <w:p w:rsidR="00D55D64" w:rsidRDefault="00037A18">
            <w:pPr>
              <w:pStyle w:val="TableParagraph"/>
              <w:spacing w:before="1"/>
              <w:ind w:left="1022"/>
              <w:rPr>
                <w:b/>
              </w:rPr>
            </w:pPr>
            <w:r>
              <w:rPr>
                <w:b/>
              </w:rPr>
              <w:t>Виды</w:t>
            </w:r>
            <w:r>
              <w:rPr>
                <w:b/>
                <w:spacing w:val="-4"/>
              </w:rPr>
              <w:t xml:space="preserve"> </w:t>
            </w:r>
            <w:r>
              <w:rPr>
                <w:b/>
              </w:rPr>
              <w:t>учебной</w:t>
            </w:r>
            <w:r>
              <w:rPr>
                <w:b/>
                <w:spacing w:val="2"/>
              </w:rPr>
              <w:t xml:space="preserve"> </w:t>
            </w:r>
            <w:r>
              <w:rPr>
                <w:b/>
                <w:spacing w:val="-2"/>
              </w:rPr>
              <w:t>работы</w:t>
            </w:r>
          </w:p>
        </w:tc>
        <w:tc>
          <w:tcPr>
            <w:tcW w:w="2694" w:type="dxa"/>
            <w:vMerge w:val="restart"/>
          </w:tcPr>
          <w:p w:rsidR="00D55D64" w:rsidRDefault="00037A18">
            <w:pPr>
              <w:pStyle w:val="TableParagraph"/>
              <w:spacing w:before="1"/>
              <w:ind w:left="773" w:right="97" w:hanging="317"/>
              <w:rPr>
                <w:b/>
              </w:rPr>
            </w:pPr>
            <w:r>
              <w:rPr>
                <w:b/>
                <w:spacing w:val="-2"/>
              </w:rPr>
              <w:t>Образовательные технологии</w:t>
            </w:r>
          </w:p>
        </w:tc>
        <w:tc>
          <w:tcPr>
            <w:tcW w:w="2103" w:type="dxa"/>
          </w:tcPr>
          <w:p w:rsidR="00D55D64" w:rsidRDefault="00037A18">
            <w:pPr>
              <w:pStyle w:val="TableParagraph"/>
              <w:spacing w:before="1"/>
              <w:ind w:left="465"/>
              <w:rPr>
                <w:b/>
              </w:rPr>
            </w:pPr>
            <w:r>
              <w:rPr>
                <w:b/>
              </w:rPr>
              <w:t>Всего</w:t>
            </w:r>
            <w:r>
              <w:rPr>
                <w:b/>
                <w:spacing w:val="-2"/>
              </w:rPr>
              <w:t xml:space="preserve"> часов</w:t>
            </w:r>
          </w:p>
        </w:tc>
      </w:tr>
      <w:tr w:rsidR="000557F8" w:rsidTr="008F7863">
        <w:trPr>
          <w:trHeight w:val="393"/>
        </w:trPr>
        <w:tc>
          <w:tcPr>
            <w:tcW w:w="711" w:type="dxa"/>
            <w:vMerge/>
            <w:tcBorders>
              <w:top w:val="nil"/>
            </w:tcBorders>
          </w:tcPr>
          <w:p w:rsidR="000557F8" w:rsidRDefault="000557F8">
            <w:pPr>
              <w:rPr>
                <w:sz w:val="2"/>
                <w:szCs w:val="2"/>
              </w:rPr>
            </w:pPr>
          </w:p>
        </w:tc>
        <w:tc>
          <w:tcPr>
            <w:tcW w:w="4254" w:type="dxa"/>
            <w:vMerge/>
            <w:tcBorders>
              <w:top w:val="nil"/>
            </w:tcBorders>
          </w:tcPr>
          <w:p w:rsidR="000557F8" w:rsidRDefault="000557F8">
            <w:pPr>
              <w:rPr>
                <w:sz w:val="2"/>
                <w:szCs w:val="2"/>
              </w:rPr>
            </w:pPr>
          </w:p>
        </w:tc>
        <w:tc>
          <w:tcPr>
            <w:tcW w:w="2694" w:type="dxa"/>
            <w:vMerge/>
            <w:tcBorders>
              <w:top w:val="nil"/>
            </w:tcBorders>
          </w:tcPr>
          <w:p w:rsidR="000557F8" w:rsidRDefault="000557F8">
            <w:pPr>
              <w:rPr>
                <w:sz w:val="2"/>
                <w:szCs w:val="2"/>
              </w:rPr>
            </w:pPr>
          </w:p>
        </w:tc>
        <w:tc>
          <w:tcPr>
            <w:tcW w:w="2103" w:type="dxa"/>
          </w:tcPr>
          <w:p w:rsidR="000557F8" w:rsidRDefault="000557F8">
            <w:pPr>
              <w:pStyle w:val="TableParagraph"/>
              <w:spacing w:before="1"/>
              <w:ind w:left="269" w:right="269"/>
              <w:jc w:val="center"/>
              <w:rPr>
                <w:b/>
              </w:rPr>
            </w:pPr>
            <w:r>
              <w:rPr>
                <w:b/>
                <w:spacing w:val="-5"/>
              </w:rPr>
              <w:t>ЗФО</w:t>
            </w:r>
          </w:p>
        </w:tc>
      </w:tr>
      <w:tr w:rsidR="000557F8" w:rsidTr="008F7863">
        <w:trPr>
          <w:trHeight w:val="340"/>
        </w:trPr>
        <w:tc>
          <w:tcPr>
            <w:tcW w:w="711" w:type="dxa"/>
          </w:tcPr>
          <w:p w:rsidR="000557F8" w:rsidRDefault="000557F8">
            <w:pPr>
              <w:pStyle w:val="TableParagraph"/>
              <w:spacing w:before="34"/>
              <w:ind w:left="4"/>
              <w:jc w:val="center"/>
            </w:pPr>
            <w:r>
              <w:t>1</w:t>
            </w:r>
          </w:p>
        </w:tc>
        <w:tc>
          <w:tcPr>
            <w:tcW w:w="4254" w:type="dxa"/>
          </w:tcPr>
          <w:p w:rsidR="000557F8" w:rsidRDefault="000557F8">
            <w:pPr>
              <w:pStyle w:val="TableParagraph"/>
              <w:spacing w:before="34"/>
              <w:ind w:left="5"/>
              <w:jc w:val="center"/>
            </w:pPr>
            <w:r>
              <w:t>2</w:t>
            </w:r>
          </w:p>
        </w:tc>
        <w:tc>
          <w:tcPr>
            <w:tcW w:w="2694" w:type="dxa"/>
          </w:tcPr>
          <w:p w:rsidR="000557F8" w:rsidRDefault="000557F8">
            <w:pPr>
              <w:pStyle w:val="TableParagraph"/>
              <w:spacing w:before="34"/>
              <w:ind w:left="1"/>
              <w:jc w:val="center"/>
            </w:pPr>
            <w:r>
              <w:t>3</w:t>
            </w:r>
          </w:p>
        </w:tc>
        <w:tc>
          <w:tcPr>
            <w:tcW w:w="2103" w:type="dxa"/>
          </w:tcPr>
          <w:p w:rsidR="000557F8" w:rsidRDefault="000557F8">
            <w:pPr>
              <w:pStyle w:val="TableParagraph"/>
              <w:spacing w:line="244" w:lineRule="exact"/>
              <w:ind w:left="0"/>
              <w:jc w:val="center"/>
            </w:pPr>
            <w:r>
              <w:t>4</w:t>
            </w:r>
          </w:p>
        </w:tc>
      </w:tr>
      <w:tr w:rsidR="00D55D64">
        <w:trPr>
          <w:trHeight w:val="335"/>
        </w:trPr>
        <w:tc>
          <w:tcPr>
            <w:tcW w:w="9762" w:type="dxa"/>
            <w:gridSpan w:val="4"/>
          </w:tcPr>
          <w:p w:rsidR="00D55D64" w:rsidRDefault="00037A18">
            <w:pPr>
              <w:pStyle w:val="TableParagraph"/>
              <w:spacing w:before="34"/>
            </w:pPr>
            <w:r>
              <w:t>Семестр</w:t>
            </w:r>
            <w:r>
              <w:rPr>
                <w:spacing w:val="-3"/>
              </w:rPr>
              <w:t xml:space="preserve"> </w:t>
            </w:r>
            <w:r w:rsidR="000557F8">
              <w:rPr>
                <w:spacing w:val="-10"/>
              </w:rPr>
              <w:t>11</w:t>
            </w:r>
          </w:p>
        </w:tc>
      </w:tr>
      <w:tr w:rsidR="000557F8" w:rsidTr="008F7863">
        <w:trPr>
          <w:trHeight w:val="762"/>
        </w:trPr>
        <w:tc>
          <w:tcPr>
            <w:tcW w:w="711" w:type="dxa"/>
          </w:tcPr>
          <w:p w:rsidR="000557F8" w:rsidRDefault="000557F8">
            <w:pPr>
              <w:pStyle w:val="TableParagraph"/>
              <w:spacing w:line="249" w:lineRule="exact"/>
              <w:ind w:left="4"/>
              <w:jc w:val="center"/>
            </w:pPr>
            <w:r>
              <w:t>1</w:t>
            </w:r>
          </w:p>
        </w:tc>
        <w:tc>
          <w:tcPr>
            <w:tcW w:w="4254" w:type="dxa"/>
          </w:tcPr>
          <w:p w:rsidR="000557F8" w:rsidRDefault="000557F8">
            <w:pPr>
              <w:pStyle w:val="TableParagraph"/>
              <w:spacing w:line="249" w:lineRule="exact"/>
              <w:rPr>
                <w:i/>
              </w:rPr>
            </w:pPr>
            <w:r>
              <w:rPr>
                <w:i/>
                <w:spacing w:val="-2"/>
              </w:rPr>
              <w:t>Лекция</w:t>
            </w:r>
          </w:p>
          <w:p w:rsidR="000557F8" w:rsidRDefault="000557F8">
            <w:pPr>
              <w:pStyle w:val="TableParagraph"/>
              <w:spacing w:line="250" w:lineRule="atLeast"/>
              <w:ind w:right="155"/>
            </w:pPr>
            <w:r>
              <w:rPr>
                <w:b/>
              </w:rPr>
              <w:t>Тема</w:t>
            </w:r>
            <w:r>
              <w:rPr>
                <w:b/>
                <w:spacing w:val="-12"/>
              </w:rPr>
              <w:t xml:space="preserve"> </w:t>
            </w:r>
            <w:r>
              <w:rPr>
                <w:b/>
              </w:rPr>
              <w:t>1</w:t>
            </w:r>
            <w:r>
              <w:t>:</w:t>
            </w:r>
            <w:r>
              <w:rPr>
                <w:spacing w:val="-11"/>
              </w:rPr>
              <w:t xml:space="preserve"> </w:t>
            </w:r>
            <w:r>
              <w:t>Правовое</w:t>
            </w:r>
            <w:r>
              <w:rPr>
                <w:spacing w:val="-14"/>
              </w:rPr>
              <w:t xml:space="preserve"> </w:t>
            </w:r>
            <w:r>
              <w:t xml:space="preserve">регулирование </w:t>
            </w:r>
            <w:r>
              <w:rPr>
                <w:spacing w:val="-2"/>
              </w:rPr>
              <w:t>нотариата</w:t>
            </w:r>
          </w:p>
        </w:tc>
        <w:tc>
          <w:tcPr>
            <w:tcW w:w="2694" w:type="dxa"/>
          </w:tcPr>
          <w:p w:rsidR="000557F8" w:rsidRDefault="000557F8">
            <w:pPr>
              <w:pStyle w:val="TableParagraph"/>
              <w:tabs>
                <w:tab w:val="left" w:pos="2087"/>
              </w:tabs>
              <w:spacing w:line="242" w:lineRule="auto"/>
              <w:ind w:right="101"/>
            </w:pPr>
            <w:r>
              <w:rPr>
                <w:spacing w:val="-2"/>
              </w:rPr>
              <w:t>Технология</w:t>
            </w:r>
            <w:r>
              <w:tab/>
            </w:r>
            <w:r>
              <w:rPr>
                <w:spacing w:val="-4"/>
              </w:rPr>
              <w:t xml:space="preserve">кейс- </w:t>
            </w:r>
            <w:r>
              <w:rPr>
                <w:spacing w:val="-2"/>
              </w:rPr>
              <w:t>обучения</w:t>
            </w:r>
          </w:p>
        </w:tc>
        <w:tc>
          <w:tcPr>
            <w:tcW w:w="2103" w:type="dxa"/>
          </w:tcPr>
          <w:p w:rsidR="000557F8" w:rsidRDefault="000557F8">
            <w:pPr>
              <w:pStyle w:val="TableParagraph"/>
              <w:spacing w:line="249" w:lineRule="exact"/>
              <w:ind w:left="0"/>
              <w:jc w:val="center"/>
            </w:pPr>
            <w:r>
              <w:t>2</w:t>
            </w:r>
          </w:p>
        </w:tc>
      </w:tr>
      <w:tr w:rsidR="000557F8" w:rsidTr="008F7863">
        <w:trPr>
          <w:trHeight w:val="1012"/>
        </w:trPr>
        <w:tc>
          <w:tcPr>
            <w:tcW w:w="711" w:type="dxa"/>
          </w:tcPr>
          <w:p w:rsidR="000557F8" w:rsidRDefault="000557F8">
            <w:pPr>
              <w:pStyle w:val="TableParagraph"/>
              <w:spacing w:line="245" w:lineRule="exact"/>
              <w:ind w:left="4"/>
              <w:jc w:val="center"/>
            </w:pPr>
            <w:r>
              <w:t>2</w:t>
            </w:r>
          </w:p>
        </w:tc>
        <w:tc>
          <w:tcPr>
            <w:tcW w:w="4254" w:type="dxa"/>
          </w:tcPr>
          <w:p w:rsidR="000557F8" w:rsidRDefault="000557F8">
            <w:pPr>
              <w:pStyle w:val="TableParagraph"/>
              <w:spacing w:line="245" w:lineRule="exact"/>
              <w:rPr>
                <w:i/>
              </w:rPr>
            </w:pPr>
            <w:r>
              <w:rPr>
                <w:i/>
              </w:rPr>
              <w:t>Практическое</w:t>
            </w:r>
            <w:r>
              <w:rPr>
                <w:i/>
                <w:spacing w:val="-5"/>
              </w:rPr>
              <w:t xml:space="preserve"> </w:t>
            </w:r>
            <w:r>
              <w:rPr>
                <w:i/>
                <w:spacing w:val="-2"/>
              </w:rPr>
              <w:t>занятие</w:t>
            </w:r>
          </w:p>
          <w:p w:rsidR="000557F8" w:rsidRDefault="000557F8">
            <w:pPr>
              <w:pStyle w:val="TableParagraph"/>
              <w:spacing w:before="1"/>
              <w:ind w:right="155"/>
            </w:pPr>
            <w:r>
              <w:rPr>
                <w:b/>
              </w:rPr>
              <w:t>Тема</w:t>
            </w:r>
            <w:r>
              <w:rPr>
                <w:b/>
                <w:spacing w:val="-14"/>
              </w:rPr>
              <w:t xml:space="preserve"> </w:t>
            </w:r>
            <w:r>
              <w:rPr>
                <w:b/>
              </w:rPr>
              <w:t>1.</w:t>
            </w:r>
            <w:r>
              <w:rPr>
                <w:b/>
                <w:spacing w:val="-7"/>
              </w:rPr>
              <w:t xml:space="preserve"> </w:t>
            </w:r>
            <w:r>
              <w:t>Правовое</w:t>
            </w:r>
            <w:r>
              <w:rPr>
                <w:spacing w:val="-14"/>
              </w:rPr>
              <w:t xml:space="preserve"> </w:t>
            </w:r>
            <w:r>
              <w:t xml:space="preserve">регулирование </w:t>
            </w:r>
            <w:r>
              <w:rPr>
                <w:spacing w:val="-2"/>
              </w:rPr>
              <w:t>нотариата</w:t>
            </w:r>
          </w:p>
        </w:tc>
        <w:tc>
          <w:tcPr>
            <w:tcW w:w="2694" w:type="dxa"/>
          </w:tcPr>
          <w:p w:rsidR="000557F8" w:rsidRDefault="000557F8">
            <w:pPr>
              <w:pStyle w:val="TableParagraph"/>
              <w:tabs>
                <w:tab w:val="left" w:pos="1517"/>
                <w:tab w:val="left" w:pos="2486"/>
              </w:tabs>
              <w:spacing w:line="242" w:lineRule="auto"/>
              <w:ind w:right="97"/>
            </w:pPr>
            <w:r>
              <w:rPr>
                <w:spacing w:val="-2"/>
              </w:rPr>
              <w:t>Визуальная</w:t>
            </w:r>
            <w:r>
              <w:tab/>
            </w:r>
            <w:r>
              <w:rPr>
                <w:spacing w:val="-2"/>
              </w:rPr>
              <w:t>лекция</w:t>
            </w:r>
            <w:r>
              <w:tab/>
            </w:r>
            <w:r>
              <w:rPr>
                <w:spacing w:val="-10"/>
              </w:rPr>
              <w:t xml:space="preserve">с </w:t>
            </w:r>
            <w:r>
              <w:rPr>
                <w:spacing w:val="-2"/>
              </w:rPr>
              <w:t>использованием информационных</w:t>
            </w:r>
          </w:p>
          <w:p w:rsidR="000557F8" w:rsidRDefault="000557F8">
            <w:pPr>
              <w:pStyle w:val="TableParagraph"/>
              <w:spacing w:line="235" w:lineRule="exact"/>
            </w:pPr>
            <w:r>
              <w:rPr>
                <w:spacing w:val="-2"/>
              </w:rPr>
              <w:t>технологий</w:t>
            </w:r>
          </w:p>
        </w:tc>
        <w:tc>
          <w:tcPr>
            <w:tcW w:w="2103" w:type="dxa"/>
          </w:tcPr>
          <w:p w:rsidR="000557F8" w:rsidRDefault="000557F8">
            <w:pPr>
              <w:pStyle w:val="TableParagraph"/>
              <w:spacing w:line="245" w:lineRule="exact"/>
              <w:ind w:left="0"/>
              <w:jc w:val="center"/>
            </w:pPr>
            <w:r>
              <w:t>2</w:t>
            </w:r>
          </w:p>
        </w:tc>
      </w:tr>
      <w:tr w:rsidR="000557F8" w:rsidTr="008F7863">
        <w:trPr>
          <w:trHeight w:val="757"/>
        </w:trPr>
        <w:tc>
          <w:tcPr>
            <w:tcW w:w="711" w:type="dxa"/>
          </w:tcPr>
          <w:p w:rsidR="000557F8" w:rsidRDefault="000557F8">
            <w:pPr>
              <w:pStyle w:val="TableParagraph"/>
              <w:spacing w:line="244" w:lineRule="exact"/>
              <w:ind w:left="4"/>
              <w:jc w:val="center"/>
            </w:pPr>
            <w:r>
              <w:t>3</w:t>
            </w:r>
          </w:p>
        </w:tc>
        <w:tc>
          <w:tcPr>
            <w:tcW w:w="4254" w:type="dxa"/>
          </w:tcPr>
          <w:p w:rsidR="000557F8" w:rsidRDefault="000557F8">
            <w:pPr>
              <w:pStyle w:val="TableParagraph"/>
              <w:spacing w:line="244" w:lineRule="exact"/>
              <w:rPr>
                <w:i/>
              </w:rPr>
            </w:pPr>
            <w:r>
              <w:rPr>
                <w:i/>
                <w:spacing w:val="-2"/>
              </w:rPr>
              <w:t>Лекция</w:t>
            </w:r>
          </w:p>
          <w:p w:rsidR="000557F8" w:rsidRDefault="000557F8">
            <w:pPr>
              <w:pStyle w:val="TableParagraph"/>
              <w:tabs>
                <w:tab w:val="left" w:pos="906"/>
                <w:tab w:val="left" w:pos="1377"/>
                <w:tab w:val="left" w:pos="2893"/>
              </w:tabs>
              <w:spacing w:line="250" w:lineRule="atLeast"/>
              <w:ind w:right="107"/>
            </w:pPr>
            <w:r>
              <w:rPr>
                <w:b/>
                <w:spacing w:val="-4"/>
              </w:rPr>
              <w:t>Тема</w:t>
            </w:r>
            <w:r>
              <w:rPr>
                <w:b/>
              </w:rPr>
              <w:tab/>
            </w:r>
            <w:r>
              <w:rPr>
                <w:b/>
                <w:spacing w:val="-6"/>
              </w:rPr>
              <w:t>3.</w:t>
            </w:r>
            <w:r>
              <w:rPr>
                <w:b/>
              </w:rPr>
              <w:tab/>
            </w:r>
            <w:r>
              <w:rPr>
                <w:spacing w:val="-2"/>
              </w:rPr>
              <w:t>Организация</w:t>
            </w:r>
            <w:r>
              <w:tab/>
            </w:r>
            <w:r>
              <w:rPr>
                <w:spacing w:val="-2"/>
              </w:rPr>
              <w:t>деятельности нотариата</w:t>
            </w:r>
          </w:p>
        </w:tc>
        <w:tc>
          <w:tcPr>
            <w:tcW w:w="2694" w:type="dxa"/>
          </w:tcPr>
          <w:p w:rsidR="000557F8" w:rsidRDefault="000557F8">
            <w:pPr>
              <w:pStyle w:val="TableParagraph"/>
              <w:spacing w:line="242" w:lineRule="auto"/>
              <w:ind w:right="97"/>
            </w:pPr>
            <w:r>
              <w:t>Технология</w:t>
            </w:r>
            <w:r>
              <w:rPr>
                <w:spacing w:val="59"/>
              </w:rPr>
              <w:t xml:space="preserve"> </w:t>
            </w:r>
            <w:r>
              <w:t xml:space="preserve">проблемного </w:t>
            </w:r>
            <w:r>
              <w:rPr>
                <w:spacing w:val="-2"/>
              </w:rPr>
              <w:t>обучения</w:t>
            </w:r>
          </w:p>
        </w:tc>
        <w:tc>
          <w:tcPr>
            <w:tcW w:w="2103" w:type="dxa"/>
          </w:tcPr>
          <w:p w:rsidR="000557F8" w:rsidRDefault="000557F8">
            <w:pPr>
              <w:pStyle w:val="TableParagraph"/>
              <w:spacing w:line="244" w:lineRule="exact"/>
              <w:ind w:left="0"/>
              <w:jc w:val="center"/>
            </w:pPr>
            <w:r>
              <w:t>2</w:t>
            </w:r>
          </w:p>
        </w:tc>
      </w:tr>
      <w:tr w:rsidR="000557F8" w:rsidTr="008F7863">
        <w:trPr>
          <w:trHeight w:val="758"/>
        </w:trPr>
        <w:tc>
          <w:tcPr>
            <w:tcW w:w="711" w:type="dxa"/>
          </w:tcPr>
          <w:p w:rsidR="000557F8" w:rsidRDefault="000557F8">
            <w:pPr>
              <w:pStyle w:val="TableParagraph"/>
              <w:spacing w:line="245" w:lineRule="exact"/>
              <w:ind w:left="4"/>
              <w:jc w:val="center"/>
            </w:pPr>
            <w:r>
              <w:t>4</w:t>
            </w:r>
          </w:p>
        </w:tc>
        <w:tc>
          <w:tcPr>
            <w:tcW w:w="4254" w:type="dxa"/>
          </w:tcPr>
          <w:p w:rsidR="000557F8" w:rsidRDefault="000557F8">
            <w:pPr>
              <w:pStyle w:val="TableParagraph"/>
              <w:spacing w:line="245" w:lineRule="exact"/>
              <w:rPr>
                <w:i/>
              </w:rPr>
            </w:pPr>
            <w:r>
              <w:rPr>
                <w:i/>
              </w:rPr>
              <w:t>Практическое</w:t>
            </w:r>
            <w:r>
              <w:rPr>
                <w:i/>
                <w:spacing w:val="-5"/>
              </w:rPr>
              <w:t xml:space="preserve"> </w:t>
            </w:r>
            <w:r>
              <w:rPr>
                <w:i/>
                <w:spacing w:val="-2"/>
              </w:rPr>
              <w:t>занятие</w:t>
            </w:r>
          </w:p>
          <w:p w:rsidR="000557F8" w:rsidRDefault="000557F8">
            <w:pPr>
              <w:pStyle w:val="TableParagraph"/>
              <w:tabs>
                <w:tab w:val="left" w:pos="906"/>
                <w:tab w:val="left" w:pos="1377"/>
                <w:tab w:val="left" w:pos="2893"/>
              </w:tabs>
              <w:spacing w:line="250" w:lineRule="atLeast"/>
              <w:ind w:right="107"/>
            </w:pPr>
            <w:r>
              <w:rPr>
                <w:b/>
                <w:spacing w:val="-4"/>
              </w:rPr>
              <w:t>Тема</w:t>
            </w:r>
            <w:r>
              <w:rPr>
                <w:b/>
              </w:rPr>
              <w:tab/>
            </w:r>
            <w:r>
              <w:rPr>
                <w:b/>
                <w:spacing w:val="-6"/>
              </w:rPr>
              <w:t>3.</w:t>
            </w:r>
            <w:r>
              <w:rPr>
                <w:b/>
              </w:rPr>
              <w:tab/>
            </w:r>
            <w:r>
              <w:rPr>
                <w:spacing w:val="-2"/>
              </w:rPr>
              <w:t>Организация</w:t>
            </w:r>
            <w:r>
              <w:tab/>
            </w:r>
            <w:r>
              <w:rPr>
                <w:spacing w:val="-2"/>
              </w:rPr>
              <w:t>деятельности нотариата</w:t>
            </w:r>
          </w:p>
        </w:tc>
        <w:tc>
          <w:tcPr>
            <w:tcW w:w="2694" w:type="dxa"/>
          </w:tcPr>
          <w:p w:rsidR="000557F8" w:rsidRDefault="000557F8">
            <w:pPr>
              <w:pStyle w:val="TableParagraph"/>
              <w:tabs>
                <w:tab w:val="left" w:pos="1089"/>
                <w:tab w:val="left" w:pos="1477"/>
              </w:tabs>
              <w:spacing w:line="242" w:lineRule="auto"/>
              <w:ind w:right="97"/>
            </w:pPr>
            <w:r>
              <w:rPr>
                <w:spacing w:val="-2"/>
              </w:rPr>
              <w:t>Лекция</w:t>
            </w:r>
            <w:r>
              <w:tab/>
            </w:r>
            <w:r>
              <w:rPr>
                <w:spacing w:val="-10"/>
              </w:rPr>
              <w:t>с</w:t>
            </w:r>
            <w:r>
              <w:tab/>
            </w:r>
            <w:r>
              <w:rPr>
                <w:spacing w:val="-2"/>
              </w:rPr>
              <w:t xml:space="preserve">элементами </w:t>
            </w:r>
            <w:r>
              <w:t>диалоговой технологии</w:t>
            </w:r>
          </w:p>
        </w:tc>
        <w:tc>
          <w:tcPr>
            <w:tcW w:w="2103" w:type="dxa"/>
          </w:tcPr>
          <w:p w:rsidR="000557F8" w:rsidRDefault="000557F8">
            <w:pPr>
              <w:pStyle w:val="TableParagraph"/>
              <w:spacing w:line="245" w:lineRule="exact"/>
              <w:ind w:left="0"/>
              <w:jc w:val="center"/>
            </w:pPr>
            <w:r>
              <w:t>2</w:t>
            </w:r>
          </w:p>
        </w:tc>
      </w:tr>
      <w:tr w:rsidR="000557F8" w:rsidTr="008F7863">
        <w:trPr>
          <w:trHeight w:val="758"/>
        </w:trPr>
        <w:tc>
          <w:tcPr>
            <w:tcW w:w="711" w:type="dxa"/>
          </w:tcPr>
          <w:p w:rsidR="000557F8" w:rsidRDefault="000557F8">
            <w:pPr>
              <w:pStyle w:val="TableParagraph"/>
              <w:spacing w:line="244" w:lineRule="exact"/>
              <w:ind w:left="4"/>
              <w:jc w:val="center"/>
            </w:pPr>
            <w:r>
              <w:t>5</w:t>
            </w:r>
          </w:p>
        </w:tc>
        <w:tc>
          <w:tcPr>
            <w:tcW w:w="4254" w:type="dxa"/>
          </w:tcPr>
          <w:p w:rsidR="000557F8" w:rsidRDefault="000557F8">
            <w:pPr>
              <w:pStyle w:val="TableParagraph"/>
              <w:spacing w:line="244" w:lineRule="exact"/>
              <w:rPr>
                <w:i/>
              </w:rPr>
            </w:pPr>
            <w:r>
              <w:rPr>
                <w:i/>
                <w:spacing w:val="-2"/>
              </w:rPr>
              <w:t>Лекция</w:t>
            </w:r>
          </w:p>
          <w:p w:rsidR="000557F8" w:rsidRDefault="000557F8">
            <w:pPr>
              <w:pStyle w:val="TableParagraph"/>
              <w:spacing w:line="250" w:lineRule="atLeast"/>
            </w:pPr>
            <w:r>
              <w:rPr>
                <w:b/>
              </w:rPr>
              <w:t>Тема</w:t>
            </w:r>
            <w:r>
              <w:rPr>
                <w:b/>
                <w:spacing w:val="-10"/>
              </w:rPr>
              <w:t xml:space="preserve"> </w:t>
            </w:r>
            <w:r>
              <w:rPr>
                <w:b/>
              </w:rPr>
              <w:t>5.</w:t>
            </w:r>
            <w:r>
              <w:rPr>
                <w:b/>
                <w:spacing w:val="-3"/>
              </w:rPr>
              <w:t xml:space="preserve"> </w:t>
            </w:r>
            <w:r>
              <w:t>Виды</w:t>
            </w:r>
            <w:r>
              <w:rPr>
                <w:spacing w:val="-9"/>
              </w:rPr>
              <w:t xml:space="preserve"> </w:t>
            </w:r>
            <w:r>
              <w:t>нотариальных</w:t>
            </w:r>
            <w:r>
              <w:rPr>
                <w:spacing w:val="-9"/>
              </w:rPr>
              <w:t xml:space="preserve"> </w:t>
            </w:r>
            <w:r>
              <w:t>действий</w:t>
            </w:r>
            <w:r>
              <w:rPr>
                <w:spacing w:val="-9"/>
              </w:rPr>
              <w:t xml:space="preserve"> </w:t>
            </w:r>
            <w:r>
              <w:t>и порядок их совершения</w:t>
            </w:r>
          </w:p>
        </w:tc>
        <w:tc>
          <w:tcPr>
            <w:tcW w:w="2694" w:type="dxa"/>
          </w:tcPr>
          <w:p w:rsidR="000557F8" w:rsidRDefault="000557F8">
            <w:pPr>
              <w:pStyle w:val="TableParagraph"/>
              <w:tabs>
                <w:tab w:val="left" w:pos="1722"/>
              </w:tabs>
              <w:spacing w:line="242" w:lineRule="auto"/>
              <w:ind w:right="101"/>
            </w:pPr>
            <w:r>
              <w:rPr>
                <w:spacing w:val="-2"/>
              </w:rPr>
              <w:t>Технология</w:t>
            </w:r>
            <w:r>
              <w:tab/>
            </w:r>
            <w:r>
              <w:rPr>
                <w:spacing w:val="-2"/>
              </w:rPr>
              <w:t>учебного проекта</w:t>
            </w:r>
          </w:p>
        </w:tc>
        <w:tc>
          <w:tcPr>
            <w:tcW w:w="2103" w:type="dxa"/>
          </w:tcPr>
          <w:p w:rsidR="000557F8" w:rsidRDefault="000557F8">
            <w:pPr>
              <w:pStyle w:val="TableParagraph"/>
              <w:spacing w:line="244" w:lineRule="exact"/>
              <w:ind w:left="0"/>
              <w:jc w:val="center"/>
            </w:pPr>
            <w:r>
              <w:t>2</w:t>
            </w:r>
          </w:p>
        </w:tc>
      </w:tr>
      <w:tr w:rsidR="000557F8" w:rsidTr="008F7863">
        <w:trPr>
          <w:trHeight w:val="758"/>
        </w:trPr>
        <w:tc>
          <w:tcPr>
            <w:tcW w:w="711" w:type="dxa"/>
          </w:tcPr>
          <w:p w:rsidR="000557F8" w:rsidRDefault="000557F8">
            <w:pPr>
              <w:pStyle w:val="TableParagraph"/>
              <w:spacing w:line="249" w:lineRule="exact"/>
              <w:ind w:left="4"/>
              <w:jc w:val="center"/>
            </w:pPr>
            <w:r>
              <w:t>6</w:t>
            </w:r>
          </w:p>
        </w:tc>
        <w:tc>
          <w:tcPr>
            <w:tcW w:w="4254" w:type="dxa"/>
          </w:tcPr>
          <w:p w:rsidR="000557F8" w:rsidRDefault="000557F8">
            <w:pPr>
              <w:pStyle w:val="TableParagraph"/>
              <w:spacing w:line="247" w:lineRule="exact"/>
              <w:rPr>
                <w:i/>
              </w:rPr>
            </w:pPr>
            <w:r>
              <w:rPr>
                <w:i/>
              </w:rPr>
              <w:t>Практическое</w:t>
            </w:r>
            <w:r>
              <w:rPr>
                <w:i/>
                <w:spacing w:val="-5"/>
              </w:rPr>
              <w:t xml:space="preserve"> </w:t>
            </w:r>
            <w:r>
              <w:rPr>
                <w:i/>
                <w:spacing w:val="-2"/>
              </w:rPr>
              <w:t>занятие</w:t>
            </w:r>
          </w:p>
          <w:p w:rsidR="000557F8" w:rsidRDefault="000557F8">
            <w:pPr>
              <w:pStyle w:val="TableParagraph"/>
              <w:spacing w:line="254" w:lineRule="exact"/>
            </w:pPr>
            <w:r>
              <w:rPr>
                <w:b/>
              </w:rPr>
              <w:t>Тема</w:t>
            </w:r>
            <w:r>
              <w:rPr>
                <w:b/>
                <w:spacing w:val="-10"/>
              </w:rPr>
              <w:t xml:space="preserve"> </w:t>
            </w:r>
            <w:r>
              <w:rPr>
                <w:b/>
              </w:rPr>
              <w:t>5.</w:t>
            </w:r>
            <w:r>
              <w:rPr>
                <w:b/>
                <w:spacing w:val="-3"/>
              </w:rPr>
              <w:t xml:space="preserve"> </w:t>
            </w:r>
            <w:r>
              <w:t>Виды</w:t>
            </w:r>
            <w:r>
              <w:rPr>
                <w:spacing w:val="-9"/>
              </w:rPr>
              <w:t xml:space="preserve"> </w:t>
            </w:r>
            <w:r>
              <w:t>нотариальных</w:t>
            </w:r>
            <w:r>
              <w:rPr>
                <w:spacing w:val="-9"/>
              </w:rPr>
              <w:t xml:space="preserve"> </w:t>
            </w:r>
            <w:r>
              <w:t>действий</w:t>
            </w:r>
            <w:r>
              <w:rPr>
                <w:spacing w:val="-9"/>
              </w:rPr>
              <w:t xml:space="preserve"> </w:t>
            </w:r>
            <w:r>
              <w:t>и порядок их совершения</w:t>
            </w:r>
          </w:p>
        </w:tc>
        <w:tc>
          <w:tcPr>
            <w:tcW w:w="2694" w:type="dxa"/>
          </w:tcPr>
          <w:p w:rsidR="000557F8" w:rsidRDefault="000557F8">
            <w:pPr>
              <w:pStyle w:val="TableParagraph"/>
              <w:spacing w:line="249" w:lineRule="exact"/>
            </w:pPr>
            <w:r>
              <w:t>Проблемная</w:t>
            </w:r>
            <w:r>
              <w:rPr>
                <w:spacing w:val="-8"/>
              </w:rPr>
              <w:t xml:space="preserve"> </w:t>
            </w:r>
            <w:r>
              <w:rPr>
                <w:spacing w:val="-2"/>
              </w:rPr>
              <w:t>лекция</w:t>
            </w:r>
          </w:p>
        </w:tc>
        <w:tc>
          <w:tcPr>
            <w:tcW w:w="2103" w:type="dxa"/>
          </w:tcPr>
          <w:p w:rsidR="000557F8" w:rsidRDefault="000557F8">
            <w:pPr>
              <w:pStyle w:val="TableParagraph"/>
              <w:spacing w:line="249" w:lineRule="exact"/>
              <w:ind w:left="0"/>
              <w:jc w:val="center"/>
            </w:pPr>
            <w:r>
              <w:t>2</w:t>
            </w:r>
          </w:p>
        </w:tc>
      </w:tr>
      <w:tr w:rsidR="000557F8" w:rsidTr="008F7863">
        <w:trPr>
          <w:trHeight w:val="1012"/>
        </w:trPr>
        <w:tc>
          <w:tcPr>
            <w:tcW w:w="711" w:type="dxa"/>
          </w:tcPr>
          <w:p w:rsidR="000557F8" w:rsidRDefault="000557F8">
            <w:pPr>
              <w:pStyle w:val="TableParagraph"/>
              <w:spacing w:line="249" w:lineRule="exact"/>
              <w:ind w:left="4"/>
              <w:jc w:val="center"/>
            </w:pPr>
            <w:r>
              <w:t>7</w:t>
            </w:r>
          </w:p>
        </w:tc>
        <w:tc>
          <w:tcPr>
            <w:tcW w:w="4254" w:type="dxa"/>
          </w:tcPr>
          <w:p w:rsidR="000557F8" w:rsidRDefault="000557F8">
            <w:pPr>
              <w:pStyle w:val="TableParagraph"/>
              <w:spacing w:line="249" w:lineRule="exact"/>
              <w:rPr>
                <w:i/>
              </w:rPr>
            </w:pPr>
            <w:r>
              <w:rPr>
                <w:i/>
                <w:spacing w:val="-2"/>
              </w:rPr>
              <w:t>Лекция</w:t>
            </w:r>
          </w:p>
          <w:p w:rsidR="000557F8" w:rsidRDefault="000557F8">
            <w:pPr>
              <w:pStyle w:val="TableParagraph"/>
              <w:spacing w:before="3" w:line="237" w:lineRule="auto"/>
            </w:pPr>
            <w:r>
              <w:rPr>
                <w:b/>
              </w:rPr>
              <w:t>Тема</w:t>
            </w:r>
            <w:r>
              <w:rPr>
                <w:b/>
                <w:spacing w:val="-14"/>
              </w:rPr>
              <w:t xml:space="preserve"> </w:t>
            </w:r>
            <w:r>
              <w:rPr>
                <w:b/>
              </w:rPr>
              <w:t>6.</w:t>
            </w:r>
            <w:r>
              <w:rPr>
                <w:b/>
                <w:spacing w:val="-7"/>
              </w:rPr>
              <w:t xml:space="preserve"> </w:t>
            </w:r>
            <w:r>
              <w:t>Совершение</w:t>
            </w:r>
            <w:r>
              <w:rPr>
                <w:spacing w:val="-14"/>
              </w:rPr>
              <w:t xml:space="preserve"> </w:t>
            </w:r>
            <w:r>
              <w:t>отдельных</w:t>
            </w:r>
            <w:r>
              <w:rPr>
                <w:spacing w:val="-9"/>
              </w:rPr>
              <w:t xml:space="preserve"> </w:t>
            </w:r>
            <w:r>
              <w:t>видов нотариальных действий</w:t>
            </w:r>
          </w:p>
        </w:tc>
        <w:tc>
          <w:tcPr>
            <w:tcW w:w="2694" w:type="dxa"/>
          </w:tcPr>
          <w:p w:rsidR="000557F8" w:rsidRDefault="000557F8">
            <w:pPr>
              <w:pStyle w:val="TableParagraph"/>
              <w:spacing w:line="249" w:lineRule="exact"/>
            </w:pPr>
            <w:r>
              <w:t>Метод</w:t>
            </w:r>
            <w:r>
              <w:rPr>
                <w:spacing w:val="-11"/>
              </w:rPr>
              <w:t xml:space="preserve"> </w:t>
            </w:r>
            <w:r>
              <w:rPr>
                <w:spacing w:val="-2"/>
              </w:rPr>
              <w:t>модерации</w:t>
            </w:r>
          </w:p>
        </w:tc>
        <w:tc>
          <w:tcPr>
            <w:tcW w:w="2103" w:type="dxa"/>
          </w:tcPr>
          <w:p w:rsidR="000557F8" w:rsidRDefault="000557F8">
            <w:pPr>
              <w:pStyle w:val="TableParagraph"/>
              <w:spacing w:line="249" w:lineRule="exact"/>
              <w:ind w:left="0"/>
              <w:jc w:val="center"/>
            </w:pPr>
            <w:r>
              <w:t>2</w:t>
            </w:r>
          </w:p>
        </w:tc>
      </w:tr>
      <w:tr w:rsidR="000557F8" w:rsidTr="008F7863">
        <w:trPr>
          <w:trHeight w:val="758"/>
        </w:trPr>
        <w:tc>
          <w:tcPr>
            <w:tcW w:w="711" w:type="dxa"/>
          </w:tcPr>
          <w:p w:rsidR="000557F8" w:rsidRDefault="000557F8">
            <w:pPr>
              <w:pStyle w:val="TableParagraph"/>
              <w:spacing w:line="249" w:lineRule="exact"/>
              <w:ind w:left="4"/>
              <w:jc w:val="center"/>
            </w:pPr>
            <w:r>
              <w:t>8</w:t>
            </w:r>
          </w:p>
        </w:tc>
        <w:tc>
          <w:tcPr>
            <w:tcW w:w="4254" w:type="dxa"/>
          </w:tcPr>
          <w:p w:rsidR="000557F8" w:rsidRDefault="000557F8">
            <w:pPr>
              <w:pStyle w:val="TableParagraph"/>
              <w:spacing w:line="248" w:lineRule="exact"/>
              <w:rPr>
                <w:i/>
              </w:rPr>
            </w:pPr>
            <w:r>
              <w:rPr>
                <w:i/>
              </w:rPr>
              <w:t>Практическое</w:t>
            </w:r>
            <w:r>
              <w:rPr>
                <w:i/>
                <w:spacing w:val="-5"/>
              </w:rPr>
              <w:t xml:space="preserve"> </w:t>
            </w:r>
            <w:r>
              <w:rPr>
                <w:i/>
                <w:spacing w:val="-2"/>
              </w:rPr>
              <w:t>занятие</w:t>
            </w:r>
          </w:p>
          <w:p w:rsidR="000557F8" w:rsidRDefault="000557F8">
            <w:pPr>
              <w:pStyle w:val="TableParagraph"/>
              <w:spacing w:line="254" w:lineRule="exact"/>
            </w:pPr>
            <w:r>
              <w:rPr>
                <w:b/>
              </w:rPr>
              <w:t>Тема</w:t>
            </w:r>
            <w:r>
              <w:rPr>
                <w:b/>
                <w:spacing w:val="-14"/>
              </w:rPr>
              <w:t xml:space="preserve"> </w:t>
            </w:r>
            <w:r>
              <w:rPr>
                <w:b/>
              </w:rPr>
              <w:t>6.</w:t>
            </w:r>
            <w:r>
              <w:rPr>
                <w:b/>
                <w:spacing w:val="-7"/>
              </w:rPr>
              <w:t xml:space="preserve"> </w:t>
            </w:r>
            <w:r>
              <w:t>Совершение</w:t>
            </w:r>
            <w:r>
              <w:rPr>
                <w:spacing w:val="-14"/>
              </w:rPr>
              <w:t xml:space="preserve"> </w:t>
            </w:r>
            <w:r>
              <w:t>отдельных</w:t>
            </w:r>
            <w:r>
              <w:rPr>
                <w:spacing w:val="-9"/>
              </w:rPr>
              <w:t xml:space="preserve"> </w:t>
            </w:r>
            <w:r>
              <w:t>видов нотариальных действий</w:t>
            </w:r>
          </w:p>
        </w:tc>
        <w:tc>
          <w:tcPr>
            <w:tcW w:w="2694" w:type="dxa"/>
          </w:tcPr>
          <w:p w:rsidR="000557F8" w:rsidRDefault="000557F8">
            <w:pPr>
              <w:pStyle w:val="TableParagraph"/>
              <w:tabs>
                <w:tab w:val="left" w:pos="1089"/>
                <w:tab w:val="left" w:pos="1477"/>
              </w:tabs>
              <w:spacing w:line="237" w:lineRule="auto"/>
              <w:ind w:right="97"/>
            </w:pPr>
            <w:r>
              <w:rPr>
                <w:spacing w:val="-2"/>
              </w:rPr>
              <w:t>Лекция</w:t>
            </w:r>
            <w:r>
              <w:tab/>
            </w:r>
            <w:r>
              <w:rPr>
                <w:spacing w:val="-10"/>
              </w:rPr>
              <w:t>с</w:t>
            </w:r>
            <w:r>
              <w:tab/>
            </w:r>
            <w:r>
              <w:rPr>
                <w:spacing w:val="-2"/>
              </w:rPr>
              <w:t xml:space="preserve">элементами </w:t>
            </w:r>
            <w:r>
              <w:t>диалоговой технологии</w:t>
            </w:r>
          </w:p>
        </w:tc>
        <w:tc>
          <w:tcPr>
            <w:tcW w:w="2103" w:type="dxa"/>
          </w:tcPr>
          <w:p w:rsidR="000557F8" w:rsidRDefault="000557F8">
            <w:pPr>
              <w:pStyle w:val="TableParagraph"/>
              <w:spacing w:line="249" w:lineRule="exact"/>
              <w:ind w:left="0"/>
              <w:jc w:val="center"/>
            </w:pPr>
            <w:r>
              <w:t>2</w:t>
            </w:r>
          </w:p>
        </w:tc>
      </w:tr>
    </w:tbl>
    <w:p w:rsidR="00D55D64" w:rsidRDefault="00D55D64">
      <w:pPr>
        <w:spacing w:line="249" w:lineRule="exact"/>
        <w:jc w:val="center"/>
        <w:sectPr w:rsidR="00D55D64">
          <w:pgSz w:w="11900" w:h="16840"/>
          <w:pgMar w:top="1060" w:right="320" w:bottom="660" w:left="980" w:header="0" w:footer="479" w:gutter="0"/>
          <w:cols w:space="720"/>
        </w:sectPr>
      </w:pPr>
    </w:p>
    <w:p w:rsidR="00D55D64" w:rsidRDefault="00037A18">
      <w:pPr>
        <w:pStyle w:val="2"/>
        <w:numPr>
          <w:ilvl w:val="0"/>
          <w:numId w:val="34"/>
        </w:numPr>
        <w:tabs>
          <w:tab w:val="left" w:pos="1450"/>
        </w:tabs>
        <w:spacing w:before="61" w:line="242" w:lineRule="auto"/>
        <w:ind w:left="4436" w:right="1060" w:hanging="3232"/>
        <w:jc w:val="left"/>
      </w:pPr>
      <w:bookmarkStart w:id="28" w:name="_TOC_250004"/>
      <w:r>
        <w:lastRenderedPageBreak/>
        <w:t>УЧЕБНО-МЕТОДИЧЕСКОЕ</w:t>
      </w:r>
      <w:r>
        <w:rPr>
          <w:spacing w:val="-15"/>
        </w:rPr>
        <w:t xml:space="preserve"> </w:t>
      </w:r>
      <w:r>
        <w:t>И</w:t>
      </w:r>
      <w:r>
        <w:rPr>
          <w:spacing w:val="-15"/>
        </w:rPr>
        <w:t xml:space="preserve"> </w:t>
      </w:r>
      <w:r>
        <w:t>ИНФОРМАЦИОННОЕ</w:t>
      </w:r>
      <w:r>
        <w:rPr>
          <w:spacing w:val="-15"/>
        </w:rPr>
        <w:t xml:space="preserve"> </w:t>
      </w:r>
      <w:r>
        <w:t xml:space="preserve">ОБЕСПЕЧЕНИЕ </w:t>
      </w:r>
      <w:bookmarkEnd w:id="28"/>
      <w:r>
        <w:rPr>
          <w:spacing w:val="-2"/>
        </w:rPr>
        <w:t>ДИСЦИПЛИНЫ</w:t>
      </w:r>
    </w:p>
    <w:p w:rsidR="00D55D64" w:rsidRDefault="00037A18">
      <w:pPr>
        <w:pStyle w:val="3"/>
        <w:numPr>
          <w:ilvl w:val="1"/>
          <w:numId w:val="34"/>
        </w:numPr>
        <w:tabs>
          <w:tab w:val="left" w:pos="1113"/>
        </w:tabs>
        <w:spacing w:before="55" w:line="552" w:lineRule="exact"/>
        <w:ind w:right="3018" w:firstLine="0"/>
      </w:pPr>
      <w:r>
        <w:t>Перечень</w:t>
      </w:r>
      <w:r>
        <w:rPr>
          <w:spacing w:val="-6"/>
        </w:rPr>
        <w:t xml:space="preserve"> </w:t>
      </w:r>
      <w:r>
        <w:t>основной</w:t>
      </w:r>
      <w:r>
        <w:rPr>
          <w:spacing w:val="-8"/>
        </w:rPr>
        <w:t xml:space="preserve"> </w:t>
      </w:r>
      <w:r>
        <w:t>и</w:t>
      </w:r>
      <w:r>
        <w:rPr>
          <w:spacing w:val="-11"/>
        </w:rPr>
        <w:t xml:space="preserve"> </w:t>
      </w:r>
      <w:r>
        <w:t>дополнительной</w:t>
      </w:r>
      <w:r>
        <w:rPr>
          <w:spacing w:val="-11"/>
        </w:rPr>
        <w:t xml:space="preserve"> </w:t>
      </w:r>
      <w:r>
        <w:t>учебной</w:t>
      </w:r>
      <w:r>
        <w:rPr>
          <w:spacing w:val="-8"/>
        </w:rPr>
        <w:t xml:space="preserve"> </w:t>
      </w:r>
      <w:r>
        <w:t>литературы Основная литература</w:t>
      </w:r>
    </w:p>
    <w:p w:rsidR="00B600DD" w:rsidRPr="00B600DD" w:rsidRDefault="00B600DD" w:rsidP="00B600DD">
      <w:pPr>
        <w:pStyle w:val="a3"/>
        <w:spacing w:before="9"/>
        <w:ind w:left="567" w:firstLine="1134"/>
        <w:jc w:val="both"/>
        <w:rPr>
          <w:szCs w:val="22"/>
        </w:rPr>
      </w:pPr>
      <w:r w:rsidRPr="00B600DD">
        <w:rPr>
          <w:szCs w:val="22"/>
        </w:rPr>
        <w:t>1. Нестолий, В. Г. Исполнительное производство, нотариат, гражданское право и судопроизводство (для подготовки академических работ) : учебное пособие / В. Г. Нестолий. — Саратов : Вузовское образование, 2018. — 465 c. — ISBN 978-5-4487-0275-4. — Текст : электронный // Цифровой образовательный ресурс IPR SMART : [сайт]. —URL: https://www.iprbookshop.ru/76452.html. — Режим доступа: для авторизир.пользователей</w:t>
      </w:r>
    </w:p>
    <w:p w:rsidR="00B600DD" w:rsidRPr="00B600DD" w:rsidRDefault="00B600DD" w:rsidP="00B600DD">
      <w:pPr>
        <w:pStyle w:val="a3"/>
        <w:spacing w:before="9"/>
        <w:ind w:left="567" w:firstLine="1134"/>
        <w:jc w:val="both"/>
        <w:rPr>
          <w:szCs w:val="22"/>
        </w:rPr>
      </w:pPr>
      <w:r w:rsidRPr="00B600DD">
        <w:rPr>
          <w:szCs w:val="22"/>
        </w:rPr>
        <w:t>2. Нотариат: учебное пособие для студентов вузов, обучающихся по направлению «Юриспруденция» / Н. Д. Эриашвили, Г. Б. Мирзоев, Л. В. Щербачева [и др.] ; под редакцией Г. Б. Мирзоева, Н. Д. Эриашвили, Н. М. Илюшиной. — 7-е изд. — Москва : ЮНИТИ-ДАНА, 2020. — 335 c. — ISBN 978-5-238-03218-4. — Текст : электронный // Цифровой образовательный ресурс IPR SMART : [сайт]. — URL: https://www.iprbookshop.ru/123357.html. — Режим доступа: для авторизир. пользователей</w:t>
      </w:r>
    </w:p>
    <w:p w:rsidR="00B600DD" w:rsidRPr="00B600DD" w:rsidRDefault="00B600DD" w:rsidP="00B600DD">
      <w:pPr>
        <w:pStyle w:val="a3"/>
        <w:spacing w:before="9"/>
        <w:ind w:left="567" w:firstLine="1134"/>
        <w:jc w:val="both"/>
        <w:rPr>
          <w:szCs w:val="22"/>
        </w:rPr>
      </w:pPr>
      <w:r w:rsidRPr="00B600DD">
        <w:rPr>
          <w:szCs w:val="22"/>
        </w:rPr>
        <w:t>Дополнительная литература</w:t>
      </w:r>
    </w:p>
    <w:p w:rsidR="00B600DD" w:rsidRPr="00B600DD" w:rsidRDefault="00B600DD" w:rsidP="00B600DD">
      <w:pPr>
        <w:pStyle w:val="a3"/>
        <w:spacing w:before="9"/>
        <w:ind w:left="567" w:firstLine="1134"/>
        <w:jc w:val="both"/>
        <w:rPr>
          <w:szCs w:val="22"/>
        </w:rPr>
      </w:pPr>
      <w:r w:rsidRPr="00B600DD">
        <w:rPr>
          <w:szCs w:val="22"/>
        </w:rPr>
        <w:t>1. Гурьева, Е. В. Нотариат России : учебное пособие / Е. В. Гурьева. — Саратов : Ай Пи Эр Медиа, 2010. — 142 c. — Текст : электронный // Цифровой образовательный ресурс IPR SMART : [сайт]. — URL: https://www.iprbookshop.ru/1370.html. — Режим доступа: для авторизир. пользователей</w:t>
      </w:r>
    </w:p>
    <w:p w:rsidR="00B600DD" w:rsidRPr="00B600DD" w:rsidRDefault="00B600DD" w:rsidP="00B600DD">
      <w:pPr>
        <w:pStyle w:val="a3"/>
        <w:spacing w:before="9"/>
        <w:ind w:left="567" w:firstLine="1134"/>
        <w:jc w:val="both"/>
        <w:rPr>
          <w:szCs w:val="22"/>
        </w:rPr>
      </w:pPr>
      <w:r w:rsidRPr="00B600DD">
        <w:rPr>
          <w:szCs w:val="22"/>
        </w:rPr>
        <w:t>2. Невская, М. А. Адвокатура и нотариат : учебное пособие / М. А. Невская, М. А. Шалагина. — Саратов : Научная книга, 2012. — 159 c. — Текст : электронный // Цифровой образовательный ресурс IPR SMART : [сайт]. — URL: https://www.iprbookshop.ru/8172.html. — Режим доступа: для авторизир. пользователей</w:t>
      </w:r>
    </w:p>
    <w:p w:rsidR="00B600DD" w:rsidRPr="00B600DD" w:rsidRDefault="00B600DD" w:rsidP="00B600DD">
      <w:pPr>
        <w:pStyle w:val="a3"/>
        <w:spacing w:before="9"/>
        <w:ind w:left="567" w:firstLine="1134"/>
        <w:jc w:val="both"/>
        <w:rPr>
          <w:szCs w:val="22"/>
        </w:rPr>
      </w:pPr>
      <w:r w:rsidRPr="00B600DD">
        <w:rPr>
          <w:szCs w:val="22"/>
        </w:rPr>
        <w:t>3. Право. Адвокатура. Нотариат : сборник материалов Международных научных чтений. Выпуск 13. (Москва. Российская академия адвокатуры и нотариата. 19 апреля 2016 г.) / С. А. Акимова, Е. А. Алмазова, О. В. Арустамова [и др.]. — Москва : Российская Академия адвокатуры и нотариата, 2016. — 317 c. — ISBN 978-5-93858-085-5. — Текст : электронный // Цифровой образовательный ресурс IPR SMART : [сайт]. — URL: https://www.iprbookshop.ru/56137.html. — Режим доступа: для авторизир. пользователей</w:t>
      </w:r>
    </w:p>
    <w:p w:rsidR="00B600DD" w:rsidRPr="00B600DD" w:rsidRDefault="00B600DD" w:rsidP="00B600DD">
      <w:pPr>
        <w:pStyle w:val="a3"/>
        <w:spacing w:before="9"/>
        <w:ind w:left="567" w:firstLine="1134"/>
        <w:jc w:val="both"/>
        <w:rPr>
          <w:szCs w:val="22"/>
        </w:rPr>
      </w:pPr>
      <w:r w:rsidRPr="00B600DD">
        <w:rPr>
          <w:szCs w:val="22"/>
        </w:rPr>
        <w:t>4. Седлова, Е. В. Организация нотариата и нотариальной деятельности : учебное пособие / Е. В. Седлова. — Москва : Всероссийский государственный университет юстиции (РПА Минюста России), 2015. — 100 c. — ISBN 978-5-00094-102-7. — Текст : электронный // Цифровой образовательный ресурс IPR SMART : [сайт]. — URL: https://www.iprbookshop.ru/43228.html. — Режим доступа: для авторизир. пользователей</w:t>
      </w:r>
    </w:p>
    <w:p w:rsidR="00B600DD" w:rsidRPr="00B600DD" w:rsidRDefault="00B600DD" w:rsidP="00B600DD">
      <w:pPr>
        <w:pStyle w:val="a3"/>
        <w:spacing w:before="9"/>
        <w:ind w:left="567" w:firstLine="1134"/>
        <w:jc w:val="both"/>
        <w:rPr>
          <w:szCs w:val="22"/>
        </w:rPr>
      </w:pPr>
      <w:r w:rsidRPr="00B600DD">
        <w:rPr>
          <w:szCs w:val="22"/>
        </w:rPr>
        <w:t>5. Татаркина, К. П. Нотариат в Российской Федерации : учебное пособие / К. П. Татаркина, А. С. Бакин. — Томск : Томский государственный университет систем управления и радиоэлектроники, Эль Контент, 2012. — 156 c. — ISBN 978-5-4332-0027-2. — Текст : электронный // Цифровой образовательный ресурс IPR SMART : [сайт]. — URL: https://www.iprbookshop.ru/13892.html. — Режим доступа: для авторизир. пользователей</w:t>
      </w:r>
    </w:p>
    <w:p w:rsidR="00D55D64" w:rsidRDefault="00B600DD" w:rsidP="00B600DD">
      <w:pPr>
        <w:pStyle w:val="a3"/>
        <w:spacing w:before="9"/>
        <w:ind w:left="567" w:firstLine="1134"/>
        <w:jc w:val="both"/>
        <w:rPr>
          <w:sz w:val="23"/>
        </w:rPr>
      </w:pPr>
      <w:r w:rsidRPr="00B600DD">
        <w:rPr>
          <w:szCs w:val="22"/>
        </w:rPr>
        <w:t>6. Ширипов, Д. В. Нотариат России : учебное пособие / Д. В. Ширипов, М. Н. Малахова. — Москва : Дашков и К, Ай Пи Эр Медиа, 2014. — 285 c. — ISBN 978-5-394-01054-5. — Текст : электронный // Цифровой образовательный ресурс IPR SMART : [сайт]. — URL: https://www.iprbookshop.ru/57252.html. — Режим доступа: для авторизир. пользователей</w:t>
      </w:r>
    </w:p>
    <w:p w:rsidR="00D55D64" w:rsidRDefault="00037A18" w:rsidP="00B600DD">
      <w:pPr>
        <w:pStyle w:val="3"/>
        <w:numPr>
          <w:ilvl w:val="1"/>
          <w:numId w:val="34"/>
        </w:numPr>
        <w:tabs>
          <w:tab w:val="left" w:pos="1113"/>
        </w:tabs>
        <w:spacing w:line="275" w:lineRule="exact"/>
        <w:ind w:left="567" w:firstLine="1134"/>
      </w:pPr>
      <w:r>
        <w:t>Перечень</w:t>
      </w:r>
      <w:r>
        <w:rPr>
          <w:spacing w:val="-8"/>
        </w:rPr>
        <w:t xml:space="preserve"> </w:t>
      </w:r>
      <w:r>
        <w:t>ресурсов</w:t>
      </w:r>
      <w:r>
        <w:rPr>
          <w:spacing w:val="-4"/>
        </w:rPr>
        <w:t xml:space="preserve"> </w:t>
      </w:r>
      <w:r>
        <w:t>информационно-телекоммуникационной</w:t>
      </w:r>
      <w:r>
        <w:rPr>
          <w:spacing w:val="-3"/>
        </w:rPr>
        <w:t xml:space="preserve"> </w:t>
      </w:r>
      <w:r>
        <w:t>сети</w:t>
      </w:r>
      <w:r>
        <w:rPr>
          <w:spacing w:val="-7"/>
        </w:rPr>
        <w:t xml:space="preserve"> </w:t>
      </w:r>
      <w:r>
        <w:rPr>
          <w:spacing w:val="-2"/>
        </w:rPr>
        <w:t>«Интернет</w:t>
      </w:r>
    </w:p>
    <w:p w:rsidR="00D55D64" w:rsidRDefault="00037A18" w:rsidP="00B600DD">
      <w:pPr>
        <w:pStyle w:val="a4"/>
        <w:numPr>
          <w:ilvl w:val="0"/>
          <w:numId w:val="20"/>
        </w:numPr>
        <w:tabs>
          <w:tab w:val="left" w:pos="1047"/>
        </w:tabs>
        <w:spacing w:line="274" w:lineRule="exact"/>
        <w:ind w:left="567" w:firstLine="1134"/>
        <w:rPr>
          <w:sz w:val="24"/>
        </w:rPr>
      </w:pPr>
      <w:r>
        <w:rPr>
          <w:sz w:val="24"/>
        </w:rPr>
        <w:t>Информационная</w:t>
      </w:r>
      <w:r>
        <w:rPr>
          <w:spacing w:val="-5"/>
          <w:sz w:val="24"/>
        </w:rPr>
        <w:t xml:space="preserve"> </w:t>
      </w:r>
      <w:r>
        <w:rPr>
          <w:sz w:val="24"/>
        </w:rPr>
        <w:t>справочная</w:t>
      </w:r>
      <w:r>
        <w:rPr>
          <w:spacing w:val="-3"/>
          <w:sz w:val="24"/>
        </w:rPr>
        <w:t xml:space="preserve"> </w:t>
      </w:r>
      <w:r>
        <w:rPr>
          <w:sz w:val="24"/>
        </w:rPr>
        <w:t>система:</w:t>
      </w:r>
      <w:r>
        <w:rPr>
          <w:spacing w:val="-3"/>
          <w:sz w:val="24"/>
        </w:rPr>
        <w:t xml:space="preserve"> </w:t>
      </w:r>
      <w:r>
        <w:rPr>
          <w:color w:val="202020"/>
          <w:sz w:val="24"/>
        </w:rPr>
        <w:t>Гарант</w:t>
      </w:r>
      <w:r>
        <w:rPr>
          <w:color w:val="202020"/>
          <w:spacing w:val="-1"/>
          <w:sz w:val="24"/>
        </w:rPr>
        <w:t xml:space="preserve"> </w:t>
      </w:r>
      <w:hyperlink r:id="rId9">
        <w:r>
          <w:rPr>
            <w:color w:val="0000FF"/>
            <w:spacing w:val="-2"/>
            <w:sz w:val="24"/>
            <w:u w:val="single" w:color="0000FF"/>
          </w:rPr>
          <w:t>https://www.garant.ru/</w:t>
        </w:r>
      </w:hyperlink>
    </w:p>
    <w:p w:rsidR="00D55D64" w:rsidRDefault="00037A18" w:rsidP="00B600DD">
      <w:pPr>
        <w:pStyle w:val="a4"/>
        <w:numPr>
          <w:ilvl w:val="0"/>
          <w:numId w:val="20"/>
        </w:numPr>
        <w:tabs>
          <w:tab w:val="left" w:pos="1047"/>
        </w:tabs>
        <w:spacing w:line="275" w:lineRule="exact"/>
        <w:ind w:left="567" w:firstLine="1134"/>
        <w:rPr>
          <w:sz w:val="24"/>
        </w:rPr>
      </w:pPr>
      <w:r>
        <w:rPr>
          <w:sz w:val="24"/>
        </w:rPr>
        <w:t>Профессиональная</w:t>
      </w:r>
      <w:r>
        <w:rPr>
          <w:spacing w:val="-6"/>
          <w:sz w:val="24"/>
        </w:rPr>
        <w:t xml:space="preserve"> </w:t>
      </w:r>
      <w:r>
        <w:rPr>
          <w:sz w:val="24"/>
        </w:rPr>
        <w:t>база</w:t>
      </w:r>
      <w:r>
        <w:rPr>
          <w:spacing w:val="-5"/>
          <w:sz w:val="24"/>
        </w:rPr>
        <w:t xml:space="preserve"> </w:t>
      </w:r>
      <w:r>
        <w:rPr>
          <w:sz w:val="24"/>
        </w:rPr>
        <w:t>данных:</w:t>
      </w:r>
      <w:r>
        <w:rPr>
          <w:spacing w:val="-4"/>
          <w:sz w:val="24"/>
        </w:rPr>
        <w:t xml:space="preserve"> </w:t>
      </w:r>
      <w:r>
        <w:rPr>
          <w:sz w:val="24"/>
        </w:rPr>
        <w:t>Суд</w:t>
      </w:r>
      <w:r>
        <w:rPr>
          <w:spacing w:val="-5"/>
          <w:sz w:val="24"/>
        </w:rPr>
        <w:t xml:space="preserve"> </w:t>
      </w:r>
      <w:r>
        <w:rPr>
          <w:sz w:val="24"/>
        </w:rPr>
        <w:t>АКТ</w:t>
      </w:r>
      <w:r>
        <w:rPr>
          <w:spacing w:val="3"/>
          <w:sz w:val="24"/>
        </w:rPr>
        <w:t xml:space="preserve"> </w:t>
      </w:r>
      <w:hyperlink r:id="rId10">
        <w:r>
          <w:rPr>
            <w:color w:val="0000FF"/>
            <w:spacing w:val="-2"/>
            <w:sz w:val="24"/>
            <w:u w:val="single" w:color="0000FF"/>
          </w:rPr>
          <w:t>https://sudact.ru/</w:t>
        </w:r>
      </w:hyperlink>
    </w:p>
    <w:p w:rsidR="00D55D64" w:rsidRDefault="00D55D64">
      <w:pPr>
        <w:spacing w:line="275" w:lineRule="exact"/>
        <w:rPr>
          <w:sz w:val="24"/>
        </w:rPr>
        <w:sectPr w:rsidR="00D55D64" w:rsidSect="00B600DD">
          <w:pgSz w:w="11900" w:h="16840"/>
          <w:pgMar w:top="1060" w:right="843" w:bottom="660" w:left="980" w:header="0" w:footer="479" w:gutter="0"/>
          <w:cols w:space="720"/>
        </w:sectPr>
      </w:pPr>
    </w:p>
    <w:p w:rsidR="00D55D64" w:rsidRDefault="00037A18">
      <w:pPr>
        <w:pStyle w:val="a4"/>
        <w:numPr>
          <w:ilvl w:val="0"/>
          <w:numId w:val="20"/>
        </w:numPr>
        <w:tabs>
          <w:tab w:val="left" w:pos="1047"/>
        </w:tabs>
        <w:spacing w:before="76"/>
        <w:ind w:hanging="357"/>
        <w:rPr>
          <w:sz w:val="24"/>
        </w:rPr>
      </w:pPr>
      <w:r>
        <w:rPr>
          <w:sz w:val="24"/>
        </w:rPr>
        <w:lastRenderedPageBreak/>
        <w:t>Консультант</w:t>
      </w:r>
      <w:r>
        <w:rPr>
          <w:spacing w:val="-4"/>
          <w:sz w:val="24"/>
        </w:rPr>
        <w:t xml:space="preserve"> </w:t>
      </w:r>
      <w:r>
        <w:rPr>
          <w:sz w:val="24"/>
        </w:rPr>
        <w:t>плюс</w:t>
      </w:r>
      <w:r>
        <w:rPr>
          <w:spacing w:val="-2"/>
          <w:sz w:val="24"/>
        </w:rPr>
        <w:t xml:space="preserve"> </w:t>
      </w:r>
      <w:hyperlink r:id="rId11">
        <w:r>
          <w:rPr>
            <w:color w:val="0000FF"/>
            <w:spacing w:val="-2"/>
            <w:sz w:val="24"/>
            <w:u w:val="single" w:color="0000FF"/>
          </w:rPr>
          <w:t>http://www.consultant.ru/</w:t>
        </w:r>
      </w:hyperlink>
    </w:p>
    <w:p w:rsidR="00D55D64" w:rsidRDefault="00D55D64">
      <w:pPr>
        <w:pStyle w:val="a3"/>
        <w:spacing w:before="6"/>
        <w:ind w:left="0"/>
        <w:rPr>
          <w:sz w:val="21"/>
        </w:rPr>
      </w:pPr>
    </w:p>
    <w:p w:rsidR="00D55D64" w:rsidRDefault="00037A18">
      <w:pPr>
        <w:pStyle w:val="3"/>
        <w:numPr>
          <w:ilvl w:val="1"/>
          <w:numId w:val="34"/>
        </w:numPr>
        <w:tabs>
          <w:tab w:val="left" w:pos="1114"/>
        </w:tabs>
        <w:ind w:left="1113" w:hanging="424"/>
      </w:pPr>
      <w:bookmarkStart w:id="29" w:name="_TOC_250003"/>
      <w:r>
        <w:t>Информационные</w:t>
      </w:r>
      <w:r>
        <w:rPr>
          <w:spacing w:val="-11"/>
        </w:rPr>
        <w:t xml:space="preserve"> </w:t>
      </w:r>
      <w:r>
        <w:t>технологии,</w:t>
      </w:r>
      <w:r>
        <w:rPr>
          <w:spacing w:val="-1"/>
        </w:rPr>
        <w:t xml:space="preserve"> </w:t>
      </w:r>
      <w:r>
        <w:t>лицензионное</w:t>
      </w:r>
      <w:r>
        <w:rPr>
          <w:spacing w:val="-4"/>
        </w:rPr>
        <w:t xml:space="preserve"> </w:t>
      </w:r>
      <w:r>
        <w:t>программное</w:t>
      </w:r>
      <w:r>
        <w:rPr>
          <w:spacing w:val="-4"/>
        </w:rPr>
        <w:t xml:space="preserve"> </w:t>
      </w:r>
      <w:bookmarkEnd w:id="29"/>
      <w:r>
        <w:rPr>
          <w:spacing w:val="-2"/>
        </w:rPr>
        <w:t>обеспечение</w:t>
      </w:r>
    </w:p>
    <w:tbl>
      <w:tblPr>
        <w:tblStyle w:val="a8"/>
        <w:tblW w:w="8895" w:type="dxa"/>
        <w:tblInd w:w="675" w:type="dxa"/>
        <w:tblLook w:val="04A0"/>
      </w:tblPr>
      <w:tblGrid>
        <w:gridCol w:w="4110"/>
        <w:gridCol w:w="4785"/>
      </w:tblGrid>
      <w:tr w:rsidR="00CD6ADE" w:rsidRPr="00A73D5F" w:rsidTr="00EA17DD">
        <w:tc>
          <w:tcPr>
            <w:tcW w:w="4110" w:type="dxa"/>
            <w:tcBorders>
              <w:top w:val="single" w:sz="4" w:space="0" w:color="auto"/>
              <w:left w:val="single" w:sz="4" w:space="0" w:color="auto"/>
              <w:bottom w:val="single" w:sz="4" w:space="0" w:color="auto"/>
              <w:right w:val="single" w:sz="4" w:space="0" w:color="auto"/>
            </w:tcBorders>
            <w:hideMark/>
          </w:tcPr>
          <w:p w:rsidR="00CD6ADE" w:rsidRPr="00A73D5F" w:rsidRDefault="00CD6ADE" w:rsidP="00FB0374">
            <w:pPr>
              <w:widowControl w:val="0"/>
              <w:autoSpaceDE w:val="0"/>
              <w:autoSpaceDN w:val="0"/>
              <w:adjustRightInd w:val="0"/>
              <w:rPr>
                <w:sz w:val="24"/>
                <w:szCs w:val="24"/>
              </w:rPr>
            </w:pPr>
            <w:r w:rsidRPr="00A73D5F">
              <w:rPr>
                <w:sz w:val="24"/>
                <w:szCs w:val="24"/>
              </w:rPr>
              <w:t>Лицензионное программное обеспечение</w:t>
            </w:r>
          </w:p>
        </w:tc>
        <w:tc>
          <w:tcPr>
            <w:tcW w:w="4785" w:type="dxa"/>
            <w:tcBorders>
              <w:top w:val="single" w:sz="4" w:space="0" w:color="auto"/>
              <w:left w:val="single" w:sz="4" w:space="0" w:color="auto"/>
              <w:bottom w:val="single" w:sz="4" w:space="0" w:color="auto"/>
              <w:right w:val="single" w:sz="4" w:space="0" w:color="auto"/>
            </w:tcBorders>
            <w:hideMark/>
          </w:tcPr>
          <w:p w:rsidR="00CD6ADE" w:rsidRPr="00A73D5F" w:rsidRDefault="00CD6ADE" w:rsidP="00FB0374">
            <w:pPr>
              <w:widowControl w:val="0"/>
              <w:autoSpaceDE w:val="0"/>
              <w:autoSpaceDN w:val="0"/>
              <w:adjustRightInd w:val="0"/>
              <w:rPr>
                <w:sz w:val="24"/>
                <w:szCs w:val="24"/>
              </w:rPr>
            </w:pPr>
            <w:r w:rsidRPr="00A73D5F">
              <w:rPr>
                <w:sz w:val="24"/>
                <w:szCs w:val="24"/>
              </w:rPr>
              <w:t>Реквизиты лицензий/ договоров</w:t>
            </w:r>
          </w:p>
        </w:tc>
      </w:tr>
      <w:tr w:rsidR="00CD6ADE" w:rsidRPr="00A73D5F" w:rsidTr="00EA17DD">
        <w:tc>
          <w:tcPr>
            <w:tcW w:w="4110" w:type="dxa"/>
            <w:tcBorders>
              <w:top w:val="single" w:sz="4" w:space="0" w:color="auto"/>
              <w:left w:val="single" w:sz="4" w:space="0" w:color="auto"/>
              <w:bottom w:val="single" w:sz="4" w:space="0" w:color="auto"/>
              <w:right w:val="single" w:sz="4" w:space="0" w:color="auto"/>
            </w:tcBorders>
            <w:hideMark/>
          </w:tcPr>
          <w:p w:rsidR="00CD6ADE" w:rsidRPr="00A73D5F" w:rsidRDefault="00CD6ADE" w:rsidP="00FB0374">
            <w:pPr>
              <w:widowControl w:val="0"/>
              <w:autoSpaceDE w:val="0"/>
              <w:autoSpaceDN w:val="0"/>
              <w:adjustRightInd w:val="0"/>
              <w:rPr>
                <w:sz w:val="24"/>
                <w:szCs w:val="24"/>
                <w:lang w:val="en-US"/>
              </w:rPr>
            </w:pPr>
            <w:r w:rsidRPr="00A73D5F">
              <w:rPr>
                <w:sz w:val="24"/>
                <w:szCs w:val="24"/>
                <w:lang w:val="en-US"/>
              </w:rPr>
              <w:t>Microsoft Azure Dev Tools for Teaching</w:t>
            </w:r>
          </w:p>
          <w:p w:rsidR="00CD6ADE" w:rsidRPr="00A73D5F" w:rsidRDefault="00CD6ADE" w:rsidP="00FB0374">
            <w:pPr>
              <w:widowControl w:val="0"/>
              <w:autoSpaceDE w:val="0"/>
              <w:autoSpaceDN w:val="0"/>
              <w:adjustRightInd w:val="0"/>
              <w:rPr>
                <w:sz w:val="24"/>
                <w:szCs w:val="24"/>
                <w:lang w:val="en-US"/>
              </w:rPr>
            </w:pPr>
            <w:r w:rsidRPr="00A73D5F">
              <w:rPr>
                <w:sz w:val="24"/>
                <w:szCs w:val="24"/>
                <w:lang w:val="en-US"/>
              </w:rPr>
              <w:t>1. Windows 7, 8, 8.1, 10</w:t>
            </w:r>
          </w:p>
          <w:p w:rsidR="00CD6ADE" w:rsidRPr="00A73D5F" w:rsidRDefault="00CD6ADE" w:rsidP="00FB0374">
            <w:pPr>
              <w:widowControl w:val="0"/>
              <w:autoSpaceDE w:val="0"/>
              <w:autoSpaceDN w:val="0"/>
              <w:adjustRightInd w:val="0"/>
              <w:rPr>
                <w:sz w:val="24"/>
                <w:szCs w:val="24"/>
                <w:lang w:val="en-US"/>
              </w:rPr>
            </w:pPr>
            <w:r w:rsidRPr="00A73D5F">
              <w:rPr>
                <w:sz w:val="24"/>
                <w:szCs w:val="24"/>
                <w:lang w:val="en-US"/>
              </w:rPr>
              <w:t>2. Visual Studio 2008, 2010, 2013, 2019</w:t>
            </w:r>
          </w:p>
          <w:p w:rsidR="00CD6ADE" w:rsidRPr="00A73D5F" w:rsidRDefault="00CD6ADE" w:rsidP="00FB0374">
            <w:pPr>
              <w:widowControl w:val="0"/>
              <w:autoSpaceDE w:val="0"/>
              <w:autoSpaceDN w:val="0"/>
              <w:adjustRightInd w:val="0"/>
              <w:rPr>
                <w:sz w:val="24"/>
                <w:szCs w:val="24"/>
                <w:lang w:val="en-US"/>
              </w:rPr>
            </w:pPr>
            <w:r w:rsidRPr="00A73D5F">
              <w:rPr>
                <w:sz w:val="24"/>
                <w:szCs w:val="24"/>
                <w:lang w:val="en-US"/>
              </w:rPr>
              <w:t>5. Visio 2007, 2010, 2013</w:t>
            </w:r>
          </w:p>
          <w:p w:rsidR="00CD6ADE" w:rsidRPr="00A73D5F" w:rsidRDefault="00CD6ADE" w:rsidP="00FB0374">
            <w:pPr>
              <w:widowControl w:val="0"/>
              <w:autoSpaceDE w:val="0"/>
              <w:autoSpaceDN w:val="0"/>
              <w:adjustRightInd w:val="0"/>
              <w:rPr>
                <w:sz w:val="24"/>
                <w:szCs w:val="24"/>
                <w:lang w:val="en-US"/>
              </w:rPr>
            </w:pPr>
            <w:r w:rsidRPr="00A73D5F">
              <w:rPr>
                <w:sz w:val="24"/>
                <w:szCs w:val="24"/>
                <w:lang w:val="en-US"/>
              </w:rPr>
              <w:t>6. Project 2008, 2010, 2013</w:t>
            </w:r>
          </w:p>
          <w:p w:rsidR="00CD6ADE" w:rsidRPr="00A73D5F" w:rsidRDefault="00CD6ADE" w:rsidP="00FB0374">
            <w:pPr>
              <w:widowControl w:val="0"/>
              <w:autoSpaceDE w:val="0"/>
              <w:autoSpaceDN w:val="0"/>
              <w:adjustRightInd w:val="0"/>
              <w:rPr>
                <w:sz w:val="24"/>
                <w:szCs w:val="24"/>
                <w:lang w:val="en-US"/>
              </w:rPr>
            </w:pPr>
            <w:r w:rsidRPr="00A73D5F">
              <w:rPr>
                <w:sz w:val="24"/>
                <w:szCs w:val="24"/>
                <w:lang w:val="en-US"/>
              </w:rPr>
              <w:t xml:space="preserve">7. Access 2007, 2010, 2013 </w:t>
            </w:r>
            <w:r w:rsidRPr="00A73D5F">
              <w:rPr>
                <w:sz w:val="24"/>
                <w:szCs w:val="24"/>
              </w:rPr>
              <w:t>и</w:t>
            </w:r>
            <w:r w:rsidRPr="00A73D5F">
              <w:rPr>
                <w:sz w:val="24"/>
                <w:szCs w:val="24"/>
                <w:lang w:val="en-US"/>
              </w:rPr>
              <w:t xml:space="preserve"> </w:t>
            </w:r>
            <w:r w:rsidRPr="00A73D5F">
              <w:rPr>
                <w:sz w:val="24"/>
                <w:szCs w:val="24"/>
              </w:rPr>
              <w:t>т</w:t>
            </w:r>
            <w:r w:rsidRPr="00A73D5F">
              <w:rPr>
                <w:sz w:val="24"/>
                <w:szCs w:val="24"/>
                <w:lang w:val="en-US"/>
              </w:rPr>
              <w:t xml:space="preserve">. </w:t>
            </w:r>
            <w:r w:rsidRPr="00A73D5F">
              <w:rPr>
                <w:sz w:val="24"/>
                <w:szCs w:val="24"/>
              </w:rPr>
              <w:t>д</w:t>
            </w:r>
            <w:r w:rsidRPr="00A73D5F">
              <w:rPr>
                <w:sz w:val="24"/>
                <w:szCs w:val="24"/>
                <w:lang w:val="en-US"/>
              </w:rPr>
              <w:t>.</w:t>
            </w:r>
          </w:p>
        </w:tc>
        <w:tc>
          <w:tcPr>
            <w:tcW w:w="4785" w:type="dxa"/>
            <w:tcBorders>
              <w:top w:val="single" w:sz="4" w:space="0" w:color="auto"/>
              <w:left w:val="single" w:sz="4" w:space="0" w:color="auto"/>
              <w:bottom w:val="single" w:sz="4" w:space="0" w:color="auto"/>
              <w:right w:val="single" w:sz="4" w:space="0" w:color="auto"/>
            </w:tcBorders>
            <w:vAlign w:val="center"/>
          </w:tcPr>
          <w:p w:rsidR="00CD6ADE" w:rsidRPr="00DF1598" w:rsidRDefault="00CD6ADE" w:rsidP="00FB0374">
            <w:pPr>
              <w:rPr>
                <w:sz w:val="24"/>
                <w:szCs w:val="24"/>
              </w:rPr>
            </w:pPr>
            <w:r w:rsidRPr="00DF1598">
              <w:rPr>
                <w:sz w:val="24"/>
                <w:szCs w:val="24"/>
              </w:rPr>
              <w:t>Идентификатор подписчика: 1203743421</w:t>
            </w:r>
          </w:p>
          <w:p w:rsidR="00CD6ADE" w:rsidRPr="00DF1598" w:rsidRDefault="00CD6ADE" w:rsidP="00FB0374">
            <w:pPr>
              <w:rPr>
                <w:sz w:val="24"/>
                <w:szCs w:val="24"/>
              </w:rPr>
            </w:pPr>
            <w:r w:rsidRPr="00DF1598">
              <w:rPr>
                <w:sz w:val="24"/>
                <w:szCs w:val="24"/>
              </w:rPr>
              <w:t>Срок действия: 30.06.2022</w:t>
            </w:r>
          </w:p>
          <w:p w:rsidR="00CD6ADE" w:rsidRPr="00DF1598" w:rsidRDefault="00CD6ADE" w:rsidP="00FB0374">
            <w:pPr>
              <w:rPr>
                <w:sz w:val="24"/>
                <w:szCs w:val="24"/>
              </w:rPr>
            </w:pPr>
            <w:r w:rsidRPr="00DF1598">
              <w:rPr>
                <w:sz w:val="24"/>
                <w:szCs w:val="24"/>
              </w:rPr>
              <w:t>(продление подписки)</w:t>
            </w:r>
          </w:p>
        </w:tc>
      </w:tr>
      <w:tr w:rsidR="00CD6ADE" w:rsidTr="00EA17DD">
        <w:tc>
          <w:tcPr>
            <w:tcW w:w="4110" w:type="dxa"/>
            <w:tcBorders>
              <w:top w:val="single" w:sz="4" w:space="0" w:color="auto"/>
              <w:left w:val="single" w:sz="4" w:space="0" w:color="auto"/>
              <w:bottom w:val="single" w:sz="4" w:space="0" w:color="auto"/>
              <w:right w:val="single" w:sz="4" w:space="0" w:color="auto"/>
            </w:tcBorders>
            <w:hideMark/>
          </w:tcPr>
          <w:p w:rsidR="00CD6ADE" w:rsidRDefault="00CD6ADE" w:rsidP="00FB0374">
            <w:pPr>
              <w:contextualSpacing/>
              <w:rPr>
                <w:sz w:val="24"/>
                <w:szCs w:val="24"/>
                <w:lang w:val="en-US"/>
              </w:rPr>
            </w:pPr>
            <w:r>
              <w:rPr>
                <w:sz w:val="24"/>
                <w:szCs w:val="24"/>
                <w:lang w:val="en-US"/>
              </w:rPr>
              <w:t>MS Office 2003, 2007, 2010, 2013</w:t>
            </w:r>
          </w:p>
        </w:tc>
        <w:tc>
          <w:tcPr>
            <w:tcW w:w="4785" w:type="dxa"/>
            <w:tcBorders>
              <w:top w:val="single" w:sz="4" w:space="0" w:color="auto"/>
              <w:left w:val="single" w:sz="4" w:space="0" w:color="auto"/>
              <w:bottom w:val="single" w:sz="4" w:space="0" w:color="auto"/>
              <w:right w:val="single" w:sz="4" w:space="0" w:color="auto"/>
            </w:tcBorders>
            <w:vAlign w:val="center"/>
            <w:hideMark/>
          </w:tcPr>
          <w:p w:rsidR="00CD6ADE" w:rsidRPr="00DF1598" w:rsidRDefault="00CD6ADE" w:rsidP="00FB0374">
            <w:pPr>
              <w:rPr>
                <w:sz w:val="24"/>
                <w:szCs w:val="24"/>
              </w:rPr>
            </w:pPr>
            <w:r w:rsidRPr="00DF1598">
              <w:rPr>
                <w:sz w:val="24"/>
                <w:szCs w:val="24"/>
              </w:rPr>
              <w:t xml:space="preserve">Сведения об </w:t>
            </w:r>
            <w:r w:rsidRPr="00DF1598">
              <w:rPr>
                <w:sz w:val="24"/>
                <w:szCs w:val="24"/>
                <w:lang w:val="en-US"/>
              </w:rPr>
              <w:t>OpenOffice</w:t>
            </w:r>
            <w:r w:rsidRPr="00DF1598">
              <w:rPr>
                <w:sz w:val="24"/>
                <w:szCs w:val="24"/>
              </w:rPr>
              <w:t>: 63143487, 63321452, 64026734, 6416302, 64344172, 64394739, 64468661, 64489816, 64537893, 64563149, 64990070, 65615073</w:t>
            </w:r>
          </w:p>
          <w:p w:rsidR="00CD6ADE" w:rsidRPr="00DF1598" w:rsidRDefault="00CD6ADE" w:rsidP="00FB0374">
            <w:pPr>
              <w:rPr>
                <w:sz w:val="24"/>
                <w:szCs w:val="24"/>
              </w:rPr>
            </w:pPr>
            <w:r w:rsidRPr="00DF1598">
              <w:rPr>
                <w:sz w:val="24"/>
                <w:szCs w:val="24"/>
              </w:rPr>
              <w:t>Лицензия бессрочная</w:t>
            </w:r>
          </w:p>
        </w:tc>
      </w:tr>
      <w:tr w:rsidR="00CD6ADE" w:rsidTr="00EA17DD">
        <w:tc>
          <w:tcPr>
            <w:tcW w:w="4110" w:type="dxa"/>
            <w:tcBorders>
              <w:top w:val="single" w:sz="4" w:space="0" w:color="auto"/>
              <w:left w:val="single" w:sz="4" w:space="0" w:color="auto"/>
              <w:bottom w:val="single" w:sz="4" w:space="0" w:color="auto"/>
              <w:right w:val="single" w:sz="4" w:space="0" w:color="auto"/>
            </w:tcBorders>
            <w:hideMark/>
          </w:tcPr>
          <w:p w:rsidR="00CD6ADE" w:rsidRDefault="00CD6ADE" w:rsidP="00FB0374">
            <w:pPr>
              <w:widowControl w:val="0"/>
              <w:autoSpaceDE w:val="0"/>
              <w:autoSpaceDN w:val="0"/>
              <w:adjustRightInd w:val="0"/>
              <w:rPr>
                <w:sz w:val="24"/>
                <w:szCs w:val="24"/>
                <w:lang w:val="en-US"/>
              </w:rPr>
            </w:pPr>
            <w:r>
              <w:rPr>
                <w:sz w:val="24"/>
                <w:szCs w:val="24"/>
              </w:rPr>
              <w:t>Антивирус</w:t>
            </w:r>
            <w:r>
              <w:rPr>
                <w:sz w:val="24"/>
                <w:szCs w:val="24"/>
                <w:lang w:val="en-US"/>
              </w:rPr>
              <w:t> Dr.Web Desktop Security Suite</w:t>
            </w:r>
          </w:p>
        </w:tc>
        <w:tc>
          <w:tcPr>
            <w:tcW w:w="4785" w:type="dxa"/>
            <w:tcBorders>
              <w:top w:val="single" w:sz="4" w:space="0" w:color="auto"/>
              <w:left w:val="single" w:sz="4" w:space="0" w:color="auto"/>
              <w:bottom w:val="single" w:sz="4" w:space="0" w:color="auto"/>
              <w:right w:val="single" w:sz="4" w:space="0" w:color="auto"/>
            </w:tcBorders>
            <w:vAlign w:val="center"/>
            <w:hideMark/>
          </w:tcPr>
          <w:p w:rsidR="00CD6ADE" w:rsidRPr="00DF1598" w:rsidRDefault="00CD6ADE" w:rsidP="00FB0374">
            <w:pPr>
              <w:rPr>
                <w:sz w:val="24"/>
                <w:szCs w:val="24"/>
              </w:rPr>
            </w:pPr>
            <w:r w:rsidRPr="00DF1598">
              <w:rPr>
                <w:sz w:val="24"/>
                <w:szCs w:val="24"/>
              </w:rPr>
              <w:t>Лицензионный сертификат</w:t>
            </w:r>
          </w:p>
          <w:p w:rsidR="00CD6ADE" w:rsidRPr="00DF1598" w:rsidRDefault="00CD6ADE" w:rsidP="00FB0374">
            <w:pPr>
              <w:rPr>
                <w:sz w:val="24"/>
                <w:szCs w:val="24"/>
              </w:rPr>
            </w:pPr>
            <w:r w:rsidRPr="00DF1598">
              <w:rPr>
                <w:sz w:val="24"/>
                <w:szCs w:val="24"/>
              </w:rPr>
              <w:t>Серийный № 8</w:t>
            </w:r>
            <w:r w:rsidRPr="00DF1598">
              <w:rPr>
                <w:sz w:val="24"/>
                <w:szCs w:val="24"/>
                <w:lang w:val="en-US"/>
              </w:rPr>
              <w:t>DVG</w:t>
            </w:r>
            <w:r w:rsidRPr="00DF1598">
              <w:rPr>
                <w:sz w:val="24"/>
                <w:szCs w:val="24"/>
              </w:rPr>
              <w:t>-</w:t>
            </w:r>
            <w:r w:rsidRPr="00DF1598">
              <w:rPr>
                <w:sz w:val="24"/>
                <w:szCs w:val="24"/>
                <w:lang w:val="en-US"/>
              </w:rPr>
              <w:t>V</w:t>
            </w:r>
            <w:r w:rsidRPr="00DF1598">
              <w:rPr>
                <w:sz w:val="24"/>
                <w:szCs w:val="24"/>
              </w:rPr>
              <w:t>96</w:t>
            </w:r>
            <w:r w:rsidRPr="00DF1598">
              <w:rPr>
                <w:sz w:val="24"/>
                <w:szCs w:val="24"/>
                <w:lang w:val="en-US"/>
              </w:rPr>
              <w:t>F</w:t>
            </w:r>
            <w:r w:rsidRPr="00DF1598">
              <w:rPr>
                <w:sz w:val="24"/>
                <w:szCs w:val="24"/>
              </w:rPr>
              <w:t>-</w:t>
            </w:r>
            <w:r w:rsidRPr="00DF1598">
              <w:rPr>
                <w:sz w:val="24"/>
                <w:szCs w:val="24"/>
                <w:lang w:val="en-US"/>
              </w:rPr>
              <w:t>H</w:t>
            </w:r>
            <w:r w:rsidRPr="00DF1598">
              <w:rPr>
                <w:sz w:val="24"/>
                <w:szCs w:val="24"/>
              </w:rPr>
              <w:t>8</w:t>
            </w:r>
            <w:r w:rsidRPr="00DF1598">
              <w:rPr>
                <w:sz w:val="24"/>
                <w:szCs w:val="24"/>
                <w:lang w:val="en-US"/>
              </w:rPr>
              <w:t>S</w:t>
            </w:r>
            <w:r w:rsidRPr="00DF1598">
              <w:rPr>
                <w:sz w:val="24"/>
                <w:szCs w:val="24"/>
              </w:rPr>
              <w:t>7-NRBC</w:t>
            </w:r>
          </w:p>
          <w:p w:rsidR="00CD6ADE" w:rsidRPr="00DF1598" w:rsidRDefault="00CD6ADE" w:rsidP="00FB0374">
            <w:pPr>
              <w:rPr>
                <w:sz w:val="24"/>
                <w:szCs w:val="24"/>
              </w:rPr>
            </w:pPr>
            <w:r w:rsidRPr="00DF1598">
              <w:rPr>
                <w:sz w:val="24"/>
                <w:szCs w:val="24"/>
              </w:rPr>
              <w:t>Срок действия: с 20.10.2022 до 22.10.2023</w:t>
            </w:r>
          </w:p>
        </w:tc>
      </w:tr>
      <w:tr w:rsidR="00CD6ADE" w:rsidTr="00EA17DD">
        <w:tc>
          <w:tcPr>
            <w:tcW w:w="4110" w:type="dxa"/>
            <w:tcBorders>
              <w:top w:val="single" w:sz="4" w:space="0" w:color="auto"/>
              <w:left w:val="single" w:sz="4" w:space="0" w:color="auto"/>
              <w:bottom w:val="single" w:sz="4" w:space="0" w:color="auto"/>
              <w:right w:val="single" w:sz="4" w:space="0" w:color="auto"/>
            </w:tcBorders>
            <w:hideMark/>
          </w:tcPr>
          <w:p w:rsidR="00CD6ADE" w:rsidRPr="001F42A4" w:rsidRDefault="00CD6ADE" w:rsidP="00FB0374">
            <w:pPr>
              <w:widowControl w:val="0"/>
              <w:autoSpaceDE w:val="0"/>
              <w:autoSpaceDN w:val="0"/>
              <w:adjustRightInd w:val="0"/>
              <w:rPr>
                <w:sz w:val="24"/>
                <w:szCs w:val="24"/>
              </w:rPr>
            </w:pPr>
            <w:r w:rsidRPr="001F42A4">
              <w:rPr>
                <w:sz w:val="24"/>
                <w:szCs w:val="24"/>
              </w:rPr>
              <w:t>Консультант Плюс</w:t>
            </w:r>
          </w:p>
        </w:tc>
        <w:tc>
          <w:tcPr>
            <w:tcW w:w="4785" w:type="dxa"/>
            <w:tcBorders>
              <w:top w:val="single" w:sz="4" w:space="0" w:color="auto"/>
              <w:left w:val="single" w:sz="4" w:space="0" w:color="auto"/>
              <w:bottom w:val="single" w:sz="4" w:space="0" w:color="auto"/>
              <w:right w:val="single" w:sz="4" w:space="0" w:color="auto"/>
            </w:tcBorders>
            <w:vAlign w:val="center"/>
            <w:hideMark/>
          </w:tcPr>
          <w:p w:rsidR="00CD6ADE" w:rsidRPr="00DF1598" w:rsidRDefault="00CD6ADE" w:rsidP="00FB0374">
            <w:pPr>
              <w:rPr>
                <w:sz w:val="24"/>
                <w:szCs w:val="24"/>
              </w:rPr>
            </w:pPr>
            <w:r w:rsidRPr="00DF1598">
              <w:rPr>
                <w:sz w:val="24"/>
                <w:szCs w:val="24"/>
              </w:rPr>
              <w:t>Договор № 272-186/С-23-01 от 20.12.2022 г.</w:t>
            </w:r>
          </w:p>
        </w:tc>
      </w:tr>
      <w:tr w:rsidR="00CD6ADE" w:rsidTr="00EA17DD">
        <w:tc>
          <w:tcPr>
            <w:tcW w:w="4110" w:type="dxa"/>
            <w:tcBorders>
              <w:top w:val="single" w:sz="4" w:space="0" w:color="auto"/>
              <w:left w:val="single" w:sz="4" w:space="0" w:color="auto"/>
              <w:bottom w:val="single" w:sz="4" w:space="0" w:color="auto"/>
              <w:right w:val="single" w:sz="4" w:space="0" w:color="auto"/>
            </w:tcBorders>
            <w:hideMark/>
          </w:tcPr>
          <w:p w:rsidR="00CD6ADE" w:rsidRPr="001F42A4" w:rsidRDefault="00CD6ADE" w:rsidP="00FB0374">
            <w:pPr>
              <w:widowControl w:val="0"/>
              <w:autoSpaceDE w:val="0"/>
              <w:autoSpaceDN w:val="0"/>
              <w:adjustRightInd w:val="0"/>
              <w:rPr>
                <w:sz w:val="24"/>
                <w:szCs w:val="24"/>
              </w:rPr>
            </w:pPr>
            <w:r w:rsidRPr="001F42A4">
              <w:rPr>
                <w:sz w:val="24"/>
                <w:szCs w:val="24"/>
              </w:rPr>
              <w:t>Цифровой образовательный ресурс IPRsmart</w:t>
            </w:r>
          </w:p>
        </w:tc>
        <w:tc>
          <w:tcPr>
            <w:tcW w:w="4785" w:type="dxa"/>
            <w:tcBorders>
              <w:top w:val="single" w:sz="4" w:space="0" w:color="auto"/>
              <w:left w:val="single" w:sz="4" w:space="0" w:color="auto"/>
              <w:bottom w:val="single" w:sz="4" w:space="0" w:color="auto"/>
              <w:right w:val="single" w:sz="4" w:space="0" w:color="auto"/>
            </w:tcBorders>
            <w:vAlign w:val="center"/>
            <w:hideMark/>
          </w:tcPr>
          <w:p w:rsidR="00CD6ADE" w:rsidRPr="00DF1598" w:rsidRDefault="00CD6ADE" w:rsidP="00FB0374">
            <w:pPr>
              <w:rPr>
                <w:sz w:val="24"/>
                <w:szCs w:val="24"/>
              </w:rPr>
            </w:pPr>
            <w:r w:rsidRPr="00DF1598">
              <w:rPr>
                <w:sz w:val="24"/>
                <w:szCs w:val="24"/>
              </w:rPr>
              <w:t>Лицензионный договор №10423/23П от 30.06.2023 г.</w:t>
            </w:r>
          </w:p>
          <w:p w:rsidR="00CD6ADE" w:rsidRPr="00DF1598" w:rsidRDefault="00CD6ADE" w:rsidP="00FB0374">
            <w:pPr>
              <w:rPr>
                <w:sz w:val="24"/>
                <w:szCs w:val="24"/>
              </w:rPr>
            </w:pPr>
            <w:r w:rsidRPr="00DF1598">
              <w:rPr>
                <w:sz w:val="24"/>
                <w:szCs w:val="24"/>
              </w:rPr>
              <w:t>Срок действия: с 01.07.2023 до 01.07.2024</w:t>
            </w:r>
          </w:p>
        </w:tc>
      </w:tr>
      <w:tr w:rsidR="00CD6ADE" w:rsidTr="00EA17DD">
        <w:tc>
          <w:tcPr>
            <w:tcW w:w="8895" w:type="dxa"/>
            <w:gridSpan w:val="2"/>
            <w:tcBorders>
              <w:top w:val="single" w:sz="4" w:space="0" w:color="auto"/>
              <w:left w:val="single" w:sz="4" w:space="0" w:color="auto"/>
              <w:bottom w:val="single" w:sz="4" w:space="0" w:color="auto"/>
              <w:right w:val="single" w:sz="4" w:space="0" w:color="auto"/>
            </w:tcBorders>
            <w:hideMark/>
          </w:tcPr>
          <w:p w:rsidR="00CD6ADE" w:rsidRDefault="00CD6ADE" w:rsidP="00FB0374">
            <w:pPr>
              <w:widowControl w:val="0"/>
              <w:autoSpaceDE w:val="0"/>
              <w:autoSpaceDN w:val="0"/>
              <w:adjustRightInd w:val="0"/>
              <w:jc w:val="center"/>
              <w:rPr>
                <w:sz w:val="24"/>
                <w:szCs w:val="24"/>
              </w:rPr>
            </w:pPr>
            <w:r>
              <w:rPr>
                <w:sz w:val="24"/>
                <w:szCs w:val="24"/>
              </w:rPr>
              <w:t>Бесплатное ПО</w:t>
            </w:r>
          </w:p>
        </w:tc>
      </w:tr>
      <w:tr w:rsidR="00CD6ADE" w:rsidRPr="00B47486" w:rsidTr="00EA17DD">
        <w:tc>
          <w:tcPr>
            <w:tcW w:w="8895" w:type="dxa"/>
            <w:gridSpan w:val="2"/>
            <w:tcBorders>
              <w:top w:val="single" w:sz="4" w:space="0" w:color="auto"/>
              <w:left w:val="single" w:sz="4" w:space="0" w:color="auto"/>
              <w:bottom w:val="single" w:sz="4" w:space="0" w:color="auto"/>
              <w:right w:val="single" w:sz="4" w:space="0" w:color="auto"/>
            </w:tcBorders>
            <w:hideMark/>
          </w:tcPr>
          <w:p w:rsidR="00CD6ADE" w:rsidRPr="00745EF9" w:rsidRDefault="00CD6ADE" w:rsidP="00FB0374">
            <w:pPr>
              <w:widowControl w:val="0"/>
              <w:autoSpaceDE w:val="0"/>
              <w:autoSpaceDN w:val="0"/>
              <w:adjustRightInd w:val="0"/>
              <w:rPr>
                <w:sz w:val="24"/>
                <w:szCs w:val="24"/>
                <w:lang w:val="en-US"/>
              </w:rPr>
            </w:pPr>
            <w:r w:rsidRPr="008C1745">
              <w:rPr>
                <w:lang w:val="en-US"/>
              </w:rPr>
              <w:t>Sumatra</w:t>
            </w:r>
            <w:r w:rsidRPr="00745EF9">
              <w:rPr>
                <w:lang w:val="en-US"/>
              </w:rPr>
              <w:t xml:space="preserve"> </w:t>
            </w:r>
            <w:r w:rsidRPr="008C1745">
              <w:rPr>
                <w:lang w:val="en-US"/>
              </w:rPr>
              <w:t>PDF</w:t>
            </w:r>
            <w:r w:rsidRPr="00745EF9">
              <w:rPr>
                <w:lang w:val="en-US"/>
              </w:rPr>
              <w:t>, 7-</w:t>
            </w:r>
            <w:r w:rsidRPr="008C1745">
              <w:rPr>
                <w:lang w:val="en-US"/>
              </w:rPr>
              <w:t>Zip</w:t>
            </w:r>
            <w:r w:rsidRPr="00745EF9">
              <w:rPr>
                <w:lang w:val="en-US"/>
              </w:rPr>
              <w:t xml:space="preserve"> </w:t>
            </w:r>
          </w:p>
        </w:tc>
      </w:tr>
    </w:tbl>
    <w:p w:rsidR="00D55D64" w:rsidRDefault="00D55D64">
      <w:pPr>
        <w:pStyle w:val="a3"/>
        <w:spacing w:before="3"/>
        <w:ind w:left="0"/>
        <w:rPr>
          <w:b/>
          <w:sz w:val="19"/>
        </w:rPr>
      </w:pPr>
    </w:p>
    <w:p w:rsidR="00D55D64" w:rsidRDefault="00037A18">
      <w:pPr>
        <w:pStyle w:val="2"/>
        <w:numPr>
          <w:ilvl w:val="0"/>
          <w:numId w:val="34"/>
        </w:numPr>
        <w:tabs>
          <w:tab w:val="left" w:pos="1594"/>
        </w:tabs>
        <w:spacing w:before="196" w:line="253" w:lineRule="exact"/>
        <w:ind w:left="1593" w:hanging="241"/>
        <w:jc w:val="left"/>
      </w:pPr>
      <w:bookmarkStart w:id="30" w:name="_TOC_250002"/>
      <w:r>
        <w:t>МАТЕРИАЛЬНО-ТЕХНИЧЕСКОЕ</w:t>
      </w:r>
      <w:r>
        <w:rPr>
          <w:spacing w:val="-11"/>
        </w:rPr>
        <w:t xml:space="preserve"> </w:t>
      </w:r>
      <w:r>
        <w:t>ОБЕСПЕЧЕНИЕ</w:t>
      </w:r>
      <w:r>
        <w:rPr>
          <w:spacing w:val="-6"/>
        </w:rPr>
        <w:t xml:space="preserve"> </w:t>
      </w:r>
      <w:bookmarkEnd w:id="30"/>
      <w:r>
        <w:rPr>
          <w:spacing w:val="-2"/>
        </w:rPr>
        <w:t>ДИСЦИПЛИНЫ</w:t>
      </w:r>
    </w:p>
    <w:p w:rsidR="00D55D64" w:rsidRDefault="00037A18">
      <w:pPr>
        <w:pStyle w:val="3"/>
        <w:numPr>
          <w:ilvl w:val="1"/>
          <w:numId w:val="34"/>
        </w:numPr>
        <w:tabs>
          <w:tab w:val="left" w:pos="1113"/>
        </w:tabs>
        <w:spacing w:line="230" w:lineRule="auto"/>
        <w:ind w:right="1394" w:firstLine="0"/>
      </w:pPr>
      <w:r>
        <w:t>Требования</w:t>
      </w:r>
      <w:r>
        <w:rPr>
          <w:spacing w:val="-4"/>
        </w:rPr>
        <w:t xml:space="preserve"> </w:t>
      </w:r>
      <w:r>
        <w:t>к</w:t>
      </w:r>
      <w:r>
        <w:rPr>
          <w:spacing w:val="-7"/>
        </w:rPr>
        <w:t xml:space="preserve"> </w:t>
      </w:r>
      <w:r>
        <w:t>аудиториям</w:t>
      </w:r>
      <w:r>
        <w:rPr>
          <w:spacing w:val="-9"/>
        </w:rPr>
        <w:t xml:space="preserve"> </w:t>
      </w:r>
      <w:r>
        <w:t>(помещениям,</w:t>
      </w:r>
      <w:r>
        <w:rPr>
          <w:spacing w:val="-6"/>
        </w:rPr>
        <w:t xml:space="preserve"> </w:t>
      </w:r>
      <w:r>
        <w:t>местам)</w:t>
      </w:r>
      <w:r>
        <w:rPr>
          <w:spacing w:val="-2"/>
        </w:rPr>
        <w:t xml:space="preserve"> </w:t>
      </w:r>
      <w:r>
        <w:t>для</w:t>
      </w:r>
      <w:r>
        <w:rPr>
          <w:spacing w:val="-8"/>
        </w:rPr>
        <w:t xml:space="preserve"> </w:t>
      </w:r>
      <w:r>
        <w:t>проведения</w:t>
      </w:r>
      <w:r>
        <w:rPr>
          <w:spacing w:val="-4"/>
        </w:rPr>
        <w:t xml:space="preserve"> </w:t>
      </w:r>
      <w:r>
        <w:t>занятий Учебная аудитория для проведения занятий лекционного типа Ауд. № 24</w:t>
      </w:r>
    </w:p>
    <w:p w:rsidR="00090F45" w:rsidRPr="00090F45" w:rsidRDefault="00090F45" w:rsidP="00090F45">
      <w:pPr>
        <w:pStyle w:val="3"/>
        <w:ind w:right="535"/>
        <w:jc w:val="both"/>
        <w:rPr>
          <w:b w:val="0"/>
          <w:bCs w:val="0"/>
        </w:rPr>
      </w:pPr>
      <w:r w:rsidRPr="00090F45">
        <w:rPr>
          <w:b w:val="0"/>
          <w:bCs w:val="0"/>
        </w:rPr>
        <w:t xml:space="preserve">Технические средства обучения, служащие для предоставления учебной  информации большой аудитории:  </w:t>
      </w:r>
    </w:p>
    <w:p w:rsidR="00090F45" w:rsidRPr="00090F45" w:rsidRDefault="00090F45" w:rsidP="00090F45">
      <w:pPr>
        <w:pStyle w:val="3"/>
        <w:ind w:right="535"/>
        <w:jc w:val="both"/>
        <w:rPr>
          <w:b w:val="0"/>
          <w:bCs w:val="0"/>
        </w:rPr>
      </w:pPr>
      <w:r w:rsidRPr="00090F45">
        <w:rPr>
          <w:b w:val="0"/>
          <w:bCs w:val="0"/>
        </w:rPr>
        <w:t>Экран настенный рулонный - 1 шт.</w:t>
      </w:r>
    </w:p>
    <w:p w:rsidR="00090F45" w:rsidRPr="00090F45" w:rsidRDefault="00090F45" w:rsidP="00090F45">
      <w:pPr>
        <w:pStyle w:val="3"/>
        <w:ind w:right="535"/>
        <w:jc w:val="both"/>
        <w:rPr>
          <w:b w:val="0"/>
          <w:bCs w:val="0"/>
        </w:rPr>
      </w:pPr>
      <w:r w:rsidRPr="00090F45">
        <w:rPr>
          <w:b w:val="0"/>
          <w:bCs w:val="0"/>
        </w:rPr>
        <w:t>Компьютер портативный  – 1 шт.</w:t>
      </w:r>
    </w:p>
    <w:p w:rsidR="00090F45" w:rsidRPr="00090F45" w:rsidRDefault="00090F45" w:rsidP="00090F45">
      <w:pPr>
        <w:pStyle w:val="3"/>
        <w:ind w:right="535"/>
        <w:jc w:val="both"/>
        <w:rPr>
          <w:b w:val="0"/>
          <w:bCs w:val="0"/>
        </w:rPr>
      </w:pPr>
      <w:r w:rsidRPr="00090F45">
        <w:rPr>
          <w:b w:val="0"/>
          <w:bCs w:val="0"/>
        </w:rPr>
        <w:t>Проектор - 1 шт.</w:t>
      </w:r>
    </w:p>
    <w:p w:rsidR="00090F45" w:rsidRPr="00090F45" w:rsidRDefault="00090F45" w:rsidP="00090F45">
      <w:pPr>
        <w:pStyle w:val="3"/>
        <w:ind w:right="535"/>
        <w:jc w:val="both"/>
        <w:rPr>
          <w:b w:val="0"/>
          <w:bCs w:val="0"/>
        </w:rPr>
      </w:pPr>
      <w:r w:rsidRPr="00090F45">
        <w:rPr>
          <w:b w:val="0"/>
          <w:bCs w:val="0"/>
        </w:rPr>
        <w:t xml:space="preserve">Специализированная мебель: </w:t>
      </w:r>
    </w:p>
    <w:p w:rsidR="00090F45" w:rsidRPr="00090F45" w:rsidRDefault="00090F45" w:rsidP="00090F45">
      <w:pPr>
        <w:pStyle w:val="3"/>
        <w:ind w:right="535"/>
        <w:jc w:val="both"/>
        <w:rPr>
          <w:b w:val="0"/>
          <w:bCs w:val="0"/>
        </w:rPr>
      </w:pPr>
      <w:r w:rsidRPr="00090F45">
        <w:rPr>
          <w:b w:val="0"/>
          <w:bCs w:val="0"/>
        </w:rPr>
        <w:t>Столы  ученические – 21 шт.</w:t>
      </w:r>
    </w:p>
    <w:p w:rsidR="00090F45" w:rsidRPr="00090F45" w:rsidRDefault="00090F45" w:rsidP="00090F45">
      <w:pPr>
        <w:pStyle w:val="3"/>
        <w:ind w:right="535"/>
        <w:jc w:val="both"/>
        <w:rPr>
          <w:b w:val="0"/>
          <w:bCs w:val="0"/>
        </w:rPr>
      </w:pPr>
      <w:r w:rsidRPr="00090F45">
        <w:rPr>
          <w:b w:val="0"/>
          <w:bCs w:val="0"/>
        </w:rPr>
        <w:t>Стулья ученические – 42 шт.</w:t>
      </w:r>
    </w:p>
    <w:p w:rsidR="00090F45" w:rsidRPr="00090F45" w:rsidRDefault="00090F45" w:rsidP="00090F45">
      <w:pPr>
        <w:pStyle w:val="3"/>
        <w:ind w:right="535"/>
        <w:jc w:val="both"/>
        <w:rPr>
          <w:b w:val="0"/>
          <w:bCs w:val="0"/>
        </w:rPr>
      </w:pPr>
      <w:r w:rsidRPr="00090F45">
        <w:rPr>
          <w:b w:val="0"/>
          <w:bCs w:val="0"/>
        </w:rPr>
        <w:t>Стул полумягкий– 1 шт.</w:t>
      </w:r>
    </w:p>
    <w:p w:rsidR="00090F45" w:rsidRPr="00090F45" w:rsidRDefault="00090F45" w:rsidP="00090F45">
      <w:pPr>
        <w:pStyle w:val="3"/>
        <w:ind w:right="535"/>
        <w:jc w:val="both"/>
        <w:rPr>
          <w:b w:val="0"/>
          <w:bCs w:val="0"/>
        </w:rPr>
      </w:pPr>
      <w:r w:rsidRPr="00090F45">
        <w:rPr>
          <w:b w:val="0"/>
          <w:bCs w:val="0"/>
        </w:rPr>
        <w:t>Тумба кафедра – 1 шт.</w:t>
      </w:r>
    </w:p>
    <w:p w:rsidR="00090F45" w:rsidRPr="00090F45" w:rsidRDefault="00090F45" w:rsidP="00090F45">
      <w:pPr>
        <w:pStyle w:val="3"/>
        <w:ind w:right="535"/>
        <w:jc w:val="both"/>
        <w:rPr>
          <w:b w:val="0"/>
          <w:bCs w:val="0"/>
        </w:rPr>
      </w:pPr>
      <w:r w:rsidRPr="00090F45">
        <w:rPr>
          <w:b w:val="0"/>
          <w:bCs w:val="0"/>
        </w:rPr>
        <w:t>Доска ученическая – 1 шт.</w:t>
      </w:r>
    </w:p>
    <w:p w:rsidR="00090F45" w:rsidRPr="00090F45" w:rsidRDefault="00090F45" w:rsidP="00090F45">
      <w:pPr>
        <w:pStyle w:val="3"/>
        <w:ind w:right="535"/>
        <w:jc w:val="both"/>
        <w:rPr>
          <w:b w:val="0"/>
          <w:bCs w:val="0"/>
        </w:rPr>
      </w:pPr>
      <w:r w:rsidRPr="00090F45">
        <w:rPr>
          <w:b w:val="0"/>
          <w:bCs w:val="0"/>
        </w:rPr>
        <w:t>Стол  однотумбовый -1 шт.</w:t>
      </w:r>
    </w:p>
    <w:p w:rsidR="00090F45" w:rsidRPr="00090F45" w:rsidRDefault="00090F45" w:rsidP="00090F45">
      <w:pPr>
        <w:pStyle w:val="3"/>
        <w:ind w:right="535"/>
        <w:jc w:val="both"/>
        <w:rPr>
          <w:b w:val="0"/>
          <w:bCs w:val="0"/>
        </w:rPr>
      </w:pPr>
      <w:r w:rsidRPr="00090F45">
        <w:rPr>
          <w:b w:val="0"/>
          <w:bCs w:val="0"/>
        </w:rPr>
        <w:t>Шкаф двухдверный -1 шт.</w:t>
      </w:r>
    </w:p>
    <w:p w:rsidR="00090F45" w:rsidRPr="00090F45" w:rsidRDefault="00090F45" w:rsidP="00090F45">
      <w:pPr>
        <w:pStyle w:val="3"/>
        <w:ind w:right="535"/>
        <w:jc w:val="both"/>
        <w:rPr>
          <w:b w:val="0"/>
          <w:bCs w:val="0"/>
        </w:rPr>
      </w:pPr>
      <w:r w:rsidRPr="00090F45">
        <w:rPr>
          <w:b w:val="0"/>
          <w:bCs w:val="0"/>
        </w:rPr>
        <w:t>Шкаф книжный – 1 шт.</w:t>
      </w:r>
    </w:p>
    <w:p w:rsidR="00090F45" w:rsidRPr="00090F45" w:rsidRDefault="00090F45" w:rsidP="00090F45">
      <w:pPr>
        <w:pStyle w:val="3"/>
        <w:ind w:right="535"/>
        <w:jc w:val="both"/>
        <w:rPr>
          <w:b w:val="0"/>
          <w:bCs w:val="0"/>
        </w:rPr>
      </w:pPr>
      <w:r w:rsidRPr="00090F45">
        <w:rPr>
          <w:b w:val="0"/>
          <w:bCs w:val="0"/>
        </w:rPr>
        <w:t>Жалюзи вертикальные – 2 шт.</w:t>
      </w:r>
    </w:p>
    <w:p w:rsidR="00090F45" w:rsidRPr="00090F45" w:rsidRDefault="00090F45" w:rsidP="00090F45">
      <w:pPr>
        <w:pStyle w:val="3"/>
        <w:ind w:right="535"/>
        <w:jc w:val="both"/>
        <w:rPr>
          <w:b w:val="0"/>
          <w:bCs w:val="0"/>
        </w:rPr>
      </w:pPr>
      <w:r w:rsidRPr="00090F45">
        <w:rPr>
          <w:b w:val="0"/>
          <w:bCs w:val="0"/>
        </w:rPr>
        <w:t>Зеркало – 1 шт.</w:t>
      </w:r>
    </w:p>
    <w:p w:rsidR="00090F45" w:rsidRDefault="00090F45" w:rsidP="00090F45">
      <w:pPr>
        <w:pStyle w:val="3"/>
        <w:ind w:right="535"/>
        <w:jc w:val="both"/>
        <w:rPr>
          <w:b w:val="0"/>
          <w:bCs w:val="0"/>
        </w:rPr>
      </w:pPr>
      <w:r w:rsidRPr="00090F45">
        <w:rPr>
          <w:b w:val="0"/>
          <w:bCs w:val="0"/>
        </w:rPr>
        <w:t>Бактерицидный рециркулятор - 1 шт.</w:t>
      </w:r>
    </w:p>
    <w:p w:rsidR="00866DD2" w:rsidRPr="00866DD2" w:rsidRDefault="00866DD2" w:rsidP="00866DD2">
      <w:pPr>
        <w:pStyle w:val="3"/>
        <w:ind w:right="535"/>
        <w:jc w:val="both"/>
        <w:rPr>
          <w:b w:val="0"/>
          <w:bCs w:val="0"/>
        </w:rPr>
      </w:pPr>
      <w:r w:rsidRPr="00866DD2">
        <w:rPr>
          <w:b w:val="0"/>
          <w:bCs w:val="0"/>
        </w:rPr>
        <w:t xml:space="preserve">Выделенные стоянки автотранспортных средств для инвалидов; поручни; пандусы; </w:t>
      </w:r>
    </w:p>
    <w:p w:rsidR="00866DD2" w:rsidRDefault="00866DD2" w:rsidP="00866DD2">
      <w:pPr>
        <w:pStyle w:val="3"/>
        <w:ind w:right="535"/>
        <w:jc w:val="both"/>
        <w:rPr>
          <w:b w:val="0"/>
          <w:bCs w:val="0"/>
        </w:rPr>
      </w:pPr>
      <w:r w:rsidRPr="00866DD2">
        <w:rPr>
          <w:b w:val="0"/>
          <w:bCs w:val="0"/>
        </w:rPr>
        <w:t>достаточная ширина дверных проемов в стенах, лестничных маршей, площадок</w:t>
      </w:r>
    </w:p>
    <w:p w:rsidR="00D55D64" w:rsidRDefault="00037A18" w:rsidP="00090F45">
      <w:pPr>
        <w:pStyle w:val="3"/>
        <w:ind w:right="535"/>
        <w:jc w:val="both"/>
      </w:pPr>
      <w:r>
        <w:t>Учебная аудитория для проведения занятий семинарского типа, курсового проектирования (выполнение курсовых работ), групповых и индивидуальных консультаций, текущего контроля и промежуточной аттестации</w:t>
      </w:r>
    </w:p>
    <w:p w:rsidR="00D55D64" w:rsidRDefault="00037A18" w:rsidP="00F237CF">
      <w:pPr>
        <w:pStyle w:val="a3"/>
        <w:ind w:right="6898"/>
        <w:rPr>
          <w:b/>
        </w:rPr>
      </w:pPr>
      <w:r>
        <w:rPr>
          <w:b/>
        </w:rPr>
        <w:t xml:space="preserve">Ауд. № 37 </w:t>
      </w:r>
    </w:p>
    <w:p w:rsidR="00F237CF" w:rsidRPr="00F237CF" w:rsidRDefault="00F237CF" w:rsidP="00F237CF">
      <w:pPr>
        <w:widowControl/>
        <w:autoSpaceDE/>
        <w:autoSpaceDN/>
        <w:ind w:firstLine="709"/>
        <w:rPr>
          <w:sz w:val="24"/>
          <w:szCs w:val="24"/>
          <w:lang w:eastAsia="ru-RU"/>
        </w:rPr>
      </w:pPr>
      <w:r w:rsidRPr="00F237CF">
        <w:rPr>
          <w:sz w:val="24"/>
          <w:szCs w:val="24"/>
          <w:lang w:eastAsia="ru-RU"/>
        </w:rPr>
        <w:t xml:space="preserve">Специализированная мебель: </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lastRenderedPageBreak/>
        <w:t>Столы  ученические – 11 шт.</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t>Стулья ученические – 22 шт.</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t>Стул полумягкий– 1 шт.</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t>Тумба кафедра – 1 шт.</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t>Доска ученическая – 1 шт.</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t>Стол  однотумбовый -1 шт.</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t>Шкаф двухдверный -1 шт.</w:t>
      </w:r>
    </w:p>
    <w:p w:rsidR="00F237CF" w:rsidRPr="00F237CF" w:rsidRDefault="00F237CF" w:rsidP="00F237CF">
      <w:pPr>
        <w:widowControl/>
        <w:autoSpaceDE/>
        <w:autoSpaceDN/>
        <w:ind w:firstLine="709"/>
        <w:jc w:val="both"/>
        <w:rPr>
          <w:rFonts w:eastAsia="Calibri"/>
          <w:sz w:val="24"/>
          <w:szCs w:val="24"/>
          <w:lang w:eastAsia="ru-RU"/>
        </w:rPr>
      </w:pPr>
      <w:r w:rsidRPr="00F237CF">
        <w:rPr>
          <w:rFonts w:eastAsia="Calibri"/>
          <w:sz w:val="24"/>
          <w:szCs w:val="24"/>
          <w:lang w:eastAsia="ru-RU"/>
        </w:rPr>
        <w:t>Жалюзи вертикальные – 2 шт.</w:t>
      </w:r>
    </w:p>
    <w:p w:rsidR="00F237CF" w:rsidRPr="00F237CF" w:rsidRDefault="00F237CF" w:rsidP="00F237CF">
      <w:pPr>
        <w:widowControl/>
        <w:autoSpaceDE/>
        <w:autoSpaceDN/>
        <w:ind w:left="709"/>
        <w:rPr>
          <w:sz w:val="24"/>
          <w:szCs w:val="24"/>
          <w:lang w:eastAsia="ru-RU"/>
        </w:rPr>
      </w:pPr>
      <w:r w:rsidRPr="00F237CF">
        <w:rPr>
          <w:sz w:val="24"/>
          <w:szCs w:val="24"/>
          <w:lang w:eastAsia="ru-RU"/>
        </w:rPr>
        <w:t xml:space="preserve">Технические средства обучения, служащие для предоставления учебной информации большой </w:t>
      </w:r>
      <w:r>
        <w:rPr>
          <w:sz w:val="24"/>
          <w:szCs w:val="24"/>
          <w:lang w:eastAsia="ru-RU"/>
        </w:rPr>
        <w:t xml:space="preserve">     </w:t>
      </w:r>
      <w:r w:rsidRPr="00F237CF">
        <w:rPr>
          <w:sz w:val="24"/>
          <w:szCs w:val="24"/>
          <w:lang w:eastAsia="ru-RU"/>
        </w:rPr>
        <w:t>аудитории:</w:t>
      </w:r>
    </w:p>
    <w:p w:rsidR="00F237CF" w:rsidRPr="00F237CF" w:rsidRDefault="00F237CF" w:rsidP="00F237CF">
      <w:pPr>
        <w:widowControl/>
        <w:autoSpaceDE/>
        <w:autoSpaceDN/>
        <w:ind w:firstLine="709"/>
        <w:rPr>
          <w:rFonts w:eastAsia="Calibri"/>
          <w:sz w:val="24"/>
          <w:szCs w:val="24"/>
          <w:lang w:eastAsia="ru-RU"/>
        </w:rPr>
      </w:pPr>
      <w:r w:rsidRPr="00F237CF">
        <w:rPr>
          <w:rFonts w:eastAsia="Calibri"/>
          <w:sz w:val="24"/>
          <w:szCs w:val="24"/>
          <w:lang w:eastAsia="ru-RU"/>
        </w:rPr>
        <w:t>Ноутбук - 1 шт.</w:t>
      </w:r>
    </w:p>
    <w:p w:rsidR="00F237CF" w:rsidRPr="00F237CF" w:rsidRDefault="00F237CF" w:rsidP="00F237CF">
      <w:pPr>
        <w:widowControl/>
        <w:autoSpaceDE/>
        <w:autoSpaceDN/>
        <w:ind w:firstLine="709"/>
        <w:rPr>
          <w:rFonts w:eastAsia="Calibri"/>
          <w:sz w:val="24"/>
          <w:szCs w:val="24"/>
          <w:lang w:eastAsia="ru-RU"/>
        </w:rPr>
      </w:pPr>
      <w:r w:rsidRPr="00F237CF">
        <w:rPr>
          <w:rFonts w:eastAsia="Calibri"/>
          <w:sz w:val="24"/>
          <w:szCs w:val="24"/>
          <w:lang w:eastAsia="ru-RU"/>
        </w:rPr>
        <w:t>Экран рулонный - 1 шт.</w:t>
      </w:r>
    </w:p>
    <w:p w:rsidR="00F237CF" w:rsidRDefault="00F237CF" w:rsidP="00F237CF">
      <w:pPr>
        <w:pStyle w:val="a3"/>
        <w:ind w:right="110"/>
      </w:pPr>
      <w:r w:rsidRPr="00F237CF">
        <w:rPr>
          <w:rFonts w:eastAsia="Calibri"/>
          <w:lang w:eastAsia="ru-RU"/>
        </w:rPr>
        <w:t xml:space="preserve">Мультимедийный проектор </w:t>
      </w:r>
      <w:r>
        <w:rPr>
          <w:rFonts w:eastAsia="Calibri"/>
          <w:lang w:eastAsia="ru-RU"/>
        </w:rPr>
        <w:t>–</w:t>
      </w:r>
      <w:r w:rsidRPr="00F237CF">
        <w:rPr>
          <w:rFonts w:eastAsia="Calibri"/>
          <w:lang w:eastAsia="ru-RU"/>
        </w:rPr>
        <w:t xml:space="preserve"> </w:t>
      </w:r>
      <w:r>
        <w:rPr>
          <w:rFonts w:eastAsia="Calibri"/>
          <w:lang w:eastAsia="ru-RU"/>
        </w:rPr>
        <w:t>1 шт.</w:t>
      </w:r>
    </w:p>
    <w:p w:rsidR="00D55D64" w:rsidRDefault="00F237CF" w:rsidP="00F237CF">
      <w:pPr>
        <w:ind w:left="709"/>
      </w:pPr>
      <w:r w:rsidRPr="003F2E6E">
        <w:rPr>
          <w:sz w:val="24"/>
          <w:szCs w:val="24"/>
        </w:rPr>
        <w:t>Выделенные стоянки автотранспортных средств для инвалидов; поручни; пандусы; достаточная ширина дверных проемов в стенах, лестничных маршей, площадок</w:t>
      </w:r>
    </w:p>
    <w:p w:rsidR="00D55D64" w:rsidRDefault="00037A18">
      <w:pPr>
        <w:pStyle w:val="3"/>
        <w:ind w:left="705"/>
      </w:pPr>
      <w:r>
        <w:t>Помещение</w:t>
      </w:r>
      <w:r>
        <w:rPr>
          <w:spacing w:val="-2"/>
        </w:rPr>
        <w:t xml:space="preserve"> </w:t>
      </w:r>
      <w:r>
        <w:t>для</w:t>
      </w:r>
      <w:r>
        <w:rPr>
          <w:spacing w:val="-1"/>
        </w:rPr>
        <w:t xml:space="preserve"> </w:t>
      </w:r>
      <w:r>
        <w:t>самостоятельной</w:t>
      </w:r>
      <w:r>
        <w:rPr>
          <w:spacing w:val="-3"/>
        </w:rPr>
        <w:t xml:space="preserve"> </w:t>
      </w:r>
      <w:r>
        <w:rPr>
          <w:spacing w:val="-2"/>
        </w:rPr>
        <w:t>работы</w:t>
      </w:r>
    </w:p>
    <w:p w:rsidR="00D55D64" w:rsidRDefault="00037A18">
      <w:pPr>
        <w:pStyle w:val="a4"/>
        <w:numPr>
          <w:ilvl w:val="0"/>
          <w:numId w:val="18"/>
        </w:numPr>
        <w:tabs>
          <w:tab w:val="left" w:pos="1412"/>
        </w:tabs>
        <w:spacing w:before="3" w:line="272" w:lineRule="exact"/>
        <w:ind w:hanging="361"/>
        <w:rPr>
          <w:b/>
          <w:sz w:val="24"/>
        </w:rPr>
      </w:pPr>
      <w:r>
        <w:rPr>
          <w:b/>
          <w:sz w:val="24"/>
        </w:rPr>
        <w:t>Библиотечно-издательский</w:t>
      </w:r>
      <w:r>
        <w:rPr>
          <w:b/>
          <w:spacing w:val="-5"/>
          <w:sz w:val="24"/>
        </w:rPr>
        <w:t xml:space="preserve"> </w:t>
      </w:r>
      <w:r>
        <w:rPr>
          <w:b/>
          <w:sz w:val="24"/>
        </w:rPr>
        <w:t>центр</w:t>
      </w:r>
      <w:r>
        <w:rPr>
          <w:b/>
          <w:spacing w:val="-5"/>
          <w:sz w:val="24"/>
        </w:rPr>
        <w:t xml:space="preserve"> </w:t>
      </w:r>
      <w:r>
        <w:rPr>
          <w:b/>
          <w:spacing w:val="-4"/>
          <w:sz w:val="24"/>
        </w:rPr>
        <w:t>(БИЦ)</w:t>
      </w:r>
    </w:p>
    <w:p w:rsidR="00D55D64" w:rsidRDefault="00037A18">
      <w:pPr>
        <w:pStyle w:val="a3"/>
        <w:spacing w:line="242" w:lineRule="auto"/>
        <w:ind w:right="1097"/>
      </w:pPr>
      <w:r>
        <w:t>Комплект</w:t>
      </w:r>
      <w:r>
        <w:rPr>
          <w:spacing w:val="-6"/>
        </w:rPr>
        <w:t xml:space="preserve"> </w:t>
      </w:r>
      <w:r>
        <w:t>проекционный,</w:t>
      </w:r>
      <w:r>
        <w:rPr>
          <w:spacing w:val="40"/>
        </w:rPr>
        <w:t xml:space="preserve"> </w:t>
      </w:r>
      <w:r>
        <w:t>мультимедийный</w:t>
      </w:r>
      <w:r>
        <w:rPr>
          <w:spacing w:val="40"/>
        </w:rPr>
        <w:t xml:space="preserve"> </w:t>
      </w:r>
      <w:r>
        <w:t>интерактивный</w:t>
      </w:r>
      <w:r>
        <w:rPr>
          <w:spacing w:val="40"/>
        </w:rPr>
        <w:t xml:space="preserve"> </w:t>
      </w:r>
      <w:r>
        <w:t>IQ</w:t>
      </w:r>
      <w:r>
        <w:rPr>
          <w:spacing w:val="-3"/>
        </w:rPr>
        <w:t xml:space="preserve"> </w:t>
      </w:r>
      <w:r>
        <w:t>Board DVT: интерактивная доска 84”</w:t>
      </w:r>
      <w:r>
        <w:rPr>
          <w:spacing w:val="40"/>
        </w:rPr>
        <w:t xml:space="preserve"> </w:t>
      </w:r>
      <w:r>
        <w:t>IQ Board DVT T084,</w:t>
      </w:r>
    </w:p>
    <w:p w:rsidR="00D55D64" w:rsidRDefault="00037A18">
      <w:pPr>
        <w:pStyle w:val="a3"/>
        <w:ind w:right="6060"/>
      </w:pPr>
      <w:r>
        <w:t>проектор TRIUMPH PJ1000 универсальное</w:t>
      </w:r>
      <w:r>
        <w:rPr>
          <w:spacing w:val="-15"/>
        </w:rPr>
        <w:t xml:space="preserve"> </w:t>
      </w:r>
      <w:r>
        <w:t>настенное</w:t>
      </w:r>
      <w:r>
        <w:rPr>
          <w:spacing w:val="-15"/>
        </w:rPr>
        <w:t xml:space="preserve"> </w:t>
      </w:r>
      <w:r>
        <w:t>крепление Wize WTH140</w:t>
      </w:r>
    </w:p>
    <w:p w:rsidR="00D55D64" w:rsidRDefault="00037A18">
      <w:pPr>
        <w:pStyle w:val="a3"/>
        <w:spacing w:line="237" w:lineRule="auto"/>
        <w:ind w:right="3606"/>
      </w:pPr>
      <w:r>
        <w:t>Персональный</w:t>
      </w:r>
      <w:r>
        <w:rPr>
          <w:spacing w:val="-3"/>
        </w:rPr>
        <w:t xml:space="preserve"> </w:t>
      </w:r>
      <w:r>
        <w:t>компьютер-моноблок</w:t>
      </w:r>
      <w:r>
        <w:rPr>
          <w:spacing w:val="-4"/>
        </w:rPr>
        <w:t xml:space="preserve"> </w:t>
      </w:r>
      <w:r>
        <w:t>MSI</w:t>
      </w:r>
      <w:r>
        <w:rPr>
          <w:spacing w:val="-7"/>
        </w:rPr>
        <w:t xml:space="preserve"> </w:t>
      </w:r>
      <w:r>
        <w:t>AE202072</w:t>
      </w:r>
      <w:r>
        <w:rPr>
          <w:spacing w:val="40"/>
        </w:rPr>
        <w:t xml:space="preserve"> </w:t>
      </w:r>
      <w:r>
        <w:t>-</w:t>
      </w:r>
      <w:r>
        <w:rPr>
          <w:spacing w:val="-7"/>
        </w:rPr>
        <w:t xml:space="preserve"> </w:t>
      </w:r>
      <w:r>
        <w:t>18</w:t>
      </w:r>
      <w:r>
        <w:rPr>
          <w:spacing w:val="-9"/>
        </w:rPr>
        <w:t xml:space="preserve"> </w:t>
      </w:r>
      <w:r>
        <w:t>шт. Персональный компьютер Samsung – 1 шт.</w:t>
      </w:r>
    </w:p>
    <w:p w:rsidR="00D55D64" w:rsidRDefault="00037A18">
      <w:pPr>
        <w:pStyle w:val="a3"/>
        <w:spacing w:line="275" w:lineRule="exact"/>
      </w:pPr>
      <w:r>
        <w:t>Специализированная</w:t>
      </w:r>
      <w:r>
        <w:rPr>
          <w:spacing w:val="-7"/>
        </w:rPr>
        <w:t xml:space="preserve"> </w:t>
      </w:r>
      <w:r>
        <w:rPr>
          <w:spacing w:val="-2"/>
        </w:rPr>
        <w:t>мебель):</w:t>
      </w:r>
    </w:p>
    <w:p w:rsidR="00D55D64" w:rsidRDefault="00037A18">
      <w:pPr>
        <w:pStyle w:val="a3"/>
        <w:ind w:right="6060"/>
      </w:pPr>
      <w:r>
        <w:t>Столы</w:t>
      </w:r>
      <w:r>
        <w:rPr>
          <w:spacing w:val="-6"/>
        </w:rPr>
        <w:t xml:space="preserve"> </w:t>
      </w:r>
      <w:r>
        <w:t>на</w:t>
      </w:r>
      <w:r>
        <w:rPr>
          <w:spacing w:val="-4"/>
        </w:rPr>
        <w:t xml:space="preserve"> </w:t>
      </w:r>
      <w:r>
        <w:t>1</w:t>
      </w:r>
      <w:r>
        <w:rPr>
          <w:spacing w:val="-8"/>
        </w:rPr>
        <w:t xml:space="preserve"> </w:t>
      </w:r>
      <w:r>
        <w:t>рабочее</w:t>
      </w:r>
      <w:r>
        <w:rPr>
          <w:spacing w:val="-9"/>
        </w:rPr>
        <w:t xml:space="preserve"> </w:t>
      </w:r>
      <w:r>
        <w:t>место –</w:t>
      </w:r>
      <w:r>
        <w:rPr>
          <w:spacing w:val="-3"/>
        </w:rPr>
        <w:t xml:space="preserve"> </w:t>
      </w:r>
      <w:r>
        <w:t>20</w:t>
      </w:r>
      <w:r>
        <w:rPr>
          <w:spacing w:val="-8"/>
        </w:rPr>
        <w:t xml:space="preserve"> </w:t>
      </w:r>
      <w:r>
        <w:t>шт Столы на 2 рабочих места – 9 шт Стулья – 38 шт</w:t>
      </w:r>
    </w:p>
    <w:p w:rsidR="00D55D64" w:rsidRPr="00872DDA" w:rsidRDefault="00037A18">
      <w:pPr>
        <w:pStyle w:val="a3"/>
        <w:spacing w:line="242" w:lineRule="auto"/>
        <w:ind w:right="6898"/>
        <w:rPr>
          <w:lang w:val="en-US"/>
        </w:rPr>
      </w:pPr>
      <w:r>
        <w:t>МФУ</w:t>
      </w:r>
      <w:r w:rsidRPr="00872DDA">
        <w:rPr>
          <w:spacing w:val="-8"/>
          <w:lang w:val="en-US"/>
        </w:rPr>
        <w:t xml:space="preserve"> </w:t>
      </w:r>
      <w:r w:rsidRPr="00872DDA">
        <w:rPr>
          <w:lang w:val="en-US"/>
        </w:rPr>
        <w:t>Sharp</w:t>
      </w:r>
      <w:r w:rsidRPr="00872DDA">
        <w:rPr>
          <w:spacing w:val="-7"/>
          <w:lang w:val="en-US"/>
        </w:rPr>
        <w:t xml:space="preserve"> </w:t>
      </w:r>
      <w:r w:rsidRPr="00872DDA">
        <w:rPr>
          <w:lang w:val="en-US"/>
        </w:rPr>
        <w:t>AR-6020</w:t>
      </w:r>
      <w:r w:rsidRPr="00872DDA">
        <w:rPr>
          <w:spacing w:val="-8"/>
          <w:lang w:val="en-US"/>
        </w:rPr>
        <w:t xml:space="preserve"> </w:t>
      </w:r>
      <w:r w:rsidRPr="00872DDA">
        <w:rPr>
          <w:lang w:val="en-US"/>
        </w:rPr>
        <w:t>–</w:t>
      </w:r>
      <w:r w:rsidRPr="00872DDA">
        <w:rPr>
          <w:spacing w:val="-8"/>
          <w:lang w:val="en-US"/>
        </w:rPr>
        <w:t xml:space="preserve"> </w:t>
      </w:r>
      <w:r w:rsidRPr="00872DDA">
        <w:rPr>
          <w:lang w:val="en-US"/>
        </w:rPr>
        <w:t>1</w:t>
      </w:r>
      <w:r w:rsidRPr="00872DDA">
        <w:rPr>
          <w:spacing w:val="-8"/>
          <w:lang w:val="en-US"/>
        </w:rPr>
        <w:t xml:space="preserve"> </w:t>
      </w:r>
      <w:r>
        <w:t>шт</w:t>
      </w:r>
      <w:r w:rsidRPr="00872DDA">
        <w:rPr>
          <w:lang w:val="en-US"/>
        </w:rPr>
        <w:t xml:space="preserve">. Brother DCR-1510R – 1 </w:t>
      </w:r>
      <w:r>
        <w:t>шт</w:t>
      </w:r>
      <w:r w:rsidRPr="00872DDA">
        <w:rPr>
          <w:lang w:val="en-US"/>
        </w:rPr>
        <w:t>.</w:t>
      </w:r>
    </w:p>
    <w:p w:rsidR="00D55D64" w:rsidRDefault="00037A18">
      <w:pPr>
        <w:pStyle w:val="a3"/>
        <w:tabs>
          <w:tab w:val="left" w:pos="7922"/>
          <w:tab w:val="left" w:pos="9118"/>
        </w:tabs>
        <w:spacing w:line="242" w:lineRule="auto"/>
        <w:ind w:right="539"/>
      </w:pPr>
      <w:r>
        <w:t>Выделенные</w:t>
      </w:r>
      <w:r>
        <w:rPr>
          <w:spacing w:val="40"/>
        </w:rPr>
        <w:t xml:space="preserve"> </w:t>
      </w:r>
      <w:r>
        <w:t>стоянки</w:t>
      </w:r>
      <w:r>
        <w:rPr>
          <w:spacing w:val="40"/>
        </w:rPr>
        <w:t xml:space="preserve"> </w:t>
      </w:r>
      <w:r>
        <w:t>автотранспортных</w:t>
      </w:r>
      <w:r>
        <w:rPr>
          <w:spacing w:val="40"/>
        </w:rPr>
        <w:t xml:space="preserve"> </w:t>
      </w:r>
      <w:r>
        <w:t>средств</w:t>
      </w:r>
      <w:r>
        <w:rPr>
          <w:spacing w:val="40"/>
        </w:rPr>
        <w:t xml:space="preserve"> </w:t>
      </w:r>
      <w:r>
        <w:t>для</w:t>
      </w:r>
      <w:r>
        <w:rPr>
          <w:spacing w:val="40"/>
        </w:rPr>
        <w:t xml:space="preserve"> </w:t>
      </w:r>
      <w:r>
        <w:t>инвалидов;</w:t>
      </w:r>
      <w:r>
        <w:tab/>
      </w:r>
      <w:r>
        <w:rPr>
          <w:spacing w:val="-2"/>
        </w:rPr>
        <w:t>поручни;</w:t>
      </w:r>
      <w:r>
        <w:tab/>
      </w:r>
      <w:r>
        <w:rPr>
          <w:spacing w:val="-2"/>
        </w:rPr>
        <w:t xml:space="preserve">пандусы; </w:t>
      </w:r>
      <w:r>
        <w:t>достаточная ширина дверных проемов в стенах, лестничных маршей, площадок</w:t>
      </w:r>
    </w:p>
    <w:p w:rsidR="00D55D64" w:rsidRDefault="00D55D64">
      <w:pPr>
        <w:pStyle w:val="a3"/>
        <w:spacing w:before="4"/>
        <w:ind w:left="0"/>
        <w:rPr>
          <w:sz w:val="23"/>
        </w:rPr>
      </w:pPr>
    </w:p>
    <w:p w:rsidR="00D55D64" w:rsidRDefault="00037A18">
      <w:pPr>
        <w:pStyle w:val="3"/>
        <w:numPr>
          <w:ilvl w:val="0"/>
          <w:numId w:val="18"/>
        </w:numPr>
        <w:tabs>
          <w:tab w:val="left" w:pos="1412"/>
        </w:tabs>
        <w:spacing w:line="272" w:lineRule="exact"/>
        <w:ind w:hanging="361"/>
      </w:pPr>
      <w:r>
        <w:t>Электронный</w:t>
      </w:r>
      <w:r>
        <w:rPr>
          <w:spacing w:val="-5"/>
        </w:rPr>
        <w:t xml:space="preserve"> </w:t>
      </w:r>
      <w:r>
        <w:t>читальный</w:t>
      </w:r>
      <w:r>
        <w:rPr>
          <w:spacing w:val="-5"/>
        </w:rPr>
        <w:t xml:space="preserve"> зал</w:t>
      </w:r>
    </w:p>
    <w:p w:rsidR="00D55D64" w:rsidRDefault="00037A18">
      <w:pPr>
        <w:pStyle w:val="a3"/>
        <w:spacing w:line="242" w:lineRule="auto"/>
        <w:ind w:right="1097"/>
      </w:pPr>
      <w:r>
        <w:t>Комплект</w:t>
      </w:r>
      <w:r>
        <w:rPr>
          <w:spacing w:val="-6"/>
        </w:rPr>
        <w:t xml:space="preserve"> </w:t>
      </w:r>
      <w:r>
        <w:t>проекционный,</w:t>
      </w:r>
      <w:r>
        <w:rPr>
          <w:spacing w:val="40"/>
        </w:rPr>
        <w:t xml:space="preserve"> </w:t>
      </w:r>
      <w:r>
        <w:t>мультимедийный</w:t>
      </w:r>
      <w:r>
        <w:rPr>
          <w:spacing w:val="40"/>
        </w:rPr>
        <w:t xml:space="preserve"> </w:t>
      </w:r>
      <w:r>
        <w:t>интерактивный</w:t>
      </w:r>
      <w:r>
        <w:rPr>
          <w:spacing w:val="40"/>
        </w:rPr>
        <w:t xml:space="preserve"> </w:t>
      </w:r>
      <w:r>
        <w:t>IQ</w:t>
      </w:r>
      <w:r>
        <w:rPr>
          <w:spacing w:val="-3"/>
        </w:rPr>
        <w:t xml:space="preserve"> </w:t>
      </w:r>
      <w:r>
        <w:t>Board DVT: интерактивная доска 84”</w:t>
      </w:r>
      <w:r>
        <w:rPr>
          <w:spacing w:val="40"/>
        </w:rPr>
        <w:t xml:space="preserve"> </w:t>
      </w:r>
      <w:r>
        <w:t>IQ Board DVT T084,</w:t>
      </w:r>
    </w:p>
    <w:p w:rsidR="00D55D64" w:rsidRDefault="00037A18">
      <w:pPr>
        <w:pStyle w:val="a3"/>
        <w:ind w:right="6060"/>
      </w:pPr>
      <w:r>
        <w:t>проектор TRIUMPH PJ1000 универсальное</w:t>
      </w:r>
      <w:r>
        <w:rPr>
          <w:spacing w:val="-15"/>
        </w:rPr>
        <w:t xml:space="preserve"> </w:t>
      </w:r>
      <w:r>
        <w:t>настенное</w:t>
      </w:r>
      <w:r>
        <w:rPr>
          <w:spacing w:val="-15"/>
        </w:rPr>
        <w:t xml:space="preserve"> </w:t>
      </w:r>
      <w:r>
        <w:t>крепление Wize WTH140</w:t>
      </w:r>
    </w:p>
    <w:p w:rsidR="00D55D64" w:rsidRDefault="00037A18">
      <w:pPr>
        <w:pStyle w:val="a3"/>
        <w:spacing w:line="237" w:lineRule="auto"/>
        <w:ind w:right="3606"/>
      </w:pPr>
      <w:r>
        <w:t>Персональный</w:t>
      </w:r>
      <w:r>
        <w:rPr>
          <w:spacing w:val="-3"/>
        </w:rPr>
        <w:t xml:space="preserve"> </w:t>
      </w:r>
      <w:r>
        <w:t>компьютер-моноблок</w:t>
      </w:r>
      <w:r>
        <w:rPr>
          <w:spacing w:val="-4"/>
        </w:rPr>
        <w:t xml:space="preserve"> </w:t>
      </w:r>
      <w:r>
        <w:t>MSI</w:t>
      </w:r>
      <w:r>
        <w:rPr>
          <w:spacing w:val="-7"/>
        </w:rPr>
        <w:t xml:space="preserve"> </w:t>
      </w:r>
      <w:r>
        <w:t>AE202072</w:t>
      </w:r>
      <w:r>
        <w:rPr>
          <w:spacing w:val="40"/>
        </w:rPr>
        <w:t xml:space="preserve"> </w:t>
      </w:r>
      <w:r>
        <w:t>-</w:t>
      </w:r>
      <w:r>
        <w:rPr>
          <w:spacing w:val="-7"/>
        </w:rPr>
        <w:t xml:space="preserve"> </w:t>
      </w:r>
      <w:r>
        <w:t>18</w:t>
      </w:r>
      <w:r>
        <w:rPr>
          <w:spacing w:val="-9"/>
        </w:rPr>
        <w:t xml:space="preserve"> </w:t>
      </w:r>
      <w:r>
        <w:t>шт. Персональный компьютер Samsung – 1 шт.</w:t>
      </w:r>
    </w:p>
    <w:p w:rsidR="00D55D64" w:rsidRDefault="00037A18">
      <w:pPr>
        <w:pStyle w:val="a3"/>
        <w:spacing w:line="275" w:lineRule="exact"/>
      </w:pPr>
      <w:r>
        <w:t>Специализированная</w:t>
      </w:r>
      <w:r>
        <w:rPr>
          <w:spacing w:val="-7"/>
        </w:rPr>
        <w:t xml:space="preserve"> </w:t>
      </w:r>
      <w:r>
        <w:rPr>
          <w:spacing w:val="-2"/>
        </w:rPr>
        <w:t>мебель):</w:t>
      </w:r>
    </w:p>
    <w:p w:rsidR="00D55D64" w:rsidRDefault="00037A18">
      <w:pPr>
        <w:pStyle w:val="a3"/>
        <w:ind w:right="6060"/>
      </w:pPr>
      <w:r>
        <w:t>Столы</w:t>
      </w:r>
      <w:r>
        <w:rPr>
          <w:spacing w:val="-6"/>
        </w:rPr>
        <w:t xml:space="preserve"> </w:t>
      </w:r>
      <w:r>
        <w:t>на</w:t>
      </w:r>
      <w:r>
        <w:rPr>
          <w:spacing w:val="-4"/>
        </w:rPr>
        <w:t xml:space="preserve"> </w:t>
      </w:r>
      <w:r>
        <w:t>1</w:t>
      </w:r>
      <w:r>
        <w:rPr>
          <w:spacing w:val="-8"/>
        </w:rPr>
        <w:t xml:space="preserve"> </w:t>
      </w:r>
      <w:r>
        <w:t>рабочее</w:t>
      </w:r>
      <w:r>
        <w:rPr>
          <w:spacing w:val="-9"/>
        </w:rPr>
        <w:t xml:space="preserve"> </w:t>
      </w:r>
      <w:r>
        <w:t>место –</w:t>
      </w:r>
      <w:r>
        <w:rPr>
          <w:spacing w:val="-3"/>
        </w:rPr>
        <w:t xml:space="preserve"> </w:t>
      </w:r>
      <w:r>
        <w:t>20</w:t>
      </w:r>
      <w:r>
        <w:rPr>
          <w:spacing w:val="-8"/>
        </w:rPr>
        <w:t xml:space="preserve"> </w:t>
      </w:r>
      <w:r>
        <w:t>шт Столы на 2 рабочих места – 9 шт Стулья – 38 шт</w:t>
      </w:r>
    </w:p>
    <w:p w:rsidR="00D55D64" w:rsidRPr="00872DDA" w:rsidRDefault="00037A18">
      <w:pPr>
        <w:pStyle w:val="a3"/>
        <w:spacing w:before="4" w:line="237" w:lineRule="auto"/>
        <w:ind w:right="6898"/>
        <w:rPr>
          <w:lang w:val="en-US"/>
        </w:rPr>
      </w:pPr>
      <w:r>
        <w:t>МФУ</w:t>
      </w:r>
      <w:r w:rsidRPr="00872DDA">
        <w:rPr>
          <w:spacing w:val="-8"/>
          <w:lang w:val="en-US"/>
        </w:rPr>
        <w:t xml:space="preserve"> </w:t>
      </w:r>
      <w:r w:rsidRPr="00872DDA">
        <w:rPr>
          <w:lang w:val="en-US"/>
        </w:rPr>
        <w:t>Sharp</w:t>
      </w:r>
      <w:r w:rsidRPr="00872DDA">
        <w:rPr>
          <w:spacing w:val="-7"/>
          <w:lang w:val="en-US"/>
        </w:rPr>
        <w:t xml:space="preserve"> </w:t>
      </w:r>
      <w:r w:rsidRPr="00872DDA">
        <w:rPr>
          <w:lang w:val="en-US"/>
        </w:rPr>
        <w:t>AR-6020</w:t>
      </w:r>
      <w:r w:rsidRPr="00872DDA">
        <w:rPr>
          <w:spacing w:val="-8"/>
          <w:lang w:val="en-US"/>
        </w:rPr>
        <w:t xml:space="preserve"> </w:t>
      </w:r>
      <w:r w:rsidRPr="00872DDA">
        <w:rPr>
          <w:lang w:val="en-US"/>
        </w:rPr>
        <w:t>–</w:t>
      </w:r>
      <w:r w:rsidRPr="00872DDA">
        <w:rPr>
          <w:spacing w:val="-8"/>
          <w:lang w:val="en-US"/>
        </w:rPr>
        <w:t xml:space="preserve"> </w:t>
      </w:r>
      <w:r w:rsidRPr="00872DDA">
        <w:rPr>
          <w:lang w:val="en-US"/>
        </w:rPr>
        <w:t>1</w:t>
      </w:r>
      <w:r w:rsidRPr="00872DDA">
        <w:rPr>
          <w:spacing w:val="-8"/>
          <w:lang w:val="en-US"/>
        </w:rPr>
        <w:t xml:space="preserve"> </w:t>
      </w:r>
      <w:r>
        <w:t>шт</w:t>
      </w:r>
      <w:r w:rsidRPr="00872DDA">
        <w:rPr>
          <w:lang w:val="en-US"/>
        </w:rPr>
        <w:t xml:space="preserve">. Brother DCR-1510R – 1 </w:t>
      </w:r>
      <w:r>
        <w:t>шт</w:t>
      </w:r>
      <w:r w:rsidRPr="00872DDA">
        <w:rPr>
          <w:lang w:val="en-US"/>
        </w:rPr>
        <w:t>.</w:t>
      </w:r>
    </w:p>
    <w:p w:rsidR="00D55D64" w:rsidRDefault="00037A18">
      <w:pPr>
        <w:pStyle w:val="a3"/>
        <w:tabs>
          <w:tab w:val="left" w:pos="7922"/>
          <w:tab w:val="left" w:pos="9118"/>
        </w:tabs>
        <w:spacing w:before="3"/>
        <w:ind w:right="539"/>
      </w:pPr>
      <w:r>
        <w:t>Выделенные</w:t>
      </w:r>
      <w:r>
        <w:rPr>
          <w:spacing w:val="40"/>
        </w:rPr>
        <w:t xml:space="preserve"> </w:t>
      </w:r>
      <w:r>
        <w:t>стоянки</w:t>
      </w:r>
      <w:r>
        <w:rPr>
          <w:spacing w:val="40"/>
        </w:rPr>
        <w:t xml:space="preserve"> </w:t>
      </w:r>
      <w:r>
        <w:t>автотранспортных</w:t>
      </w:r>
      <w:r>
        <w:rPr>
          <w:spacing w:val="40"/>
        </w:rPr>
        <w:t xml:space="preserve"> </w:t>
      </w:r>
      <w:r>
        <w:t>средств</w:t>
      </w:r>
      <w:r>
        <w:rPr>
          <w:spacing w:val="40"/>
        </w:rPr>
        <w:t xml:space="preserve"> </w:t>
      </w:r>
      <w:r>
        <w:t>для</w:t>
      </w:r>
      <w:r>
        <w:rPr>
          <w:spacing w:val="40"/>
        </w:rPr>
        <w:t xml:space="preserve"> </w:t>
      </w:r>
      <w:r>
        <w:t>инвалидов;</w:t>
      </w:r>
      <w:r>
        <w:tab/>
      </w:r>
      <w:r>
        <w:rPr>
          <w:spacing w:val="-2"/>
        </w:rPr>
        <w:t>поручни;</w:t>
      </w:r>
      <w:r>
        <w:tab/>
      </w:r>
      <w:r>
        <w:rPr>
          <w:spacing w:val="-2"/>
        </w:rPr>
        <w:t xml:space="preserve">пандусы; </w:t>
      </w:r>
      <w:r>
        <w:t>достаточная ширина дверных проемов в стенах, лестничных маршей, площадок</w:t>
      </w:r>
    </w:p>
    <w:p w:rsidR="00D55D64" w:rsidRDefault="00D55D64">
      <w:pPr>
        <w:pStyle w:val="a3"/>
        <w:spacing w:before="3"/>
        <w:ind w:left="0"/>
      </w:pPr>
    </w:p>
    <w:p w:rsidR="00D55D64" w:rsidRDefault="00037A18">
      <w:pPr>
        <w:pStyle w:val="a4"/>
        <w:numPr>
          <w:ilvl w:val="0"/>
          <w:numId w:val="18"/>
        </w:numPr>
        <w:tabs>
          <w:tab w:val="left" w:pos="1412"/>
        </w:tabs>
        <w:ind w:left="690" w:right="6900" w:firstLine="360"/>
        <w:rPr>
          <w:sz w:val="20"/>
        </w:rPr>
      </w:pPr>
      <w:r>
        <w:rPr>
          <w:b/>
          <w:sz w:val="24"/>
        </w:rPr>
        <w:t xml:space="preserve">Читальный зал </w:t>
      </w:r>
      <w:r>
        <w:rPr>
          <w:sz w:val="24"/>
        </w:rPr>
        <w:t>Специализированная</w:t>
      </w:r>
      <w:r>
        <w:rPr>
          <w:spacing w:val="-15"/>
          <w:sz w:val="24"/>
        </w:rPr>
        <w:t xml:space="preserve"> </w:t>
      </w:r>
      <w:r>
        <w:rPr>
          <w:sz w:val="24"/>
        </w:rPr>
        <w:t xml:space="preserve">мебель: </w:t>
      </w:r>
      <w:r>
        <w:rPr>
          <w:sz w:val="20"/>
        </w:rPr>
        <w:t>Столы на 2</w:t>
      </w:r>
      <w:r>
        <w:rPr>
          <w:spacing w:val="-4"/>
          <w:sz w:val="20"/>
        </w:rPr>
        <w:t xml:space="preserve"> </w:t>
      </w:r>
      <w:r>
        <w:rPr>
          <w:sz w:val="20"/>
        </w:rPr>
        <w:t>рабочих места –</w:t>
      </w:r>
      <w:r>
        <w:rPr>
          <w:spacing w:val="-3"/>
          <w:sz w:val="20"/>
        </w:rPr>
        <w:t xml:space="preserve"> </w:t>
      </w:r>
      <w:r>
        <w:rPr>
          <w:sz w:val="20"/>
        </w:rPr>
        <w:t>12</w:t>
      </w:r>
      <w:r>
        <w:rPr>
          <w:spacing w:val="-4"/>
          <w:sz w:val="20"/>
        </w:rPr>
        <w:t xml:space="preserve"> </w:t>
      </w:r>
      <w:r>
        <w:rPr>
          <w:sz w:val="20"/>
        </w:rPr>
        <w:t>шт. Стулья – 24 шт.</w:t>
      </w:r>
    </w:p>
    <w:p w:rsidR="00D55D64" w:rsidRDefault="00D55D64">
      <w:pPr>
        <w:rPr>
          <w:sz w:val="20"/>
        </w:rPr>
        <w:sectPr w:rsidR="00D55D64">
          <w:pgSz w:w="11900" w:h="16840"/>
          <w:pgMar w:top="1040" w:right="320" w:bottom="660" w:left="980" w:header="0" w:footer="479" w:gutter="0"/>
          <w:cols w:space="720"/>
        </w:sectPr>
      </w:pPr>
    </w:p>
    <w:p w:rsidR="00D55D64" w:rsidRDefault="00037A18">
      <w:pPr>
        <w:pStyle w:val="a3"/>
        <w:tabs>
          <w:tab w:val="left" w:pos="7922"/>
          <w:tab w:val="left" w:pos="9118"/>
        </w:tabs>
        <w:spacing w:before="76" w:line="242" w:lineRule="auto"/>
        <w:ind w:right="539"/>
      </w:pPr>
      <w:r>
        <w:lastRenderedPageBreak/>
        <w:t>Выделенные</w:t>
      </w:r>
      <w:r>
        <w:rPr>
          <w:spacing w:val="40"/>
        </w:rPr>
        <w:t xml:space="preserve"> </w:t>
      </w:r>
      <w:r>
        <w:t>стоянки</w:t>
      </w:r>
      <w:r>
        <w:rPr>
          <w:spacing w:val="40"/>
        </w:rPr>
        <w:t xml:space="preserve"> </w:t>
      </w:r>
      <w:r>
        <w:t>автотранспортных</w:t>
      </w:r>
      <w:r>
        <w:rPr>
          <w:spacing w:val="40"/>
        </w:rPr>
        <w:t xml:space="preserve"> </w:t>
      </w:r>
      <w:r>
        <w:t>средств</w:t>
      </w:r>
      <w:r>
        <w:rPr>
          <w:spacing w:val="40"/>
        </w:rPr>
        <w:t xml:space="preserve"> </w:t>
      </w:r>
      <w:r>
        <w:t>для</w:t>
      </w:r>
      <w:r>
        <w:rPr>
          <w:spacing w:val="40"/>
        </w:rPr>
        <w:t xml:space="preserve"> </w:t>
      </w:r>
      <w:r>
        <w:t>инвалидов;</w:t>
      </w:r>
      <w:r>
        <w:tab/>
      </w:r>
      <w:r>
        <w:rPr>
          <w:spacing w:val="-2"/>
        </w:rPr>
        <w:t>поручни;</w:t>
      </w:r>
      <w:r>
        <w:tab/>
      </w:r>
      <w:r>
        <w:rPr>
          <w:spacing w:val="-2"/>
        </w:rPr>
        <w:t xml:space="preserve">пандусы; </w:t>
      </w:r>
      <w:r>
        <w:t>достаточная ширина дверных проемов в стенах, лестничных маршей, площадок</w:t>
      </w:r>
    </w:p>
    <w:p w:rsidR="00D55D64" w:rsidRDefault="00D55D64">
      <w:pPr>
        <w:pStyle w:val="a3"/>
        <w:spacing w:before="2"/>
        <w:ind w:left="0"/>
      </w:pPr>
    </w:p>
    <w:p w:rsidR="00D55D64" w:rsidRDefault="00037A18">
      <w:pPr>
        <w:pStyle w:val="3"/>
        <w:numPr>
          <w:ilvl w:val="0"/>
          <w:numId w:val="18"/>
        </w:numPr>
        <w:tabs>
          <w:tab w:val="left" w:pos="1412"/>
        </w:tabs>
        <w:spacing w:line="275" w:lineRule="exact"/>
        <w:ind w:hanging="361"/>
      </w:pPr>
      <w:r>
        <w:t>Библиотечно-издательский</w:t>
      </w:r>
      <w:r>
        <w:rPr>
          <w:spacing w:val="-6"/>
        </w:rPr>
        <w:t xml:space="preserve"> </w:t>
      </w:r>
      <w:r>
        <w:t>центр</w:t>
      </w:r>
      <w:r>
        <w:rPr>
          <w:spacing w:val="-5"/>
        </w:rPr>
        <w:t xml:space="preserve"> </w:t>
      </w:r>
      <w:r>
        <w:rPr>
          <w:spacing w:val="-4"/>
        </w:rPr>
        <w:t>(БИЦ)</w:t>
      </w:r>
    </w:p>
    <w:p w:rsidR="00D55D64" w:rsidRDefault="00037A18">
      <w:pPr>
        <w:spacing w:line="242" w:lineRule="auto"/>
        <w:ind w:left="1411" w:right="3919"/>
        <w:rPr>
          <w:b/>
          <w:sz w:val="24"/>
        </w:rPr>
      </w:pPr>
      <w:r>
        <w:rPr>
          <w:b/>
          <w:sz w:val="24"/>
        </w:rPr>
        <w:t>Отдел</w:t>
      </w:r>
      <w:r>
        <w:rPr>
          <w:b/>
          <w:spacing w:val="-11"/>
          <w:sz w:val="24"/>
        </w:rPr>
        <w:t xml:space="preserve"> </w:t>
      </w:r>
      <w:r>
        <w:rPr>
          <w:b/>
          <w:sz w:val="24"/>
        </w:rPr>
        <w:t>обслуживания</w:t>
      </w:r>
      <w:r>
        <w:rPr>
          <w:b/>
          <w:spacing w:val="-11"/>
          <w:sz w:val="24"/>
        </w:rPr>
        <w:t xml:space="preserve"> </w:t>
      </w:r>
      <w:r>
        <w:rPr>
          <w:b/>
          <w:sz w:val="24"/>
        </w:rPr>
        <w:t>печатными</w:t>
      </w:r>
      <w:r>
        <w:rPr>
          <w:b/>
          <w:spacing w:val="-10"/>
          <w:sz w:val="24"/>
        </w:rPr>
        <w:t xml:space="preserve"> </w:t>
      </w:r>
      <w:r>
        <w:rPr>
          <w:b/>
          <w:sz w:val="24"/>
        </w:rPr>
        <w:t>изданиями Ауд. № 1</w:t>
      </w:r>
    </w:p>
    <w:p w:rsidR="00D55D64" w:rsidRDefault="00037A18">
      <w:pPr>
        <w:pStyle w:val="a3"/>
        <w:spacing w:line="266" w:lineRule="exact"/>
      </w:pPr>
      <w:r>
        <w:t>Комплект</w:t>
      </w:r>
      <w:r>
        <w:rPr>
          <w:spacing w:val="51"/>
        </w:rPr>
        <w:t xml:space="preserve"> </w:t>
      </w:r>
      <w:r>
        <w:t>проекционный,</w:t>
      </w:r>
      <w:r>
        <w:rPr>
          <w:spacing w:val="25"/>
        </w:rPr>
        <w:t xml:space="preserve">  </w:t>
      </w:r>
      <w:r>
        <w:t>мультимедийный</w:t>
      </w:r>
      <w:r>
        <w:rPr>
          <w:spacing w:val="51"/>
        </w:rPr>
        <w:t xml:space="preserve"> </w:t>
      </w:r>
      <w:r>
        <w:rPr>
          <w:spacing w:val="-2"/>
        </w:rPr>
        <w:t>оборудование:</w:t>
      </w:r>
    </w:p>
    <w:p w:rsidR="00D55D64" w:rsidRDefault="00037A18">
      <w:pPr>
        <w:pStyle w:val="a3"/>
        <w:spacing w:before="3" w:line="237" w:lineRule="auto"/>
        <w:ind w:right="3606"/>
      </w:pPr>
      <w:r>
        <w:t>Экран</w:t>
      </w:r>
      <w:r>
        <w:rPr>
          <w:spacing w:val="-4"/>
        </w:rPr>
        <w:t xml:space="preserve"> </w:t>
      </w:r>
      <w:r>
        <w:t>настенный</w:t>
      </w:r>
      <w:r>
        <w:rPr>
          <w:spacing w:val="-9"/>
        </w:rPr>
        <w:t xml:space="preserve"> </w:t>
      </w:r>
      <w:r>
        <w:t>Screen</w:t>
      </w:r>
      <w:r>
        <w:rPr>
          <w:spacing w:val="-10"/>
        </w:rPr>
        <w:t xml:space="preserve"> </w:t>
      </w:r>
      <w:r>
        <w:t>Media</w:t>
      </w:r>
      <w:r>
        <w:rPr>
          <w:spacing w:val="-6"/>
        </w:rPr>
        <w:t xml:space="preserve"> </w:t>
      </w:r>
      <w:r>
        <w:t>244/244</w:t>
      </w:r>
      <w:r>
        <w:rPr>
          <w:spacing w:val="40"/>
        </w:rPr>
        <w:t xml:space="preserve"> </w:t>
      </w:r>
      <w:r>
        <w:t>корпус</w:t>
      </w:r>
      <w:r>
        <w:rPr>
          <w:spacing w:val="-3"/>
        </w:rPr>
        <w:t xml:space="preserve"> </w:t>
      </w:r>
      <w:r>
        <w:t>1106 Проектор BenG MX660P 1024/7683200 LM</w:t>
      </w:r>
    </w:p>
    <w:p w:rsidR="00D55D64" w:rsidRDefault="00037A18">
      <w:pPr>
        <w:pStyle w:val="a3"/>
        <w:spacing w:before="4" w:line="275" w:lineRule="exact"/>
      </w:pPr>
      <w:r>
        <w:t>Ноутбук</w:t>
      </w:r>
      <w:r>
        <w:rPr>
          <w:spacing w:val="55"/>
        </w:rPr>
        <w:t xml:space="preserve"> </w:t>
      </w:r>
      <w:r>
        <w:t>Lenovo</w:t>
      </w:r>
      <w:r>
        <w:rPr>
          <w:spacing w:val="3"/>
        </w:rPr>
        <w:t xml:space="preserve"> </w:t>
      </w:r>
      <w:r>
        <w:t>G500</w:t>
      </w:r>
      <w:r>
        <w:rPr>
          <w:spacing w:val="-2"/>
        </w:rPr>
        <w:t xml:space="preserve"> 15.6’’</w:t>
      </w:r>
    </w:p>
    <w:p w:rsidR="00D55D64" w:rsidRDefault="00037A18">
      <w:pPr>
        <w:pStyle w:val="a3"/>
        <w:spacing w:line="242" w:lineRule="auto"/>
        <w:ind w:right="6060"/>
      </w:pPr>
      <w:r>
        <w:t>Рабочие</w:t>
      </w:r>
      <w:r>
        <w:rPr>
          <w:spacing w:val="-5"/>
        </w:rPr>
        <w:t xml:space="preserve"> </w:t>
      </w:r>
      <w:r>
        <w:t>столы</w:t>
      </w:r>
      <w:r>
        <w:rPr>
          <w:spacing w:val="-7"/>
        </w:rPr>
        <w:t xml:space="preserve"> </w:t>
      </w:r>
      <w:r>
        <w:t>на</w:t>
      </w:r>
      <w:r>
        <w:rPr>
          <w:spacing w:val="-5"/>
        </w:rPr>
        <w:t xml:space="preserve"> </w:t>
      </w:r>
      <w:r>
        <w:t>1</w:t>
      </w:r>
      <w:r>
        <w:rPr>
          <w:spacing w:val="-8"/>
        </w:rPr>
        <w:t xml:space="preserve"> </w:t>
      </w:r>
      <w:r>
        <w:t>место</w:t>
      </w:r>
      <w:r>
        <w:rPr>
          <w:spacing w:val="-1"/>
        </w:rPr>
        <w:t xml:space="preserve"> </w:t>
      </w:r>
      <w:r>
        <w:t>–</w:t>
      </w:r>
      <w:r>
        <w:rPr>
          <w:spacing w:val="-4"/>
        </w:rPr>
        <w:t xml:space="preserve"> </w:t>
      </w:r>
      <w:r>
        <w:t>21</w:t>
      </w:r>
      <w:r>
        <w:rPr>
          <w:spacing w:val="-8"/>
        </w:rPr>
        <w:t xml:space="preserve"> </w:t>
      </w:r>
      <w:r>
        <w:t>шт. Стулья – 55 шт.</w:t>
      </w:r>
    </w:p>
    <w:p w:rsidR="00D55D64" w:rsidRDefault="00037A18">
      <w:pPr>
        <w:pStyle w:val="a3"/>
        <w:tabs>
          <w:tab w:val="left" w:pos="7922"/>
          <w:tab w:val="left" w:pos="9118"/>
        </w:tabs>
        <w:spacing w:line="242" w:lineRule="auto"/>
        <w:ind w:right="539"/>
      </w:pPr>
      <w:r>
        <w:t>Выделенные</w:t>
      </w:r>
      <w:r>
        <w:rPr>
          <w:spacing w:val="40"/>
        </w:rPr>
        <w:t xml:space="preserve"> </w:t>
      </w:r>
      <w:r>
        <w:t>стоянки</w:t>
      </w:r>
      <w:r>
        <w:rPr>
          <w:spacing w:val="40"/>
        </w:rPr>
        <w:t xml:space="preserve"> </w:t>
      </w:r>
      <w:r>
        <w:t>автотранспортных</w:t>
      </w:r>
      <w:r>
        <w:rPr>
          <w:spacing w:val="40"/>
        </w:rPr>
        <w:t xml:space="preserve"> </w:t>
      </w:r>
      <w:r>
        <w:t>средств</w:t>
      </w:r>
      <w:r>
        <w:rPr>
          <w:spacing w:val="40"/>
        </w:rPr>
        <w:t xml:space="preserve"> </w:t>
      </w:r>
      <w:r>
        <w:t>для</w:t>
      </w:r>
      <w:r>
        <w:rPr>
          <w:spacing w:val="40"/>
        </w:rPr>
        <w:t xml:space="preserve"> </w:t>
      </w:r>
      <w:r>
        <w:t>инвалидов;</w:t>
      </w:r>
      <w:r>
        <w:tab/>
      </w:r>
      <w:r>
        <w:rPr>
          <w:spacing w:val="-2"/>
        </w:rPr>
        <w:t>поручни;</w:t>
      </w:r>
      <w:r>
        <w:tab/>
      </w:r>
      <w:r>
        <w:rPr>
          <w:spacing w:val="-2"/>
        </w:rPr>
        <w:t xml:space="preserve">пандусы; </w:t>
      </w:r>
      <w:r>
        <w:t>достаточная ширина дверных проемов в стенах, лестничных маршей, площадок</w:t>
      </w:r>
    </w:p>
    <w:p w:rsidR="00D55D64" w:rsidRDefault="00D55D64">
      <w:pPr>
        <w:pStyle w:val="a3"/>
        <w:spacing w:before="9"/>
        <w:ind w:left="0"/>
        <w:rPr>
          <w:sz w:val="23"/>
        </w:rPr>
      </w:pPr>
    </w:p>
    <w:p w:rsidR="00D55D64" w:rsidRDefault="00037A18">
      <w:pPr>
        <w:pStyle w:val="3"/>
        <w:numPr>
          <w:ilvl w:val="0"/>
          <w:numId w:val="18"/>
        </w:numPr>
        <w:tabs>
          <w:tab w:val="left" w:pos="1412"/>
        </w:tabs>
        <w:spacing w:line="237" w:lineRule="auto"/>
        <w:ind w:right="3966"/>
      </w:pPr>
      <w:r>
        <w:t>Отдел</w:t>
      </w:r>
      <w:r>
        <w:rPr>
          <w:spacing w:val="-14"/>
        </w:rPr>
        <w:t xml:space="preserve"> </w:t>
      </w:r>
      <w:r>
        <w:t>обслуживания</w:t>
      </w:r>
      <w:r>
        <w:rPr>
          <w:spacing w:val="-14"/>
        </w:rPr>
        <w:t xml:space="preserve"> </w:t>
      </w:r>
      <w:r>
        <w:t>электронными</w:t>
      </w:r>
      <w:r>
        <w:rPr>
          <w:spacing w:val="-13"/>
        </w:rPr>
        <w:t xml:space="preserve"> </w:t>
      </w:r>
      <w:r>
        <w:t>изданиями Ауд. № 9</w:t>
      </w:r>
    </w:p>
    <w:p w:rsidR="00D55D64" w:rsidRDefault="00037A18">
      <w:pPr>
        <w:pStyle w:val="a3"/>
        <w:spacing w:line="274" w:lineRule="exact"/>
      </w:pPr>
      <w:r>
        <w:t>Специализированная</w:t>
      </w:r>
      <w:r>
        <w:rPr>
          <w:spacing w:val="-3"/>
        </w:rPr>
        <w:t xml:space="preserve"> </w:t>
      </w:r>
      <w:r>
        <w:t>мебель</w:t>
      </w:r>
      <w:r>
        <w:rPr>
          <w:spacing w:val="-2"/>
        </w:rPr>
        <w:t xml:space="preserve"> </w:t>
      </w:r>
      <w:r>
        <w:t>(столы</w:t>
      </w:r>
      <w:r>
        <w:rPr>
          <w:spacing w:val="-5"/>
        </w:rPr>
        <w:t xml:space="preserve"> </w:t>
      </w:r>
      <w:r>
        <w:t>и</w:t>
      </w:r>
      <w:r>
        <w:rPr>
          <w:spacing w:val="-1"/>
        </w:rPr>
        <w:t xml:space="preserve"> </w:t>
      </w:r>
      <w:r>
        <w:rPr>
          <w:spacing w:val="-2"/>
        </w:rPr>
        <w:t>стулья):</w:t>
      </w:r>
    </w:p>
    <w:p w:rsidR="00D55D64" w:rsidRDefault="00037A18">
      <w:pPr>
        <w:pStyle w:val="a3"/>
        <w:spacing w:line="242" w:lineRule="auto"/>
        <w:ind w:right="6060"/>
      </w:pPr>
      <w:r>
        <w:t>Рабочие</w:t>
      </w:r>
      <w:r>
        <w:rPr>
          <w:spacing w:val="-5"/>
        </w:rPr>
        <w:t xml:space="preserve"> </w:t>
      </w:r>
      <w:r>
        <w:t>столы</w:t>
      </w:r>
      <w:r>
        <w:rPr>
          <w:spacing w:val="-5"/>
        </w:rPr>
        <w:t xml:space="preserve"> </w:t>
      </w:r>
      <w:r>
        <w:t>на</w:t>
      </w:r>
      <w:r>
        <w:rPr>
          <w:spacing w:val="-5"/>
        </w:rPr>
        <w:t xml:space="preserve"> </w:t>
      </w:r>
      <w:r>
        <w:t>1</w:t>
      </w:r>
      <w:r>
        <w:rPr>
          <w:spacing w:val="-8"/>
        </w:rPr>
        <w:t xml:space="preserve"> </w:t>
      </w:r>
      <w:r>
        <w:t>место</w:t>
      </w:r>
      <w:r>
        <w:rPr>
          <w:spacing w:val="-3"/>
        </w:rPr>
        <w:t xml:space="preserve"> </w:t>
      </w:r>
      <w:r>
        <w:t>–</w:t>
      </w:r>
      <w:r>
        <w:rPr>
          <w:spacing w:val="-4"/>
        </w:rPr>
        <w:t xml:space="preserve"> </w:t>
      </w:r>
      <w:r>
        <w:t>24</w:t>
      </w:r>
      <w:r>
        <w:rPr>
          <w:spacing w:val="-8"/>
        </w:rPr>
        <w:t xml:space="preserve"> </w:t>
      </w:r>
      <w:r>
        <w:t>шт. Стулья – 24 шт.</w:t>
      </w:r>
    </w:p>
    <w:p w:rsidR="00D55D64" w:rsidRDefault="00037A18">
      <w:pPr>
        <w:pStyle w:val="a3"/>
      </w:pPr>
      <w:r>
        <w:t>Компьютерная техника с возможностью подключения к сети «Интернет» и обеспечением доступа</w:t>
      </w:r>
      <w:r>
        <w:rPr>
          <w:spacing w:val="-6"/>
        </w:rPr>
        <w:t xml:space="preserve"> </w:t>
      </w:r>
      <w:r>
        <w:t>в</w:t>
      </w:r>
      <w:r>
        <w:rPr>
          <w:spacing w:val="-4"/>
        </w:rPr>
        <w:t xml:space="preserve"> </w:t>
      </w:r>
      <w:r>
        <w:t>электронную</w:t>
      </w:r>
      <w:r>
        <w:rPr>
          <w:spacing w:val="-7"/>
        </w:rPr>
        <w:t xml:space="preserve"> </w:t>
      </w:r>
      <w:r>
        <w:t>информационно-образовательную</w:t>
      </w:r>
      <w:r>
        <w:rPr>
          <w:spacing w:val="-7"/>
        </w:rPr>
        <w:t xml:space="preserve"> </w:t>
      </w:r>
      <w:r>
        <w:t>среду</w:t>
      </w:r>
      <w:r>
        <w:rPr>
          <w:spacing w:val="-14"/>
        </w:rPr>
        <w:t xml:space="preserve"> </w:t>
      </w:r>
      <w:r>
        <w:t>ФГБОУ</w:t>
      </w:r>
      <w:r>
        <w:rPr>
          <w:spacing w:val="-7"/>
        </w:rPr>
        <w:t xml:space="preserve"> </w:t>
      </w:r>
      <w:r>
        <w:t>ВО</w:t>
      </w:r>
      <w:r>
        <w:rPr>
          <w:spacing w:val="-1"/>
        </w:rPr>
        <w:t xml:space="preserve"> </w:t>
      </w:r>
      <w:r>
        <w:t>«СевКавГА»: Монитор Acer TFT 19 – 20 шт.</w:t>
      </w:r>
    </w:p>
    <w:p w:rsidR="00D55D64" w:rsidRDefault="00037A18">
      <w:pPr>
        <w:pStyle w:val="a3"/>
        <w:tabs>
          <w:tab w:val="left" w:pos="2995"/>
        </w:tabs>
        <w:spacing w:line="275" w:lineRule="exact"/>
      </w:pPr>
      <w:r>
        <w:t>Монитор</w:t>
      </w:r>
      <w:r>
        <w:rPr>
          <w:spacing w:val="-3"/>
        </w:rPr>
        <w:t xml:space="preserve"> </w:t>
      </w:r>
      <w:r>
        <w:rPr>
          <w:spacing w:val="-2"/>
        </w:rPr>
        <w:t>ViewSonic</w:t>
      </w:r>
      <w:r>
        <w:tab/>
        <w:t>-</w:t>
      </w:r>
      <w:r>
        <w:rPr>
          <w:spacing w:val="2"/>
        </w:rPr>
        <w:t xml:space="preserve"> </w:t>
      </w:r>
      <w:r>
        <w:t>1</w:t>
      </w:r>
      <w:r>
        <w:rPr>
          <w:spacing w:val="-3"/>
        </w:rPr>
        <w:t xml:space="preserve"> </w:t>
      </w:r>
      <w:r>
        <w:rPr>
          <w:spacing w:val="-5"/>
        </w:rPr>
        <w:t>шт.</w:t>
      </w:r>
    </w:p>
    <w:p w:rsidR="00D55D64" w:rsidRDefault="00037A18">
      <w:pPr>
        <w:pStyle w:val="a3"/>
        <w:ind w:right="5077"/>
      </w:pPr>
      <w:r>
        <w:t>Сетевой терминал Office Station -18 шт. Персональный</w:t>
      </w:r>
      <w:r>
        <w:rPr>
          <w:spacing w:val="-9"/>
        </w:rPr>
        <w:t xml:space="preserve"> </w:t>
      </w:r>
      <w:r>
        <w:t>компьютер</w:t>
      </w:r>
      <w:r>
        <w:rPr>
          <w:spacing w:val="-11"/>
        </w:rPr>
        <w:t xml:space="preserve"> </w:t>
      </w:r>
      <w:r>
        <w:t>Samsung</w:t>
      </w:r>
      <w:r>
        <w:rPr>
          <w:spacing w:val="-6"/>
        </w:rPr>
        <w:t xml:space="preserve"> </w:t>
      </w:r>
      <w:r>
        <w:t>-3</w:t>
      </w:r>
      <w:r>
        <w:rPr>
          <w:spacing w:val="-10"/>
        </w:rPr>
        <w:t xml:space="preserve"> </w:t>
      </w:r>
      <w:r>
        <w:t>шт. МФУ Canon 3228(7310) – 1 шт.</w:t>
      </w:r>
    </w:p>
    <w:p w:rsidR="00D55D64" w:rsidRPr="00872DDA" w:rsidRDefault="00037A18">
      <w:pPr>
        <w:pStyle w:val="a3"/>
        <w:spacing w:line="274" w:lineRule="exact"/>
        <w:rPr>
          <w:lang w:val="en-US"/>
        </w:rPr>
      </w:pPr>
      <w:r>
        <w:t>МФУ</w:t>
      </w:r>
      <w:r w:rsidRPr="00872DDA">
        <w:rPr>
          <w:spacing w:val="-2"/>
          <w:lang w:val="en-US"/>
        </w:rPr>
        <w:t xml:space="preserve"> </w:t>
      </w:r>
      <w:r w:rsidRPr="00872DDA">
        <w:rPr>
          <w:lang w:val="en-US"/>
        </w:rPr>
        <w:t>Sharp</w:t>
      </w:r>
      <w:r w:rsidRPr="00872DDA">
        <w:rPr>
          <w:spacing w:val="-1"/>
          <w:lang w:val="en-US"/>
        </w:rPr>
        <w:t xml:space="preserve"> </w:t>
      </w:r>
      <w:r w:rsidRPr="00872DDA">
        <w:rPr>
          <w:lang w:val="en-US"/>
        </w:rPr>
        <w:t>AR-6020</w:t>
      </w:r>
      <w:r w:rsidRPr="00872DDA">
        <w:rPr>
          <w:spacing w:val="-1"/>
          <w:lang w:val="en-US"/>
        </w:rPr>
        <w:t xml:space="preserve"> </w:t>
      </w:r>
      <w:r w:rsidRPr="00872DDA">
        <w:rPr>
          <w:lang w:val="en-US"/>
        </w:rPr>
        <w:t>–</w:t>
      </w:r>
      <w:r w:rsidRPr="00872DDA">
        <w:rPr>
          <w:spacing w:val="-1"/>
          <w:lang w:val="en-US"/>
        </w:rPr>
        <w:t xml:space="preserve"> </w:t>
      </w:r>
      <w:r w:rsidRPr="00872DDA">
        <w:rPr>
          <w:lang w:val="en-US"/>
        </w:rPr>
        <w:t>1</w:t>
      </w:r>
      <w:r w:rsidRPr="00872DDA">
        <w:rPr>
          <w:spacing w:val="-1"/>
          <w:lang w:val="en-US"/>
        </w:rPr>
        <w:t xml:space="preserve"> </w:t>
      </w:r>
      <w:r>
        <w:rPr>
          <w:spacing w:val="-5"/>
        </w:rPr>
        <w:t>шт</w:t>
      </w:r>
      <w:r w:rsidRPr="00872DDA">
        <w:rPr>
          <w:spacing w:val="-5"/>
          <w:lang w:val="en-US"/>
        </w:rPr>
        <w:t>.</w:t>
      </w:r>
    </w:p>
    <w:p w:rsidR="00D55D64" w:rsidRPr="00872DDA" w:rsidRDefault="00037A18">
      <w:pPr>
        <w:pStyle w:val="a3"/>
        <w:spacing w:line="275" w:lineRule="exact"/>
        <w:rPr>
          <w:lang w:val="en-US"/>
        </w:rPr>
      </w:pPr>
      <w:r>
        <w:t>Принтер</w:t>
      </w:r>
      <w:r w:rsidRPr="00872DDA">
        <w:rPr>
          <w:lang w:val="en-US"/>
        </w:rPr>
        <w:t xml:space="preserve"> Canon i</w:t>
      </w:r>
      <w:r w:rsidRPr="00872DDA">
        <w:rPr>
          <w:spacing w:val="-7"/>
          <w:lang w:val="en-US"/>
        </w:rPr>
        <w:t xml:space="preserve"> </w:t>
      </w:r>
      <w:r w:rsidRPr="00872DDA">
        <w:rPr>
          <w:lang w:val="en-US"/>
        </w:rPr>
        <w:t>-Sensys</w:t>
      </w:r>
      <w:r w:rsidRPr="00872DDA">
        <w:rPr>
          <w:spacing w:val="58"/>
          <w:lang w:val="en-US"/>
        </w:rPr>
        <w:t xml:space="preserve"> </w:t>
      </w:r>
      <w:r w:rsidRPr="00872DDA">
        <w:rPr>
          <w:lang w:val="en-US"/>
        </w:rPr>
        <w:t>LBP 6750 dh</w:t>
      </w:r>
      <w:r w:rsidRPr="00872DDA">
        <w:rPr>
          <w:spacing w:val="-2"/>
          <w:lang w:val="en-US"/>
        </w:rPr>
        <w:t xml:space="preserve"> </w:t>
      </w:r>
      <w:r w:rsidRPr="00872DDA">
        <w:rPr>
          <w:lang w:val="en-US"/>
        </w:rPr>
        <w:t xml:space="preserve">– 1 </w:t>
      </w:r>
      <w:r>
        <w:rPr>
          <w:spacing w:val="-5"/>
        </w:rPr>
        <w:t>шт</w:t>
      </w:r>
      <w:r w:rsidRPr="00872DDA">
        <w:rPr>
          <w:spacing w:val="-5"/>
          <w:lang w:val="en-US"/>
        </w:rPr>
        <w:t>.</w:t>
      </w:r>
    </w:p>
    <w:p w:rsidR="00D55D64" w:rsidRDefault="00037A18">
      <w:pPr>
        <w:pStyle w:val="a3"/>
        <w:tabs>
          <w:tab w:val="left" w:pos="7922"/>
          <w:tab w:val="left" w:pos="9118"/>
        </w:tabs>
        <w:spacing w:line="242" w:lineRule="auto"/>
        <w:ind w:right="539"/>
      </w:pPr>
      <w:r>
        <w:t>Выделенные</w:t>
      </w:r>
      <w:r>
        <w:rPr>
          <w:spacing w:val="40"/>
        </w:rPr>
        <w:t xml:space="preserve"> </w:t>
      </w:r>
      <w:r>
        <w:t>стоянки</w:t>
      </w:r>
      <w:r>
        <w:rPr>
          <w:spacing w:val="40"/>
        </w:rPr>
        <w:t xml:space="preserve"> </w:t>
      </w:r>
      <w:r>
        <w:t>автотранспортных</w:t>
      </w:r>
      <w:r>
        <w:rPr>
          <w:spacing w:val="40"/>
        </w:rPr>
        <w:t xml:space="preserve"> </w:t>
      </w:r>
      <w:r>
        <w:t>средств</w:t>
      </w:r>
      <w:r>
        <w:rPr>
          <w:spacing w:val="40"/>
        </w:rPr>
        <w:t xml:space="preserve"> </w:t>
      </w:r>
      <w:r>
        <w:t>для</w:t>
      </w:r>
      <w:r>
        <w:rPr>
          <w:spacing w:val="40"/>
        </w:rPr>
        <w:t xml:space="preserve"> </w:t>
      </w:r>
      <w:r>
        <w:t>инвалидов;</w:t>
      </w:r>
      <w:r>
        <w:tab/>
      </w:r>
      <w:r>
        <w:rPr>
          <w:spacing w:val="-2"/>
        </w:rPr>
        <w:t>поручни;</w:t>
      </w:r>
      <w:r>
        <w:tab/>
      </w:r>
      <w:r>
        <w:rPr>
          <w:spacing w:val="-2"/>
        </w:rPr>
        <w:t xml:space="preserve">пандусы; </w:t>
      </w:r>
      <w:r>
        <w:t>достаточная ширина дверных проемов в стенах, лестничных маршей, площадок</w:t>
      </w:r>
    </w:p>
    <w:p w:rsidR="00D55D64" w:rsidRDefault="00D55D64">
      <w:pPr>
        <w:pStyle w:val="a3"/>
        <w:spacing w:before="9"/>
        <w:ind w:left="0"/>
        <w:rPr>
          <w:sz w:val="23"/>
        </w:rPr>
      </w:pPr>
    </w:p>
    <w:p w:rsidR="00D55D64" w:rsidRDefault="00037A18">
      <w:pPr>
        <w:pStyle w:val="3"/>
        <w:numPr>
          <w:ilvl w:val="0"/>
          <w:numId w:val="18"/>
        </w:numPr>
        <w:tabs>
          <w:tab w:val="left" w:pos="1412"/>
        </w:tabs>
        <w:spacing w:before="1" w:line="275" w:lineRule="exact"/>
        <w:ind w:hanging="361"/>
      </w:pPr>
      <w:r>
        <w:t>Информационно-библиографический</w:t>
      </w:r>
      <w:r>
        <w:rPr>
          <w:spacing w:val="-9"/>
        </w:rPr>
        <w:t xml:space="preserve"> </w:t>
      </w:r>
      <w:r>
        <w:rPr>
          <w:spacing w:val="-4"/>
        </w:rPr>
        <w:t>отдел</w:t>
      </w:r>
    </w:p>
    <w:p w:rsidR="00D55D64" w:rsidRDefault="00037A18">
      <w:pPr>
        <w:spacing w:line="274" w:lineRule="exact"/>
        <w:ind w:left="1411"/>
        <w:rPr>
          <w:b/>
          <w:sz w:val="24"/>
        </w:rPr>
      </w:pPr>
      <w:r>
        <w:rPr>
          <w:b/>
          <w:sz w:val="24"/>
        </w:rPr>
        <w:t>Ауд.</w:t>
      </w:r>
      <w:r>
        <w:rPr>
          <w:b/>
          <w:spacing w:val="1"/>
          <w:sz w:val="24"/>
        </w:rPr>
        <w:t xml:space="preserve"> </w:t>
      </w:r>
      <w:r>
        <w:rPr>
          <w:b/>
          <w:sz w:val="24"/>
        </w:rPr>
        <w:t>№</w:t>
      </w:r>
      <w:r>
        <w:rPr>
          <w:b/>
          <w:spacing w:val="-1"/>
          <w:sz w:val="24"/>
        </w:rPr>
        <w:t xml:space="preserve"> </w:t>
      </w:r>
      <w:r>
        <w:rPr>
          <w:b/>
          <w:spacing w:val="-10"/>
          <w:sz w:val="24"/>
        </w:rPr>
        <w:t>8</w:t>
      </w:r>
    </w:p>
    <w:p w:rsidR="00D55D64" w:rsidRDefault="00037A18">
      <w:pPr>
        <w:pStyle w:val="a3"/>
        <w:spacing w:line="274" w:lineRule="exact"/>
      </w:pPr>
      <w:r>
        <w:t>Специализированная</w:t>
      </w:r>
      <w:r>
        <w:rPr>
          <w:spacing w:val="-9"/>
        </w:rPr>
        <w:t xml:space="preserve"> </w:t>
      </w:r>
      <w:r>
        <w:rPr>
          <w:spacing w:val="-2"/>
        </w:rPr>
        <w:t>мебель:</w:t>
      </w:r>
    </w:p>
    <w:p w:rsidR="00D55D64" w:rsidRDefault="00037A18">
      <w:pPr>
        <w:pStyle w:val="a3"/>
        <w:spacing w:line="242" w:lineRule="auto"/>
        <w:ind w:right="6600"/>
      </w:pPr>
      <w:r>
        <w:t>Рабочие</w:t>
      </w:r>
      <w:r>
        <w:rPr>
          <w:spacing w:val="-4"/>
        </w:rPr>
        <w:t xml:space="preserve"> </w:t>
      </w:r>
      <w:r>
        <w:t>столы</w:t>
      </w:r>
      <w:r>
        <w:rPr>
          <w:spacing w:val="-6"/>
        </w:rPr>
        <w:t xml:space="preserve"> </w:t>
      </w:r>
      <w:r>
        <w:t>на</w:t>
      </w:r>
      <w:r>
        <w:rPr>
          <w:spacing w:val="-4"/>
        </w:rPr>
        <w:t xml:space="preserve"> </w:t>
      </w:r>
      <w:r>
        <w:t>1</w:t>
      </w:r>
      <w:r>
        <w:rPr>
          <w:spacing w:val="-8"/>
        </w:rPr>
        <w:t xml:space="preserve"> </w:t>
      </w:r>
      <w:r>
        <w:t>место-</w:t>
      </w:r>
      <w:r>
        <w:rPr>
          <w:spacing w:val="-6"/>
        </w:rPr>
        <w:t xml:space="preserve"> </w:t>
      </w:r>
      <w:r>
        <w:t>6</w:t>
      </w:r>
      <w:r>
        <w:rPr>
          <w:spacing w:val="-8"/>
        </w:rPr>
        <w:t xml:space="preserve"> </w:t>
      </w:r>
      <w:r>
        <w:t>шт. Стулья- 6 шт.</w:t>
      </w:r>
    </w:p>
    <w:p w:rsidR="00D55D64" w:rsidRDefault="00037A18">
      <w:pPr>
        <w:pStyle w:val="a3"/>
      </w:pPr>
      <w:r>
        <w:t>Компьютерная техника с возможностью подключения к сети «Интернет» и обеспечением доступа</w:t>
      </w:r>
      <w:r>
        <w:rPr>
          <w:spacing w:val="-6"/>
        </w:rPr>
        <w:t xml:space="preserve"> </w:t>
      </w:r>
      <w:r>
        <w:t>в</w:t>
      </w:r>
      <w:r>
        <w:rPr>
          <w:spacing w:val="-4"/>
        </w:rPr>
        <w:t xml:space="preserve"> </w:t>
      </w:r>
      <w:r>
        <w:t>электронную</w:t>
      </w:r>
      <w:r>
        <w:rPr>
          <w:spacing w:val="-7"/>
        </w:rPr>
        <w:t xml:space="preserve"> </w:t>
      </w:r>
      <w:r>
        <w:t>информационно-образовательную</w:t>
      </w:r>
      <w:r>
        <w:rPr>
          <w:spacing w:val="-7"/>
        </w:rPr>
        <w:t xml:space="preserve"> </w:t>
      </w:r>
      <w:r>
        <w:t>среду</w:t>
      </w:r>
      <w:r>
        <w:rPr>
          <w:spacing w:val="-14"/>
        </w:rPr>
        <w:t xml:space="preserve"> </w:t>
      </w:r>
      <w:r>
        <w:t>ФГБОУ</w:t>
      </w:r>
      <w:r>
        <w:rPr>
          <w:spacing w:val="-7"/>
        </w:rPr>
        <w:t xml:space="preserve"> </w:t>
      </w:r>
      <w:r>
        <w:t>ВО</w:t>
      </w:r>
      <w:r>
        <w:rPr>
          <w:spacing w:val="-1"/>
        </w:rPr>
        <w:t xml:space="preserve"> </w:t>
      </w:r>
      <w:r>
        <w:t>«СевКавГА»: Персональный компьютер – 1шт.</w:t>
      </w:r>
    </w:p>
    <w:p w:rsidR="00D55D64" w:rsidRPr="00872DDA" w:rsidRDefault="00037A18">
      <w:pPr>
        <w:pStyle w:val="a3"/>
        <w:ind w:right="6060"/>
        <w:rPr>
          <w:lang w:val="en-US"/>
        </w:rPr>
      </w:pPr>
      <w:r w:rsidRPr="00872DDA">
        <w:rPr>
          <w:lang w:val="en-US"/>
        </w:rPr>
        <w:t>C</w:t>
      </w:r>
      <w:r>
        <w:t>канер</w:t>
      </w:r>
      <w:r w:rsidRPr="00872DDA">
        <w:rPr>
          <w:spacing w:val="-8"/>
          <w:lang w:val="en-US"/>
        </w:rPr>
        <w:t xml:space="preserve"> </w:t>
      </w:r>
      <w:r w:rsidRPr="00872DDA">
        <w:rPr>
          <w:lang w:val="en-US"/>
        </w:rPr>
        <w:t>Epson</w:t>
      </w:r>
      <w:r w:rsidRPr="00872DDA">
        <w:rPr>
          <w:spacing w:val="-11"/>
          <w:lang w:val="en-US"/>
        </w:rPr>
        <w:t xml:space="preserve"> </w:t>
      </w:r>
      <w:r w:rsidRPr="00872DDA">
        <w:rPr>
          <w:lang w:val="en-US"/>
        </w:rPr>
        <w:t>Perfection</w:t>
      </w:r>
      <w:r w:rsidRPr="00872DDA">
        <w:rPr>
          <w:spacing w:val="-11"/>
          <w:lang w:val="en-US"/>
        </w:rPr>
        <w:t xml:space="preserve"> </w:t>
      </w:r>
      <w:r w:rsidRPr="00872DDA">
        <w:rPr>
          <w:lang w:val="en-US"/>
        </w:rPr>
        <w:t>2480</w:t>
      </w:r>
      <w:r w:rsidRPr="00872DDA">
        <w:rPr>
          <w:spacing w:val="-8"/>
          <w:lang w:val="en-US"/>
        </w:rPr>
        <w:t xml:space="preserve"> </w:t>
      </w:r>
      <w:r w:rsidRPr="00872DDA">
        <w:rPr>
          <w:lang w:val="en-US"/>
        </w:rPr>
        <w:t xml:space="preserve">photo </w:t>
      </w:r>
      <w:r>
        <w:t>МФУ</w:t>
      </w:r>
      <w:r w:rsidRPr="00872DDA">
        <w:rPr>
          <w:lang w:val="en-US"/>
        </w:rPr>
        <w:t xml:space="preserve"> MFC 7320R</w:t>
      </w:r>
    </w:p>
    <w:p w:rsidR="0090362F" w:rsidRPr="00365D16" w:rsidRDefault="0090362F" w:rsidP="0090362F">
      <w:pPr>
        <w:tabs>
          <w:tab w:val="left" w:pos="567"/>
          <w:tab w:val="left" w:pos="993"/>
        </w:tabs>
        <w:ind w:firstLine="717"/>
        <w:rPr>
          <w:b/>
          <w:i/>
          <w:sz w:val="18"/>
          <w:lang w:val="en-US"/>
        </w:rPr>
      </w:pPr>
      <w:bookmarkStart w:id="31" w:name="_GoBack"/>
      <w:bookmarkEnd w:id="31"/>
    </w:p>
    <w:p w:rsidR="0090362F" w:rsidRDefault="0090362F" w:rsidP="0090362F">
      <w:pPr>
        <w:tabs>
          <w:tab w:val="left" w:pos="567"/>
          <w:tab w:val="left" w:pos="993"/>
        </w:tabs>
        <w:ind w:firstLine="717"/>
        <w:rPr>
          <w:b/>
          <w:i/>
          <w:sz w:val="24"/>
        </w:rPr>
      </w:pPr>
      <w:r>
        <w:rPr>
          <w:b/>
          <w:i/>
          <w:sz w:val="24"/>
        </w:rPr>
        <w:t>Приспособленность</w:t>
      </w:r>
      <w:r>
        <w:rPr>
          <w:b/>
          <w:i/>
          <w:spacing w:val="-7"/>
          <w:sz w:val="24"/>
        </w:rPr>
        <w:t xml:space="preserve"> </w:t>
      </w:r>
      <w:r>
        <w:rPr>
          <w:b/>
          <w:i/>
          <w:sz w:val="24"/>
        </w:rPr>
        <w:t>помещений</w:t>
      </w:r>
      <w:r>
        <w:rPr>
          <w:b/>
          <w:i/>
          <w:spacing w:val="-8"/>
          <w:sz w:val="24"/>
        </w:rPr>
        <w:t xml:space="preserve"> </w:t>
      </w:r>
      <w:r>
        <w:rPr>
          <w:b/>
          <w:i/>
          <w:sz w:val="24"/>
        </w:rPr>
        <w:t>для</w:t>
      </w:r>
      <w:r>
        <w:rPr>
          <w:b/>
          <w:i/>
          <w:spacing w:val="-12"/>
          <w:sz w:val="24"/>
        </w:rPr>
        <w:t xml:space="preserve"> </w:t>
      </w:r>
      <w:r>
        <w:rPr>
          <w:b/>
          <w:i/>
          <w:sz w:val="24"/>
        </w:rPr>
        <w:t>использования</w:t>
      </w:r>
      <w:r>
        <w:rPr>
          <w:b/>
          <w:i/>
          <w:spacing w:val="-7"/>
          <w:sz w:val="24"/>
        </w:rPr>
        <w:t xml:space="preserve"> </w:t>
      </w:r>
      <w:r>
        <w:rPr>
          <w:b/>
          <w:i/>
          <w:sz w:val="24"/>
        </w:rPr>
        <w:t>инвалидами</w:t>
      </w:r>
      <w:r>
        <w:rPr>
          <w:b/>
          <w:i/>
          <w:spacing w:val="-11"/>
          <w:sz w:val="24"/>
        </w:rPr>
        <w:t xml:space="preserve"> </w:t>
      </w:r>
      <w:r>
        <w:rPr>
          <w:b/>
          <w:i/>
          <w:sz w:val="24"/>
        </w:rPr>
        <w:t>и</w:t>
      </w:r>
      <w:r>
        <w:rPr>
          <w:b/>
          <w:i/>
          <w:spacing w:val="-10"/>
          <w:sz w:val="24"/>
        </w:rPr>
        <w:t xml:space="preserve"> </w:t>
      </w:r>
      <w:r>
        <w:rPr>
          <w:b/>
          <w:i/>
          <w:sz w:val="24"/>
        </w:rPr>
        <w:t>лицами</w:t>
      </w:r>
      <w:r>
        <w:rPr>
          <w:b/>
          <w:i/>
          <w:spacing w:val="-8"/>
          <w:sz w:val="24"/>
        </w:rPr>
        <w:t xml:space="preserve"> </w:t>
      </w:r>
      <w:r>
        <w:rPr>
          <w:b/>
          <w:i/>
          <w:sz w:val="24"/>
        </w:rPr>
        <w:t>с ограниченными возможностями здоровья</w:t>
      </w:r>
    </w:p>
    <w:p w:rsidR="0090362F" w:rsidRDefault="0090362F" w:rsidP="0090362F">
      <w:pPr>
        <w:pStyle w:val="a4"/>
        <w:numPr>
          <w:ilvl w:val="0"/>
          <w:numId w:val="36"/>
        </w:numPr>
        <w:tabs>
          <w:tab w:val="left" w:pos="567"/>
          <w:tab w:val="left" w:pos="993"/>
          <w:tab w:val="left" w:pos="1648"/>
        </w:tabs>
        <w:spacing w:line="269" w:lineRule="exact"/>
        <w:ind w:left="0" w:firstLine="717"/>
        <w:contextualSpacing/>
        <w:rPr>
          <w:sz w:val="24"/>
        </w:rPr>
      </w:pPr>
      <w:r>
        <w:rPr>
          <w:sz w:val="24"/>
        </w:rPr>
        <w:t>Выделенные</w:t>
      </w:r>
      <w:r>
        <w:rPr>
          <w:spacing w:val="-12"/>
          <w:sz w:val="24"/>
        </w:rPr>
        <w:t xml:space="preserve"> </w:t>
      </w:r>
      <w:r>
        <w:rPr>
          <w:sz w:val="24"/>
        </w:rPr>
        <w:t>стоянки</w:t>
      </w:r>
      <w:r>
        <w:rPr>
          <w:spacing w:val="-4"/>
          <w:sz w:val="24"/>
        </w:rPr>
        <w:t xml:space="preserve"> </w:t>
      </w:r>
      <w:r>
        <w:rPr>
          <w:sz w:val="24"/>
        </w:rPr>
        <w:t>автотранспортных</w:t>
      </w:r>
      <w:r>
        <w:rPr>
          <w:spacing w:val="-4"/>
          <w:sz w:val="24"/>
        </w:rPr>
        <w:t xml:space="preserve"> </w:t>
      </w:r>
      <w:r>
        <w:rPr>
          <w:sz w:val="24"/>
        </w:rPr>
        <w:t>средств</w:t>
      </w:r>
      <w:r>
        <w:rPr>
          <w:spacing w:val="-8"/>
          <w:sz w:val="24"/>
        </w:rPr>
        <w:t xml:space="preserve"> </w:t>
      </w:r>
      <w:r>
        <w:rPr>
          <w:sz w:val="24"/>
        </w:rPr>
        <w:t>для</w:t>
      </w:r>
      <w:r>
        <w:rPr>
          <w:spacing w:val="-6"/>
          <w:sz w:val="24"/>
        </w:rPr>
        <w:t xml:space="preserve"> </w:t>
      </w:r>
      <w:r>
        <w:rPr>
          <w:spacing w:val="-2"/>
          <w:sz w:val="24"/>
        </w:rPr>
        <w:t>инвалидов;</w:t>
      </w:r>
    </w:p>
    <w:p w:rsidR="0090362F" w:rsidRDefault="0090362F" w:rsidP="0090362F">
      <w:pPr>
        <w:pStyle w:val="a4"/>
        <w:numPr>
          <w:ilvl w:val="0"/>
          <w:numId w:val="36"/>
        </w:numPr>
        <w:tabs>
          <w:tab w:val="left" w:pos="567"/>
          <w:tab w:val="left" w:pos="993"/>
          <w:tab w:val="left" w:pos="1648"/>
        </w:tabs>
        <w:spacing w:line="274" w:lineRule="exact"/>
        <w:ind w:left="0" w:firstLine="717"/>
        <w:contextualSpacing/>
        <w:rPr>
          <w:sz w:val="24"/>
        </w:rPr>
      </w:pPr>
      <w:r>
        <w:rPr>
          <w:spacing w:val="-2"/>
          <w:sz w:val="24"/>
        </w:rPr>
        <w:t>поручни;</w:t>
      </w:r>
    </w:p>
    <w:p w:rsidR="0090362F" w:rsidRDefault="0090362F" w:rsidP="0090362F">
      <w:pPr>
        <w:pStyle w:val="a4"/>
        <w:numPr>
          <w:ilvl w:val="0"/>
          <w:numId w:val="36"/>
        </w:numPr>
        <w:tabs>
          <w:tab w:val="left" w:pos="567"/>
          <w:tab w:val="left" w:pos="993"/>
          <w:tab w:val="left" w:pos="1648"/>
        </w:tabs>
        <w:ind w:left="0" w:firstLine="717"/>
        <w:contextualSpacing/>
        <w:jc w:val="both"/>
        <w:rPr>
          <w:rFonts w:cstheme="minorBidi"/>
          <w:sz w:val="24"/>
          <w:szCs w:val="24"/>
        </w:rPr>
      </w:pPr>
      <w:r>
        <w:rPr>
          <w:spacing w:val="-2"/>
          <w:sz w:val="24"/>
        </w:rPr>
        <w:t>пандусы;</w:t>
      </w:r>
    </w:p>
    <w:p w:rsidR="0090362F" w:rsidRDefault="0090362F" w:rsidP="0090362F">
      <w:pPr>
        <w:pStyle w:val="a4"/>
        <w:numPr>
          <w:ilvl w:val="0"/>
          <w:numId w:val="36"/>
        </w:numPr>
        <w:tabs>
          <w:tab w:val="left" w:pos="567"/>
          <w:tab w:val="left" w:pos="993"/>
          <w:tab w:val="left" w:pos="1648"/>
        </w:tabs>
        <w:ind w:left="0" w:firstLine="717"/>
        <w:contextualSpacing/>
        <w:jc w:val="both"/>
        <w:rPr>
          <w:sz w:val="24"/>
          <w:szCs w:val="24"/>
        </w:rPr>
      </w:pPr>
      <w:r>
        <w:rPr>
          <w:sz w:val="24"/>
        </w:rPr>
        <w:t>достаточная</w:t>
      </w:r>
      <w:r>
        <w:rPr>
          <w:spacing w:val="-8"/>
          <w:sz w:val="24"/>
        </w:rPr>
        <w:t xml:space="preserve"> </w:t>
      </w:r>
      <w:r>
        <w:rPr>
          <w:sz w:val="24"/>
        </w:rPr>
        <w:t>ширина</w:t>
      </w:r>
      <w:r>
        <w:rPr>
          <w:spacing w:val="-6"/>
          <w:sz w:val="24"/>
        </w:rPr>
        <w:t xml:space="preserve"> </w:t>
      </w:r>
      <w:r>
        <w:rPr>
          <w:sz w:val="24"/>
        </w:rPr>
        <w:t>дверных</w:t>
      </w:r>
      <w:r>
        <w:rPr>
          <w:spacing w:val="-4"/>
          <w:sz w:val="24"/>
        </w:rPr>
        <w:t xml:space="preserve"> </w:t>
      </w:r>
      <w:r>
        <w:rPr>
          <w:sz w:val="24"/>
        </w:rPr>
        <w:t>проемов</w:t>
      </w:r>
      <w:r>
        <w:rPr>
          <w:spacing w:val="-6"/>
          <w:sz w:val="24"/>
        </w:rPr>
        <w:t xml:space="preserve"> </w:t>
      </w:r>
      <w:r>
        <w:rPr>
          <w:sz w:val="24"/>
        </w:rPr>
        <w:t>в</w:t>
      </w:r>
      <w:r>
        <w:rPr>
          <w:spacing w:val="-10"/>
          <w:sz w:val="24"/>
        </w:rPr>
        <w:t xml:space="preserve"> </w:t>
      </w:r>
      <w:r>
        <w:rPr>
          <w:sz w:val="24"/>
        </w:rPr>
        <w:t>стенах,</w:t>
      </w:r>
      <w:r>
        <w:rPr>
          <w:spacing w:val="-3"/>
          <w:sz w:val="24"/>
        </w:rPr>
        <w:t xml:space="preserve"> </w:t>
      </w:r>
      <w:r>
        <w:rPr>
          <w:sz w:val="24"/>
        </w:rPr>
        <w:t>лестничных</w:t>
      </w:r>
      <w:r>
        <w:rPr>
          <w:spacing w:val="-3"/>
          <w:sz w:val="24"/>
        </w:rPr>
        <w:t xml:space="preserve"> </w:t>
      </w:r>
      <w:r>
        <w:rPr>
          <w:sz w:val="24"/>
        </w:rPr>
        <w:t>маршей,</w:t>
      </w:r>
      <w:r>
        <w:rPr>
          <w:spacing w:val="-6"/>
          <w:sz w:val="24"/>
        </w:rPr>
        <w:t xml:space="preserve"> </w:t>
      </w:r>
      <w:r>
        <w:rPr>
          <w:spacing w:val="-2"/>
          <w:sz w:val="24"/>
        </w:rPr>
        <w:t>площадок</w:t>
      </w:r>
    </w:p>
    <w:p w:rsidR="00D55D64" w:rsidRDefault="00D55D64">
      <w:pPr>
        <w:pStyle w:val="a3"/>
        <w:spacing w:before="10"/>
        <w:ind w:left="0"/>
        <w:rPr>
          <w:sz w:val="21"/>
        </w:rPr>
      </w:pPr>
    </w:p>
    <w:p w:rsidR="00D55D64" w:rsidRDefault="00037A18">
      <w:pPr>
        <w:pStyle w:val="3"/>
        <w:numPr>
          <w:ilvl w:val="1"/>
          <w:numId w:val="34"/>
        </w:numPr>
        <w:tabs>
          <w:tab w:val="left" w:pos="1113"/>
        </w:tabs>
        <w:spacing w:line="270" w:lineRule="exact"/>
        <w:ind w:left="1112" w:hanging="423"/>
      </w:pPr>
      <w:bookmarkStart w:id="32" w:name="_TOC_250001"/>
      <w:r>
        <w:t>Требования</w:t>
      </w:r>
      <w:r>
        <w:rPr>
          <w:spacing w:val="-3"/>
        </w:rPr>
        <w:t xml:space="preserve"> </w:t>
      </w:r>
      <w:r>
        <w:t>к</w:t>
      </w:r>
      <w:r>
        <w:rPr>
          <w:spacing w:val="-4"/>
        </w:rPr>
        <w:t xml:space="preserve"> </w:t>
      </w:r>
      <w:r>
        <w:t>оборудованию</w:t>
      </w:r>
      <w:r>
        <w:rPr>
          <w:spacing w:val="-6"/>
        </w:rPr>
        <w:t xml:space="preserve"> </w:t>
      </w:r>
      <w:r>
        <w:t>рабочих</w:t>
      </w:r>
      <w:r>
        <w:rPr>
          <w:spacing w:val="-5"/>
        </w:rPr>
        <w:t xml:space="preserve"> </w:t>
      </w:r>
      <w:r>
        <w:t>мест</w:t>
      </w:r>
      <w:r>
        <w:rPr>
          <w:spacing w:val="2"/>
        </w:rPr>
        <w:t xml:space="preserve"> </w:t>
      </w:r>
      <w:r>
        <w:t>преподавателя</w:t>
      </w:r>
      <w:r>
        <w:rPr>
          <w:spacing w:val="-6"/>
        </w:rPr>
        <w:t xml:space="preserve"> </w:t>
      </w:r>
      <w:r>
        <w:t>и</w:t>
      </w:r>
      <w:r>
        <w:rPr>
          <w:spacing w:val="1"/>
        </w:rPr>
        <w:t xml:space="preserve"> </w:t>
      </w:r>
      <w:bookmarkEnd w:id="32"/>
      <w:r>
        <w:rPr>
          <w:spacing w:val="-2"/>
        </w:rPr>
        <w:t>обучающихся</w:t>
      </w:r>
    </w:p>
    <w:p w:rsidR="00D55D64" w:rsidRDefault="00037A18">
      <w:pPr>
        <w:pStyle w:val="a4"/>
        <w:numPr>
          <w:ilvl w:val="0"/>
          <w:numId w:val="17"/>
        </w:numPr>
        <w:tabs>
          <w:tab w:val="left" w:pos="1411"/>
          <w:tab w:val="left" w:pos="1412"/>
        </w:tabs>
        <w:spacing w:line="270" w:lineRule="exact"/>
        <w:ind w:hanging="722"/>
        <w:rPr>
          <w:sz w:val="24"/>
        </w:rPr>
      </w:pPr>
      <w:r>
        <w:rPr>
          <w:sz w:val="24"/>
        </w:rPr>
        <w:t>Рабочее</w:t>
      </w:r>
      <w:r>
        <w:rPr>
          <w:spacing w:val="-6"/>
          <w:sz w:val="24"/>
        </w:rPr>
        <w:t xml:space="preserve"> </w:t>
      </w:r>
      <w:r>
        <w:rPr>
          <w:sz w:val="24"/>
        </w:rPr>
        <w:t>место преподавателя,</w:t>
      </w:r>
      <w:r>
        <w:rPr>
          <w:spacing w:val="-6"/>
          <w:sz w:val="24"/>
        </w:rPr>
        <w:t xml:space="preserve"> </w:t>
      </w:r>
      <w:r>
        <w:rPr>
          <w:sz w:val="24"/>
        </w:rPr>
        <w:t>оснащенное</w:t>
      </w:r>
      <w:r>
        <w:rPr>
          <w:spacing w:val="-3"/>
          <w:sz w:val="24"/>
        </w:rPr>
        <w:t xml:space="preserve"> </w:t>
      </w:r>
      <w:r>
        <w:rPr>
          <w:spacing w:val="-2"/>
          <w:sz w:val="24"/>
        </w:rPr>
        <w:t>компьютером.</w:t>
      </w:r>
    </w:p>
    <w:p w:rsidR="00D55D64" w:rsidRDefault="00037A18">
      <w:pPr>
        <w:pStyle w:val="a4"/>
        <w:numPr>
          <w:ilvl w:val="0"/>
          <w:numId w:val="17"/>
        </w:numPr>
        <w:tabs>
          <w:tab w:val="left" w:pos="1411"/>
          <w:tab w:val="left" w:pos="1412"/>
          <w:tab w:val="left" w:pos="9615"/>
        </w:tabs>
        <w:spacing w:before="3" w:line="275" w:lineRule="exact"/>
        <w:ind w:hanging="722"/>
        <w:rPr>
          <w:sz w:val="24"/>
        </w:rPr>
      </w:pPr>
      <w:r>
        <w:rPr>
          <w:sz w:val="24"/>
        </w:rPr>
        <w:t>Рабочие</w:t>
      </w:r>
      <w:r>
        <w:rPr>
          <w:spacing w:val="51"/>
          <w:w w:val="150"/>
          <w:sz w:val="24"/>
        </w:rPr>
        <w:t xml:space="preserve"> </w:t>
      </w:r>
      <w:r>
        <w:rPr>
          <w:sz w:val="24"/>
        </w:rPr>
        <w:t>места</w:t>
      </w:r>
      <w:r>
        <w:rPr>
          <w:spacing w:val="76"/>
          <w:sz w:val="24"/>
        </w:rPr>
        <w:t xml:space="preserve"> </w:t>
      </w:r>
      <w:r>
        <w:rPr>
          <w:sz w:val="24"/>
        </w:rPr>
        <w:t>обучающихся,</w:t>
      </w:r>
      <w:r>
        <w:rPr>
          <w:spacing w:val="59"/>
          <w:w w:val="150"/>
          <w:sz w:val="24"/>
        </w:rPr>
        <w:t xml:space="preserve"> </w:t>
      </w:r>
      <w:r>
        <w:rPr>
          <w:sz w:val="24"/>
        </w:rPr>
        <w:t>оснащенные</w:t>
      </w:r>
      <w:r>
        <w:rPr>
          <w:spacing w:val="55"/>
          <w:w w:val="150"/>
          <w:sz w:val="24"/>
        </w:rPr>
        <w:t xml:space="preserve"> </w:t>
      </w:r>
      <w:r>
        <w:rPr>
          <w:sz w:val="24"/>
        </w:rPr>
        <w:t>компьютерами</w:t>
      </w:r>
      <w:r>
        <w:rPr>
          <w:spacing w:val="58"/>
          <w:w w:val="150"/>
          <w:sz w:val="24"/>
        </w:rPr>
        <w:t xml:space="preserve"> </w:t>
      </w:r>
      <w:r>
        <w:rPr>
          <w:sz w:val="24"/>
        </w:rPr>
        <w:t>с</w:t>
      </w:r>
      <w:r>
        <w:rPr>
          <w:spacing w:val="55"/>
          <w:w w:val="150"/>
          <w:sz w:val="24"/>
        </w:rPr>
        <w:t xml:space="preserve"> </w:t>
      </w:r>
      <w:r>
        <w:rPr>
          <w:sz w:val="24"/>
        </w:rPr>
        <w:t>доступом</w:t>
      </w:r>
      <w:r>
        <w:rPr>
          <w:spacing w:val="54"/>
          <w:w w:val="150"/>
          <w:sz w:val="24"/>
        </w:rPr>
        <w:t xml:space="preserve"> </w:t>
      </w:r>
      <w:r>
        <w:rPr>
          <w:spacing w:val="-10"/>
          <w:sz w:val="24"/>
        </w:rPr>
        <w:t>в</w:t>
      </w:r>
      <w:r>
        <w:rPr>
          <w:sz w:val="24"/>
        </w:rPr>
        <w:tab/>
      </w:r>
      <w:r>
        <w:rPr>
          <w:spacing w:val="-4"/>
          <w:sz w:val="24"/>
        </w:rPr>
        <w:t>сеть</w:t>
      </w:r>
    </w:p>
    <w:p w:rsidR="00D55D64" w:rsidRDefault="00037A18">
      <w:pPr>
        <w:pStyle w:val="a3"/>
        <w:spacing w:line="275" w:lineRule="exact"/>
      </w:pPr>
      <w:r>
        <w:t>«Интернет»,</w:t>
      </w:r>
      <w:r>
        <w:rPr>
          <w:spacing w:val="12"/>
        </w:rPr>
        <w:t xml:space="preserve"> </w:t>
      </w:r>
      <w:r>
        <w:t>предназначенные</w:t>
      </w:r>
      <w:r>
        <w:rPr>
          <w:spacing w:val="11"/>
        </w:rPr>
        <w:t xml:space="preserve"> </w:t>
      </w:r>
      <w:r>
        <w:t>для</w:t>
      </w:r>
      <w:r>
        <w:rPr>
          <w:spacing w:val="12"/>
        </w:rPr>
        <w:t xml:space="preserve"> </w:t>
      </w:r>
      <w:r>
        <w:t>работы</w:t>
      </w:r>
      <w:r>
        <w:rPr>
          <w:spacing w:val="15"/>
        </w:rPr>
        <w:t xml:space="preserve"> </w:t>
      </w:r>
      <w:r>
        <w:t>в</w:t>
      </w:r>
      <w:r>
        <w:rPr>
          <w:spacing w:val="13"/>
        </w:rPr>
        <w:t xml:space="preserve"> </w:t>
      </w:r>
      <w:r>
        <w:t>электронной</w:t>
      </w:r>
      <w:r>
        <w:rPr>
          <w:spacing w:val="13"/>
        </w:rPr>
        <w:t xml:space="preserve"> </w:t>
      </w:r>
      <w:r>
        <w:t>образовательной</w:t>
      </w:r>
      <w:r>
        <w:rPr>
          <w:spacing w:val="14"/>
        </w:rPr>
        <w:t xml:space="preserve"> </w:t>
      </w:r>
      <w:r>
        <w:rPr>
          <w:spacing w:val="-2"/>
        </w:rPr>
        <w:t>среде.</w:t>
      </w:r>
    </w:p>
    <w:p w:rsidR="00D55D64" w:rsidRDefault="00037A18">
      <w:pPr>
        <w:pStyle w:val="a4"/>
        <w:numPr>
          <w:ilvl w:val="1"/>
          <w:numId w:val="34"/>
        </w:numPr>
        <w:tabs>
          <w:tab w:val="left" w:pos="1113"/>
        </w:tabs>
        <w:spacing w:before="218"/>
        <w:ind w:left="1112" w:hanging="423"/>
        <w:rPr>
          <w:b/>
          <w:sz w:val="24"/>
        </w:rPr>
      </w:pPr>
      <w:r>
        <w:rPr>
          <w:b/>
          <w:sz w:val="24"/>
        </w:rPr>
        <w:lastRenderedPageBreak/>
        <w:t>Требования</w:t>
      </w:r>
      <w:r>
        <w:rPr>
          <w:b/>
          <w:spacing w:val="-4"/>
          <w:sz w:val="24"/>
        </w:rPr>
        <w:t xml:space="preserve"> </w:t>
      </w:r>
      <w:r>
        <w:rPr>
          <w:b/>
          <w:sz w:val="24"/>
        </w:rPr>
        <w:t>к</w:t>
      </w:r>
      <w:r>
        <w:rPr>
          <w:b/>
          <w:spacing w:val="-5"/>
          <w:sz w:val="24"/>
        </w:rPr>
        <w:t xml:space="preserve"> </w:t>
      </w:r>
      <w:r>
        <w:rPr>
          <w:b/>
          <w:sz w:val="24"/>
        </w:rPr>
        <w:t>специализированному</w:t>
      </w:r>
      <w:r>
        <w:rPr>
          <w:b/>
          <w:spacing w:val="-2"/>
          <w:sz w:val="24"/>
        </w:rPr>
        <w:t xml:space="preserve"> </w:t>
      </w:r>
      <w:r>
        <w:rPr>
          <w:b/>
          <w:sz w:val="24"/>
        </w:rPr>
        <w:t>оборудованию</w:t>
      </w:r>
      <w:r>
        <w:rPr>
          <w:b/>
          <w:spacing w:val="5"/>
          <w:sz w:val="24"/>
        </w:rPr>
        <w:t xml:space="preserve"> </w:t>
      </w:r>
      <w:r>
        <w:rPr>
          <w:b/>
          <w:sz w:val="24"/>
        </w:rPr>
        <w:t>–</w:t>
      </w:r>
      <w:r>
        <w:rPr>
          <w:b/>
          <w:spacing w:val="-1"/>
          <w:sz w:val="24"/>
        </w:rPr>
        <w:t xml:space="preserve"> </w:t>
      </w:r>
      <w:r>
        <w:rPr>
          <w:b/>
          <w:sz w:val="24"/>
        </w:rPr>
        <w:t>не</w:t>
      </w:r>
      <w:r>
        <w:rPr>
          <w:b/>
          <w:spacing w:val="-6"/>
          <w:sz w:val="24"/>
        </w:rPr>
        <w:t xml:space="preserve"> </w:t>
      </w:r>
      <w:r>
        <w:rPr>
          <w:b/>
          <w:spacing w:val="-2"/>
          <w:sz w:val="24"/>
        </w:rPr>
        <w:t>требуется</w:t>
      </w:r>
    </w:p>
    <w:p w:rsidR="00D55D64" w:rsidRDefault="00D55D64">
      <w:pPr>
        <w:rPr>
          <w:sz w:val="24"/>
        </w:rPr>
      </w:pPr>
    </w:p>
    <w:p w:rsidR="00D55D64" w:rsidRDefault="00037A18">
      <w:pPr>
        <w:pStyle w:val="2"/>
        <w:numPr>
          <w:ilvl w:val="0"/>
          <w:numId w:val="34"/>
        </w:numPr>
        <w:tabs>
          <w:tab w:val="left" w:pos="1018"/>
        </w:tabs>
        <w:spacing w:before="101" w:line="208" w:lineRule="auto"/>
        <w:ind w:left="2256" w:right="625" w:hanging="1484"/>
        <w:jc w:val="left"/>
      </w:pPr>
      <w:bookmarkStart w:id="33" w:name="_TOC_250000"/>
      <w:r>
        <w:t>ОСОБЕННОСТИ</w:t>
      </w:r>
      <w:r>
        <w:rPr>
          <w:spacing w:val="-5"/>
        </w:rPr>
        <w:t xml:space="preserve"> </w:t>
      </w:r>
      <w:r>
        <w:t>РЕАЛИЗАЦИИ</w:t>
      </w:r>
      <w:r>
        <w:rPr>
          <w:spacing w:val="-5"/>
        </w:rPr>
        <w:t xml:space="preserve"> </w:t>
      </w:r>
      <w:r>
        <w:t>ДИСЦИПЛИНЫ</w:t>
      </w:r>
      <w:r>
        <w:rPr>
          <w:spacing w:val="-6"/>
        </w:rPr>
        <w:t xml:space="preserve"> </w:t>
      </w:r>
      <w:r>
        <w:t>ДЛЯ</w:t>
      </w:r>
      <w:r>
        <w:rPr>
          <w:spacing w:val="-6"/>
        </w:rPr>
        <w:t xml:space="preserve"> </w:t>
      </w:r>
      <w:r>
        <w:t>ИНВАЛИДОВ</w:t>
      </w:r>
      <w:r>
        <w:rPr>
          <w:spacing w:val="-6"/>
        </w:rPr>
        <w:t xml:space="preserve"> </w:t>
      </w:r>
      <w:r>
        <w:t>И</w:t>
      </w:r>
      <w:r>
        <w:rPr>
          <w:spacing w:val="-5"/>
        </w:rPr>
        <w:t xml:space="preserve"> </w:t>
      </w:r>
      <w:r>
        <w:t>ЛИЦ</w:t>
      </w:r>
      <w:r>
        <w:rPr>
          <w:spacing w:val="-9"/>
        </w:rPr>
        <w:t xml:space="preserve"> </w:t>
      </w:r>
      <w:bookmarkEnd w:id="33"/>
      <w:r>
        <w:t>С ОГРАНИЧЕННЫМИ ВОЗМОЖНОСТЯМИ ЗДОРОВЬЯ</w:t>
      </w:r>
    </w:p>
    <w:p w:rsidR="00D55D64" w:rsidRDefault="00D55D64">
      <w:pPr>
        <w:pStyle w:val="a3"/>
        <w:spacing w:before="9"/>
        <w:ind w:left="0"/>
        <w:rPr>
          <w:b/>
          <w:sz w:val="23"/>
        </w:rPr>
      </w:pPr>
    </w:p>
    <w:p w:rsidR="00D55D64" w:rsidRDefault="00037A18">
      <w:pPr>
        <w:pStyle w:val="a3"/>
        <w:ind w:right="538" w:firstLine="710"/>
        <w:jc w:val="both"/>
      </w:pPr>
      <w:r>
        <w:t>Для обеспечения образования инвалидов и обучающихся с ограниченными возможностями здоровья разрабатывается (в случае необходимости)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материала лекционных и практических занятий.</w:t>
      </w:r>
    </w:p>
    <w:p w:rsidR="00D55D64" w:rsidRDefault="00037A18">
      <w:pPr>
        <w:pStyle w:val="a3"/>
        <w:spacing w:before="1"/>
        <w:ind w:right="536" w:firstLine="710"/>
        <w:jc w:val="both"/>
      </w:pPr>
      <w:r>
        <w:t>В целях обеспечения обучающихся инвалидов и лиц с ограниченными возможностями здоровья комплектуется фонд основной учебной литературы и электронных образовательных ресурсов, адаптированных к ограничениям их здоровья, доступ к которым организован в БИЦ ФГБОУ ВО «СевКавГА».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w:t>
      </w:r>
    </w:p>
    <w:p w:rsidR="00D55D64" w:rsidRDefault="00D55D64">
      <w:pPr>
        <w:jc w:val="both"/>
        <w:sectPr w:rsidR="00D55D64">
          <w:pgSz w:w="11900" w:h="16840"/>
          <w:pgMar w:top="1020" w:right="320" w:bottom="660" w:left="980" w:header="0" w:footer="479" w:gutter="0"/>
          <w:cols w:space="720"/>
        </w:sectPr>
      </w:pPr>
    </w:p>
    <w:p w:rsidR="00D55D64" w:rsidRDefault="00037A18">
      <w:pPr>
        <w:spacing w:before="80"/>
        <w:ind w:right="696"/>
        <w:jc w:val="right"/>
        <w:rPr>
          <w:sz w:val="20"/>
        </w:rPr>
      </w:pPr>
      <w:r>
        <w:rPr>
          <w:spacing w:val="-2"/>
          <w:sz w:val="20"/>
        </w:rPr>
        <w:lastRenderedPageBreak/>
        <w:t>Приложение</w:t>
      </w:r>
      <w:r>
        <w:rPr>
          <w:spacing w:val="-1"/>
          <w:sz w:val="20"/>
        </w:rPr>
        <w:t xml:space="preserve"> </w:t>
      </w:r>
      <w:r>
        <w:rPr>
          <w:spacing w:val="-10"/>
          <w:sz w:val="20"/>
        </w:rPr>
        <w:t>1</w:t>
      </w: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ind w:left="0"/>
        <w:rPr>
          <w:sz w:val="20"/>
        </w:rPr>
      </w:pPr>
    </w:p>
    <w:p w:rsidR="00D55D64" w:rsidRDefault="00D55D64">
      <w:pPr>
        <w:pStyle w:val="a3"/>
        <w:spacing w:before="7"/>
        <w:ind w:left="0"/>
        <w:rPr>
          <w:sz w:val="28"/>
        </w:rPr>
      </w:pPr>
    </w:p>
    <w:p w:rsidR="00D55D64" w:rsidRDefault="00037A18">
      <w:pPr>
        <w:pStyle w:val="2"/>
        <w:spacing w:before="90"/>
        <w:ind w:left="1390" w:right="1300"/>
        <w:jc w:val="center"/>
      </w:pPr>
      <w:r>
        <w:t>ФОНД</w:t>
      </w:r>
      <w:r>
        <w:rPr>
          <w:spacing w:val="-4"/>
        </w:rPr>
        <w:t xml:space="preserve"> </w:t>
      </w:r>
      <w:r>
        <w:t>ОЦЕНОЧНЫХ</w:t>
      </w:r>
      <w:r>
        <w:rPr>
          <w:spacing w:val="3"/>
        </w:rPr>
        <w:t xml:space="preserve"> </w:t>
      </w:r>
      <w:r>
        <w:rPr>
          <w:spacing w:val="-2"/>
        </w:rPr>
        <w:t>СРЕДСТВ</w:t>
      </w:r>
    </w:p>
    <w:p w:rsidR="00D55D64" w:rsidRDefault="00D55D64">
      <w:pPr>
        <w:pStyle w:val="a3"/>
        <w:spacing w:before="9"/>
        <w:ind w:left="0"/>
        <w:rPr>
          <w:b/>
          <w:sz w:val="15"/>
        </w:rPr>
      </w:pPr>
    </w:p>
    <w:p w:rsidR="00D55D64" w:rsidRDefault="00325507">
      <w:pPr>
        <w:tabs>
          <w:tab w:val="left" w:pos="4729"/>
        </w:tabs>
        <w:spacing w:before="90"/>
        <w:ind w:left="690"/>
        <w:rPr>
          <w:sz w:val="24"/>
        </w:rPr>
      </w:pPr>
      <w:r w:rsidRPr="00325507">
        <w:pict>
          <v:group id="docshapegroup6" o:spid="_x0000_s1028" style="position:absolute;left:0;text-align:left;margin-left:198.3pt;margin-top:16.9pt;width:345.3pt;height:1.4pt;z-index:15729152;mso-position-horizontal-relative:page" coordorigin="3966,338" coordsize="6906,28">
            <v:line id="_x0000_s1031" style="position:absolute" from="3966,358" to="5647,358" strokeweight=".26669mm"/>
            <v:line id="_x0000_s1030" style="position:absolute" from="6668,361" to="10872,361" strokeweight=".17183mm"/>
            <v:rect id="docshape7" o:spid="_x0000_s1029" style="position:absolute;left:5647;top:338;width:2944;height:10" fillcolor="black" stroked="f"/>
            <w10:wrap anchorx="page"/>
          </v:group>
        </w:pict>
      </w:r>
      <w:r w:rsidR="00037A18">
        <w:rPr>
          <w:b/>
          <w:sz w:val="24"/>
        </w:rPr>
        <w:t>ПО</w:t>
      </w:r>
      <w:r w:rsidR="00037A18">
        <w:rPr>
          <w:b/>
          <w:spacing w:val="65"/>
          <w:sz w:val="24"/>
        </w:rPr>
        <w:t xml:space="preserve"> </w:t>
      </w:r>
      <w:r w:rsidR="00037A18">
        <w:rPr>
          <w:b/>
          <w:spacing w:val="-2"/>
          <w:sz w:val="24"/>
        </w:rPr>
        <w:t>ДИСЦИПЛИНЕ</w:t>
      </w:r>
      <w:r w:rsidR="00037A18">
        <w:rPr>
          <w:b/>
          <w:sz w:val="24"/>
        </w:rPr>
        <w:tab/>
      </w:r>
      <w:r w:rsidR="00037A18">
        <w:rPr>
          <w:spacing w:val="-2"/>
          <w:sz w:val="24"/>
        </w:rPr>
        <w:t>Нотариат</w:t>
      </w:r>
    </w:p>
    <w:p w:rsidR="00D55D64" w:rsidRDefault="00D55D64">
      <w:pPr>
        <w:rPr>
          <w:sz w:val="24"/>
        </w:rPr>
        <w:sectPr w:rsidR="00D55D64">
          <w:pgSz w:w="11900" w:h="16840"/>
          <w:pgMar w:top="1040" w:right="320" w:bottom="660" w:left="980" w:header="0" w:footer="479" w:gutter="0"/>
          <w:cols w:space="720"/>
        </w:sectPr>
      </w:pPr>
    </w:p>
    <w:p w:rsidR="00D55D64" w:rsidRDefault="00037A18">
      <w:pPr>
        <w:pStyle w:val="1"/>
        <w:spacing w:before="62"/>
      </w:pPr>
      <w:r>
        <w:lastRenderedPageBreak/>
        <w:t>1.</w:t>
      </w:r>
      <w:r>
        <w:rPr>
          <w:spacing w:val="-6"/>
        </w:rPr>
        <w:t xml:space="preserve"> </w:t>
      </w:r>
      <w:r>
        <w:t>ПАСПОРТ</w:t>
      </w:r>
      <w:r>
        <w:rPr>
          <w:spacing w:val="-7"/>
        </w:rPr>
        <w:t xml:space="preserve"> </w:t>
      </w:r>
      <w:r>
        <w:t>ФОНДА</w:t>
      </w:r>
      <w:r>
        <w:rPr>
          <w:spacing w:val="-7"/>
        </w:rPr>
        <w:t xml:space="preserve"> </w:t>
      </w:r>
      <w:r>
        <w:t>ОЦЕНОЧНЫХ</w:t>
      </w:r>
      <w:r>
        <w:rPr>
          <w:spacing w:val="-4"/>
        </w:rPr>
        <w:t xml:space="preserve"> </w:t>
      </w:r>
      <w:r>
        <w:t>СРЕДСТВ</w:t>
      </w:r>
      <w:r>
        <w:rPr>
          <w:spacing w:val="-7"/>
        </w:rPr>
        <w:t xml:space="preserve"> </w:t>
      </w:r>
      <w:r>
        <w:t>ПО</w:t>
      </w:r>
      <w:r>
        <w:rPr>
          <w:spacing w:val="-3"/>
        </w:rPr>
        <w:t xml:space="preserve"> </w:t>
      </w:r>
      <w:r>
        <w:rPr>
          <w:spacing w:val="-2"/>
        </w:rPr>
        <w:t>ДИСЦИПЛИНЕ</w:t>
      </w:r>
    </w:p>
    <w:p w:rsidR="00D55D64" w:rsidRDefault="00037A18">
      <w:pPr>
        <w:tabs>
          <w:tab w:val="left" w:pos="4292"/>
          <w:tab w:val="left" w:pos="9880"/>
        </w:tabs>
        <w:spacing w:before="225"/>
        <w:ind w:left="1411"/>
        <w:rPr>
          <w:sz w:val="26"/>
        </w:rPr>
      </w:pPr>
      <w:r>
        <w:rPr>
          <w:sz w:val="26"/>
          <w:u w:val="single"/>
        </w:rPr>
        <w:tab/>
      </w:r>
      <w:r>
        <w:rPr>
          <w:spacing w:val="-2"/>
          <w:sz w:val="26"/>
          <w:u w:val="single"/>
        </w:rPr>
        <w:t>Нотариат</w:t>
      </w:r>
      <w:r>
        <w:rPr>
          <w:sz w:val="26"/>
          <w:u w:val="single"/>
        </w:rPr>
        <w:tab/>
      </w:r>
    </w:p>
    <w:p w:rsidR="00D55D64" w:rsidRDefault="00D55D64">
      <w:pPr>
        <w:pStyle w:val="a3"/>
        <w:spacing w:before="9"/>
        <w:ind w:left="0"/>
        <w:rPr>
          <w:sz w:val="18"/>
        </w:rPr>
      </w:pPr>
    </w:p>
    <w:p w:rsidR="00D55D64" w:rsidRDefault="00037A18">
      <w:pPr>
        <w:pStyle w:val="3"/>
        <w:numPr>
          <w:ilvl w:val="0"/>
          <w:numId w:val="16"/>
        </w:numPr>
        <w:tabs>
          <w:tab w:val="left" w:pos="936"/>
        </w:tabs>
        <w:spacing w:before="90"/>
        <w:ind w:hanging="246"/>
        <w:jc w:val="left"/>
      </w:pPr>
      <w:r>
        <w:t>Компетенции,</w:t>
      </w:r>
      <w:r>
        <w:rPr>
          <w:spacing w:val="-9"/>
        </w:rPr>
        <w:t xml:space="preserve"> </w:t>
      </w:r>
      <w:r>
        <w:t>формируемые</w:t>
      </w:r>
      <w:r>
        <w:rPr>
          <w:spacing w:val="-6"/>
        </w:rPr>
        <w:t xml:space="preserve"> </w:t>
      </w:r>
      <w:r>
        <w:t>в</w:t>
      </w:r>
      <w:r>
        <w:rPr>
          <w:spacing w:val="-4"/>
        </w:rPr>
        <w:t xml:space="preserve"> </w:t>
      </w:r>
      <w:r>
        <w:t>процессе</w:t>
      </w:r>
      <w:r>
        <w:rPr>
          <w:spacing w:val="-5"/>
        </w:rPr>
        <w:t xml:space="preserve"> </w:t>
      </w:r>
      <w:r>
        <w:t>изучения</w:t>
      </w:r>
      <w:r>
        <w:rPr>
          <w:spacing w:val="-5"/>
        </w:rPr>
        <w:t xml:space="preserve"> </w:t>
      </w:r>
      <w:r>
        <w:rPr>
          <w:spacing w:val="-2"/>
        </w:rPr>
        <w:t>дисциплины</w:t>
      </w:r>
    </w:p>
    <w:p w:rsidR="00D55D64" w:rsidRDefault="00D55D64">
      <w:pPr>
        <w:pStyle w:val="a3"/>
        <w:spacing w:before="10" w:after="1"/>
        <w:ind w:left="0"/>
        <w:rPr>
          <w:b/>
          <w:sz w:val="25"/>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7918"/>
      </w:tblGrid>
      <w:tr w:rsidR="00D55D64">
        <w:trPr>
          <w:trHeight w:val="277"/>
        </w:trPr>
        <w:tc>
          <w:tcPr>
            <w:tcW w:w="1671" w:type="dxa"/>
          </w:tcPr>
          <w:p w:rsidR="00D55D64" w:rsidRDefault="00037A18">
            <w:pPr>
              <w:pStyle w:val="TableParagraph"/>
              <w:spacing w:line="258" w:lineRule="exact"/>
              <w:ind w:left="454" w:right="425"/>
              <w:jc w:val="center"/>
              <w:rPr>
                <w:sz w:val="24"/>
              </w:rPr>
            </w:pPr>
            <w:r>
              <w:rPr>
                <w:spacing w:val="-2"/>
                <w:sz w:val="24"/>
              </w:rPr>
              <w:t>Индекс</w:t>
            </w:r>
          </w:p>
        </w:tc>
        <w:tc>
          <w:tcPr>
            <w:tcW w:w="7918" w:type="dxa"/>
          </w:tcPr>
          <w:p w:rsidR="00D55D64" w:rsidRDefault="00037A18">
            <w:pPr>
              <w:pStyle w:val="TableParagraph"/>
              <w:spacing w:line="258" w:lineRule="exact"/>
              <w:ind w:left="2489" w:right="2469"/>
              <w:jc w:val="center"/>
              <w:rPr>
                <w:sz w:val="24"/>
              </w:rPr>
            </w:pPr>
            <w:r>
              <w:rPr>
                <w:sz w:val="24"/>
              </w:rPr>
              <w:t>Формулировка</w:t>
            </w:r>
            <w:r>
              <w:rPr>
                <w:spacing w:val="-3"/>
                <w:sz w:val="24"/>
              </w:rPr>
              <w:t xml:space="preserve"> </w:t>
            </w:r>
            <w:r>
              <w:rPr>
                <w:spacing w:val="-2"/>
                <w:sz w:val="24"/>
              </w:rPr>
              <w:t>компетенции</w:t>
            </w:r>
          </w:p>
        </w:tc>
      </w:tr>
      <w:tr w:rsidR="00D55D64">
        <w:trPr>
          <w:trHeight w:val="868"/>
        </w:trPr>
        <w:tc>
          <w:tcPr>
            <w:tcW w:w="1671" w:type="dxa"/>
          </w:tcPr>
          <w:p w:rsidR="00D55D64" w:rsidRDefault="00037A18">
            <w:pPr>
              <w:pStyle w:val="TableParagraph"/>
              <w:spacing w:line="268" w:lineRule="exact"/>
              <w:ind w:left="432" w:right="425"/>
              <w:jc w:val="center"/>
              <w:rPr>
                <w:sz w:val="24"/>
              </w:rPr>
            </w:pPr>
            <w:r>
              <w:rPr>
                <w:spacing w:val="-2"/>
                <w:sz w:val="24"/>
              </w:rPr>
              <w:t>ПК-</w:t>
            </w:r>
            <w:r>
              <w:rPr>
                <w:spacing w:val="-5"/>
                <w:sz w:val="24"/>
              </w:rPr>
              <w:t>3.</w:t>
            </w:r>
          </w:p>
        </w:tc>
        <w:tc>
          <w:tcPr>
            <w:tcW w:w="7918" w:type="dxa"/>
          </w:tcPr>
          <w:p w:rsidR="00D55D64" w:rsidRDefault="00037A18">
            <w:pPr>
              <w:pStyle w:val="TableParagraph"/>
              <w:spacing w:line="286" w:lineRule="exact"/>
              <w:rPr>
                <w:rFonts w:ascii="Symbol" w:hAnsi="Symbol"/>
                <w:sz w:val="24"/>
              </w:rPr>
            </w:pPr>
            <w:r>
              <w:rPr>
                <w:sz w:val="24"/>
              </w:rPr>
              <w:t>Способен</w:t>
            </w:r>
            <w:r>
              <w:rPr>
                <w:spacing w:val="26"/>
                <w:sz w:val="24"/>
              </w:rPr>
              <w:t xml:space="preserve"> </w:t>
            </w:r>
            <w:r>
              <w:rPr>
                <w:sz w:val="24"/>
              </w:rPr>
              <w:t>квалифицированно</w:t>
            </w:r>
            <w:r>
              <w:rPr>
                <w:spacing w:val="30"/>
                <w:sz w:val="24"/>
              </w:rPr>
              <w:t xml:space="preserve"> </w:t>
            </w:r>
            <w:r>
              <w:rPr>
                <w:sz w:val="24"/>
              </w:rPr>
              <w:t>применять</w:t>
            </w:r>
            <w:r>
              <w:rPr>
                <w:spacing w:val="22"/>
                <w:sz w:val="24"/>
              </w:rPr>
              <w:t xml:space="preserve"> </w:t>
            </w:r>
            <w:r>
              <w:rPr>
                <w:sz w:val="24"/>
              </w:rPr>
              <w:t>нормативные</w:t>
            </w:r>
            <w:r>
              <w:rPr>
                <w:spacing w:val="21"/>
                <w:sz w:val="24"/>
              </w:rPr>
              <w:t xml:space="preserve"> </w:t>
            </w:r>
            <w:r>
              <w:rPr>
                <w:sz w:val="24"/>
              </w:rPr>
              <w:t>правовые</w:t>
            </w:r>
            <w:r>
              <w:rPr>
                <w:spacing w:val="25"/>
                <w:sz w:val="24"/>
              </w:rPr>
              <w:t xml:space="preserve"> </w:t>
            </w:r>
            <w:r>
              <w:rPr>
                <w:sz w:val="24"/>
              </w:rPr>
              <w:t>акты</w:t>
            </w:r>
            <w:r>
              <w:rPr>
                <w:spacing w:val="29"/>
                <w:sz w:val="24"/>
              </w:rPr>
              <w:t xml:space="preserve"> </w:t>
            </w:r>
            <w:r>
              <w:rPr>
                <w:spacing w:val="-5"/>
                <w:sz w:val="24"/>
              </w:rPr>
              <w:t>в</w:t>
            </w:r>
            <w:r>
              <w:rPr>
                <w:rFonts w:ascii="Symbol" w:hAnsi="Symbol"/>
                <w:spacing w:val="-5"/>
                <w:sz w:val="24"/>
              </w:rPr>
              <w:t></w:t>
            </w:r>
          </w:p>
          <w:p w:rsidR="00D55D64" w:rsidRDefault="00037A18">
            <w:pPr>
              <w:pStyle w:val="TableParagraph"/>
              <w:spacing w:line="274" w:lineRule="exact"/>
              <w:rPr>
                <w:sz w:val="24"/>
              </w:rPr>
            </w:pPr>
            <w:r>
              <w:rPr>
                <w:sz w:val="24"/>
              </w:rPr>
              <w:t>конкретных</w:t>
            </w:r>
            <w:r>
              <w:rPr>
                <w:spacing w:val="-5"/>
                <w:sz w:val="24"/>
              </w:rPr>
              <w:t xml:space="preserve"> </w:t>
            </w:r>
            <w:r>
              <w:rPr>
                <w:sz w:val="24"/>
              </w:rPr>
              <w:t>сферах</w:t>
            </w:r>
            <w:r>
              <w:rPr>
                <w:spacing w:val="-5"/>
                <w:sz w:val="24"/>
              </w:rPr>
              <w:t xml:space="preserve"> </w:t>
            </w:r>
            <w:r>
              <w:rPr>
                <w:sz w:val="24"/>
              </w:rPr>
              <w:t>юридической</w:t>
            </w:r>
            <w:r>
              <w:rPr>
                <w:spacing w:val="1"/>
                <w:sz w:val="24"/>
              </w:rPr>
              <w:t xml:space="preserve"> </w:t>
            </w:r>
            <w:r>
              <w:rPr>
                <w:spacing w:val="-2"/>
                <w:sz w:val="24"/>
              </w:rPr>
              <w:t>деятельности.</w:t>
            </w:r>
          </w:p>
        </w:tc>
      </w:tr>
    </w:tbl>
    <w:p w:rsidR="00D55D64" w:rsidRDefault="00D55D64">
      <w:pPr>
        <w:pStyle w:val="a3"/>
        <w:spacing w:before="1"/>
        <w:ind w:left="0"/>
        <w:rPr>
          <w:b/>
          <w:sz w:val="26"/>
        </w:rPr>
      </w:pPr>
    </w:p>
    <w:p w:rsidR="00D55D64" w:rsidRDefault="00037A18">
      <w:pPr>
        <w:pStyle w:val="a4"/>
        <w:numPr>
          <w:ilvl w:val="0"/>
          <w:numId w:val="16"/>
        </w:numPr>
        <w:tabs>
          <w:tab w:val="left" w:pos="936"/>
        </w:tabs>
        <w:ind w:hanging="246"/>
        <w:jc w:val="left"/>
        <w:rPr>
          <w:b/>
          <w:sz w:val="24"/>
        </w:rPr>
      </w:pPr>
      <w:r>
        <w:rPr>
          <w:b/>
          <w:sz w:val="24"/>
        </w:rPr>
        <w:t>Этапы</w:t>
      </w:r>
      <w:r>
        <w:rPr>
          <w:b/>
          <w:spacing w:val="-10"/>
          <w:sz w:val="24"/>
        </w:rPr>
        <w:t xml:space="preserve"> </w:t>
      </w:r>
      <w:r>
        <w:rPr>
          <w:b/>
          <w:sz w:val="24"/>
        </w:rPr>
        <w:t>формирования</w:t>
      </w:r>
      <w:r>
        <w:rPr>
          <w:b/>
          <w:spacing w:val="-3"/>
          <w:sz w:val="24"/>
        </w:rPr>
        <w:t xml:space="preserve"> </w:t>
      </w:r>
      <w:r>
        <w:rPr>
          <w:b/>
          <w:sz w:val="24"/>
        </w:rPr>
        <w:t>компетенции</w:t>
      </w:r>
      <w:r>
        <w:rPr>
          <w:b/>
          <w:spacing w:val="-7"/>
          <w:sz w:val="24"/>
        </w:rPr>
        <w:t xml:space="preserve"> </w:t>
      </w:r>
      <w:r>
        <w:rPr>
          <w:b/>
          <w:sz w:val="24"/>
        </w:rPr>
        <w:t>в</w:t>
      </w:r>
      <w:r>
        <w:rPr>
          <w:b/>
          <w:spacing w:val="-3"/>
          <w:sz w:val="24"/>
        </w:rPr>
        <w:t xml:space="preserve"> </w:t>
      </w:r>
      <w:r>
        <w:rPr>
          <w:b/>
          <w:sz w:val="24"/>
        </w:rPr>
        <w:t>процессе</w:t>
      </w:r>
      <w:r>
        <w:rPr>
          <w:b/>
          <w:spacing w:val="-3"/>
          <w:sz w:val="24"/>
        </w:rPr>
        <w:t xml:space="preserve"> </w:t>
      </w:r>
      <w:r>
        <w:rPr>
          <w:b/>
          <w:sz w:val="24"/>
        </w:rPr>
        <w:t>освоения</w:t>
      </w:r>
      <w:r>
        <w:rPr>
          <w:b/>
          <w:spacing w:val="5"/>
          <w:sz w:val="24"/>
        </w:rPr>
        <w:t xml:space="preserve"> </w:t>
      </w:r>
      <w:r>
        <w:rPr>
          <w:b/>
          <w:spacing w:val="-2"/>
          <w:sz w:val="24"/>
        </w:rPr>
        <w:t>дисциплины</w:t>
      </w:r>
    </w:p>
    <w:p w:rsidR="00D55D64" w:rsidRDefault="00D55D64">
      <w:pPr>
        <w:pStyle w:val="a3"/>
        <w:spacing w:before="7"/>
        <w:ind w:left="0"/>
        <w:rPr>
          <w:b/>
          <w:sz w:val="23"/>
        </w:rPr>
      </w:pPr>
    </w:p>
    <w:p w:rsidR="00D55D64" w:rsidRDefault="00037A18">
      <w:pPr>
        <w:pStyle w:val="a3"/>
        <w:ind w:right="541" w:firstLine="710"/>
        <w:jc w:val="both"/>
      </w:pPr>
      <w:r>
        <w:t>Основными этапами формирования указанных компетенций при изучении обучающимися дисциплины являются последовательное изучение содержательно связанных между собой разделов (тем) учебных занятий. Изучение каждого раздела</w:t>
      </w:r>
      <w:r>
        <w:rPr>
          <w:spacing w:val="40"/>
        </w:rPr>
        <w:t xml:space="preserve"> </w:t>
      </w:r>
      <w:r>
        <w:t>(темы) предполагает овладение обучающимися необходимыми компетенциями. Результат аттестации обучающихся на различных этапах формирования компетенций показывает уровень освоения компетенций обучающимися.</w:t>
      </w:r>
    </w:p>
    <w:p w:rsidR="00D55D64" w:rsidRDefault="00037A18">
      <w:pPr>
        <w:pStyle w:val="a3"/>
        <w:spacing w:line="242" w:lineRule="auto"/>
        <w:ind w:right="542" w:firstLine="710"/>
        <w:jc w:val="both"/>
      </w:pPr>
      <w:r>
        <w:t>Этапность формирования компетенций прямо связана с местом дисциплины в образовательной программе.</w:t>
      </w:r>
    </w:p>
    <w:p w:rsidR="00D55D64" w:rsidRDefault="00D55D64">
      <w:pPr>
        <w:pStyle w:val="a3"/>
        <w:spacing w:before="2"/>
        <w:ind w:left="0"/>
        <w:rPr>
          <w:sz w:val="26"/>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7"/>
        <w:gridCol w:w="4062"/>
      </w:tblGrid>
      <w:tr w:rsidR="00D55D64">
        <w:trPr>
          <w:trHeight w:val="595"/>
        </w:trPr>
        <w:tc>
          <w:tcPr>
            <w:tcW w:w="5527" w:type="dxa"/>
            <w:vMerge w:val="restart"/>
          </w:tcPr>
          <w:p w:rsidR="00D55D64" w:rsidRDefault="00037A18">
            <w:pPr>
              <w:pStyle w:val="TableParagraph"/>
              <w:spacing w:line="296" w:lineRule="exact"/>
              <w:ind w:left="1027"/>
              <w:rPr>
                <w:b/>
                <w:sz w:val="26"/>
              </w:rPr>
            </w:pPr>
            <w:r>
              <w:rPr>
                <w:b/>
                <w:sz w:val="26"/>
              </w:rPr>
              <w:t>Разделы</w:t>
            </w:r>
            <w:r>
              <w:rPr>
                <w:b/>
                <w:spacing w:val="-5"/>
                <w:sz w:val="26"/>
              </w:rPr>
              <w:t xml:space="preserve"> </w:t>
            </w:r>
            <w:r>
              <w:rPr>
                <w:b/>
                <w:sz w:val="26"/>
              </w:rPr>
              <w:t>(темы</w:t>
            </w:r>
            <w:r>
              <w:rPr>
                <w:b/>
                <w:spacing w:val="-5"/>
                <w:sz w:val="26"/>
              </w:rPr>
              <w:t xml:space="preserve"> </w:t>
            </w:r>
            <w:r>
              <w:rPr>
                <w:b/>
                <w:sz w:val="26"/>
              </w:rPr>
              <w:t>)</w:t>
            </w:r>
            <w:r>
              <w:rPr>
                <w:b/>
                <w:spacing w:val="-4"/>
                <w:sz w:val="26"/>
              </w:rPr>
              <w:t xml:space="preserve"> </w:t>
            </w:r>
            <w:r>
              <w:rPr>
                <w:b/>
                <w:spacing w:val="-2"/>
                <w:sz w:val="26"/>
              </w:rPr>
              <w:t>дисциплины</w:t>
            </w:r>
          </w:p>
        </w:tc>
        <w:tc>
          <w:tcPr>
            <w:tcW w:w="4062" w:type="dxa"/>
          </w:tcPr>
          <w:p w:rsidR="00D55D64" w:rsidRDefault="00037A18">
            <w:pPr>
              <w:pStyle w:val="TableParagraph"/>
              <w:spacing w:line="298" w:lineRule="exact"/>
              <w:ind w:left="1637" w:right="350" w:hanging="1278"/>
              <w:rPr>
                <w:b/>
                <w:sz w:val="26"/>
              </w:rPr>
            </w:pPr>
            <w:r>
              <w:rPr>
                <w:b/>
                <w:sz w:val="26"/>
              </w:rPr>
              <w:t>Формируемые</w:t>
            </w:r>
            <w:r>
              <w:rPr>
                <w:b/>
                <w:spacing w:val="-17"/>
                <w:sz w:val="26"/>
              </w:rPr>
              <w:t xml:space="preserve"> </w:t>
            </w:r>
            <w:r>
              <w:rPr>
                <w:b/>
                <w:sz w:val="26"/>
              </w:rPr>
              <w:t xml:space="preserve">компетенции </w:t>
            </w:r>
            <w:r>
              <w:rPr>
                <w:b/>
                <w:spacing w:val="-2"/>
                <w:sz w:val="26"/>
              </w:rPr>
              <w:t>(коды)</w:t>
            </w:r>
          </w:p>
        </w:tc>
      </w:tr>
      <w:tr w:rsidR="00D55D64">
        <w:trPr>
          <w:trHeight w:val="253"/>
        </w:trPr>
        <w:tc>
          <w:tcPr>
            <w:tcW w:w="5527" w:type="dxa"/>
            <w:vMerge/>
            <w:tcBorders>
              <w:top w:val="nil"/>
            </w:tcBorders>
          </w:tcPr>
          <w:p w:rsidR="00D55D64" w:rsidRDefault="00D55D64">
            <w:pPr>
              <w:rPr>
                <w:sz w:val="2"/>
                <w:szCs w:val="2"/>
              </w:rPr>
            </w:pPr>
          </w:p>
        </w:tc>
        <w:tc>
          <w:tcPr>
            <w:tcW w:w="4062" w:type="dxa"/>
          </w:tcPr>
          <w:p w:rsidR="00D55D64" w:rsidRDefault="00037A18">
            <w:pPr>
              <w:pStyle w:val="TableParagraph"/>
              <w:spacing w:line="233" w:lineRule="exact"/>
              <w:ind w:left="1774" w:right="1764"/>
              <w:jc w:val="center"/>
            </w:pPr>
            <w:r>
              <w:rPr>
                <w:spacing w:val="-2"/>
              </w:rPr>
              <w:t>ПК-</w:t>
            </w:r>
            <w:r>
              <w:rPr>
                <w:spacing w:val="-10"/>
              </w:rPr>
              <w:t>3</w:t>
            </w:r>
          </w:p>
        </w:tc>
      </w:tr>
      <w:tr w:rsidR="00D55D64">
        <w:trPr>
          <w:trHeight w:val="493"/>
        </w:trPr>
        <w:tc>
          <w:tcPr>
            <w:tcW w:w="5527" w:type="dxa"/>
          </w:tcPr>
          <w:p w:rsidR="00D55D64" w:rsidRDefault="00037A18">
            <w:pPr>
              <w:pStyle w:val="TableParagraph"/>
              <w:spacing w:line="256" w:lineRule="exact"/>
              <w:ind w:left="110"/>
              <w:rPr>
                <w:sz w:val="23"/>
              </w:rPr>
            </w:pPr>
            <w:r>
              <w:rPr>
                <w:sz w:val="20"/>
              </w:rPr>
              <w:t>Тема</w:t>
            </w:r>
            <w:r>
              <w:rPr>
                <w:spacing w:val="-4"/>
                <w:sz w:val="20"/>
              </w:rPr>
              <w:t xml:space="preserve"> </w:t>
            </w:r>
            <w:r>
              <w:rPr>
                <w:sz w:val="20"/>
              </w:rPr>
              <w:t>№</w:t>
            </w:r>
            <w:r>
              <w:rPr>
                <w:spacing w:val="-6"/>
                <w:sz w:val="20"/>
              </w:rPr>
              <w:t xml:space="preserve"> </w:t>
            </w:r>
            <w:r>
              <w:rPr>
                <w:sz w:val="20"/>
              </w:rPr>
              <w:t>1.</w:t>
            </w:r>
            <w:r>
              <w:rPr>
                <w:spacing w:val="-2"/>
                <w:sz w:val="20"/>
              </w:rPr>
              <w:t xml:space="preserve"> </w:t>
            </w:r>
            <w:r>
              <w:rPr>
                <w:sz w:val="23"/>
              </w:rPr>
              <w:t>Правовое</w:t>
            </w:r>
            <w:r>
              <w:rPr>
                <w:spacing w:val="-5"/>
                <w:sz w:val="23"/>
              </w:rPr>
              <w:t xml:space="preserve"> </w:t>
            </w:r>
            <w:r>
              <w:rPr>
                <w:sz w:val="23"/>
              </w:rPr>
              <w:t>регулирование</w:t>
            </w:r>
            <w:r>
              <w:rPr>
                <w:spacing w:val="-5"/>
                <w:sz w:val="23"/>
              </w:rPr>
              <w:t xml:space="preserve"> </w:t>
            </w:r>
            <w:r>
              <w:rPr>
                <w:spacing w:val="-2"/>
                <w:sz w:val="23"/>
              </w:rPr>
              <w:t>нотариата</w:t>
            </w:r>
          </w:p>
        </w:tc>
        <w:tc>
          <w:tcPr>
            <w:tcW w:w="4062" w:type="dxa"/>
          </w:tcPr>
          <w:p w:rsidR="00D55D64" w:rsidRDefault="00037A18">
            <w:pPr>
              <w:pStyle w:val="TableParagraph"/>
              <w:spacing w:line="291" w:lineRule="exact"/>
              <w:ind w:left="3"/>
              <w:jc w:val="center"/>
              <w:rPr>
                <w:sz w:val="26"/>
              </w:rPr>
            </w:pPr>
            <w:r>
              <w:rPr>
                <w:w w:val="99"/>
                <w:sz w:val="26"/>
              </w:rPr>
              <w:t>+</w:t>
            </w:r>
          </w:p>
        </w:tc>
      </w:tr>
      <w:tr w:rsidR="00D55D64">
        <w:trPr>
          <w:trHeight w:val="302"/>
        </w:trPr>
        <w:tc>
          <w:tcPr>
            <w:tcW w:w="5527" w:type="dxa"/>
          </w:tcPr>
          <w:p w:rsidR="00D55D64" w:rsidRDefault="00037A18">
            <w:pPr>
              <w:pStyle w:val="TableParagraph"/>
              <w:spacing w:line="256" w:lineRule="exact"/>
              <w:ind w:left="110"/>
              <w:rPr>
                <w:sz w:val="23"/>
              </w:rPr>
            </w:pPr>
            <w:r>
              <w:rPr>
                <w:sz w:val="20"/>
              </w:rPr>
              <w:t>Тема</w:t>
            </w:r>
            <w:r>
              <w:rPr>
                <w:spacing w:val="-3"/>
                <w:sz w:val="20"/>
              </w:rPr>
              <w:t xml:space="preserve"> </w:t>
            </w:r>
            <w:r>
              <w:rPr>
                <w:sz w:val="20"/>
              </w:rPr>
              <w:t>№</w:t>
            </w:r>
            <w:r>
              <w:rPr>
                <w:spacing w:val="-4"/>
                <w:sz w:val="20"/>
              </w:rPr>
              <w:t xml:space="preserve"> </w:t>
            </w:r>
            <w:r>
              <w:rPr>
                <w:sz w:val="20"/>
              </w:rPr>
              <w:t>2.</w:t>
            </w:r>
            <w:r>
              <w:rPr>
                <w:spacing w:val="-1"/>
                <w:sz w:val="20"/>
              </w:rPr>
              <w:t xml:space="preserve"> </w:t>
            </w:r>
            <w:r>
              <w:rPr>
                <w:sz w:val="23"/>
              </w:rPr>
              <w:t>История</w:t>
            </w:r>
            <w:r>
              <w:rPr>
                <w:spacing w:val="-1"/>
                <w:sz w:val="23"/>
              </w:rPr>
              <w:t xml:space="preserve"> </w:t>
            </w:r>
            <w:r>
              <w:rPr>
                <w:spacing w:val="-2"/>
                <w:sz w:val="23"/>
              </w:rPr>
              <w:t>нотариата</w:t>
            </w:r>
          </w:p>
        </w:tc>
        <w:tc>
          <w:tcPr>
            <w:tcW w:w="4062" w:type="dxa"/>
          </w:tcPr>
          <w:p w:rsidR="00D55D64" w:rsidRDefault="00037A18">
            <w:pPr>
              <w:pStyle w:val="TableParagraph"/>
              <w:spacing w:line="282" w:lineRule="exact"/>
              <w:ind w:left="3"/>
              <w:jc w:val="center"/>
              <w:rPr>
                <w:sz w:val="26"/>
              </w:rPr>
            </w:pPr>
            <w:r>
              <w:rPr>
                <w:w w:val="99"/>
                <w:sz w:val="26"/>
              </w:rPr>
              <w:t>+</w:t>
            </w:r>
          </w:p>
        </w:tc>
      </w:tr>
      <w:tr w:rsidR="00D55D64">
        <w:trPr>
          <w:trHeight w:val="494"/>
        </w:trPr>
        <w:tc>
          <w:tcPr>
            <w:tcW w:w="5527" w:type="dxa"/>
          </w:tcPr>
          <w:p w:rsidR="00D55D64" w:rsidRDefault="00037A18">
            <w:pPr>
              <w:pStyle w:val="TableParagraph"/>
              <w:spacing w:line="256" w:lineRule="exact"/>
              <w:ind w:left="110"/>
              <w:rPr>
                <w:sz w:val="23"/>
              </w:rPr>
            </w:pPr>
            <w:r>
              <w:rPr>
                <w:sz w:val="23"/>
              </w:rPr>
              <w:t>Тема</w:t>
            </w:r>
            <w:r>
              <w:rPr>
                <w:spacing w:val="-6"/>
                <w:sz w:val="23"/>
              </w:rPr>
              <w:t xml:space="preserve"> </w:t>
            </w:r>
            <w:r>
              <w:rPr>
                <w:sz w:val="23"/>
              </w:rPr>
              <w:t>№</w:t>
            </w:r>
            <w:r>
              <w:rPr>
                <w:spacing w:val="-3"/>
                <w:sz w:val="23"/>
              </w:rPr>
              <w:t xml:space="preserve"> </w:t>
            </w:r>
            <w:r>
              <w:rPr>
                <w:sz w:val="23"/>
              </w:rPr>
              <w:t>3.</w:t>
            </w:r>
            <w:r>
              <w:rPr>
                <w:spacing w:val="-4"/>
                <w:sz w:val="23"/>
              </w:rPr>
              <w:t xml:space="preserve"> </w:t>
            </w:r>
            <w:r>
              <w:rPr>
                <w:sz w:val="23"/>
              </w:rPr>
              <w:t>Организация</w:t>
            </w:r>
            <w:r>
              <w:rPr>
                <w:spacing w:val="-3"/>
                <w:sz w:val="23"/>
              </w:rPr>
              <w:t xml:space="preserve"> </w:t>
            </w:r>
            <w:r>
              <w:rPr>
                <w:sz w:val="23"/>
              </w:rPr>
              <w:t>деятельности</w:t>
            </w:r>
            <w:r>
              <w:rPr>
                <w:spacing w:val="-2"/>
                <w:sz w:val="23"/>
              </w:rPr>
              <w:t xml:space="preserve"> нотариата</w:t>
            </w:r>
          </w:p>
        </w:tc>
        <w:tc>
          <w:tcPr>
            <w:tcW w:w="4062" w:type="dxa"/>
          </w:tcPr>
          <w:p w:rsidR="00D55D64" w:rsidRDefault="00037A18">
            <w:pPr>
              <w:pStyle w:val="TableParagraph"/>
              <w:spacing w:line="292" w:lineRule="exact"/>
              <w:ind w:left="3"/>
              <w:jc w:val="center"/>
              <w:rPr>
                <w:sz w:val="26"/>
              </w:rPr>
            </w:pPr>
            <w:r>
              <w:rPr>
                <w:w w:val="99"/>
                <w:sz w:val="26"/>
              </w:rPr>
              <w:t>+</w:t>
            </w:r>
          </w:p>
        </w:tc>
      </w:tr>
      <w:tr w:rsidR="00D55D64">
        <w:trPr>
          <w:trHeight w:val="527"/>
        </w:trPr>
        <w:tc>
          <w:tcPr>
            <w:tcW w:w="5527" w:type="dxa"/>
          </w:tcPr>
          <w:p w:rsidR="00D55D64" w:rsidRDefault="00037A18">
            <w:pPr>
              <w:pStyle w:val="TableParagraph"/>
              <w:spacing w:line="256" w:lineRule="exact"/>
              <w:ind w:left="110"/>
              <w:rPr>
                <w:sz w:val="23"/>
              </w:rPr>
            </w:pPr>
            <w:r>
              <w:rPr>
                <w:sz w:val="23"/>
              </w:rPr>
              <w:t>Тема</w:t>
            </w:r>
            <w:r>
              <w:rPr>
                <w:spacing w:val="-6"/>
                <w:sz w:val="23"/>
              </w:rPr>
              <w:t xml:space="preserve"> </w:t>
            </w:r>
            <w:r>
              <w:rPr>
                <w:sz w:val="23"/>
              </w:rPr>
              <w:t>№</w:t>
            </w:r>
            <w:r>
              <w:rPr>
                <w:spacing w:val="-3"/>
                <w:sz w:val="23"/>
              </w:rPr>
              <w:t xml:space="preserve"> </w:t>
            </w:r>
            <w:r>
              <w:rPr>
                <w:sz w:val="23"/>
              </w:rPr>
              <w:t>4.</w:t>
            </w:r>
            <w:r>
              <w:rPr>
                <w:spacing w:val="51"/>
                <w:sz w:val="23"/>
              </w:rPr>
              <w:t xml:space="preserve"> </w:t>
            </w:r>
            <w:r>
              <w:rPr>
                <w:sz w:val="23"/>
              </w:rPr>
              <w:t xml:space="preserve">Профессиональное </w:t>
            </w:r>
            <w:r>
              <w:rPr>
                <w:spacing w:val="-2"/>
                <w:sz w:val="23"/>
              </w:rPr>
              <w:t>объединение</w:t>
            </w:r>
          </w:p>
          <w:p w:rsidR="00D55D64" w:rsidRDefault="00037A18">
            <w:pPr>
              <w:pStyle w:val="TableParagraph"/>
              <w:spacing w:line="252" w:lineRule="exact"/>
              <w:ind w:left="110"/>
              <w:rPr>
                <w:sz w:val="23"/>
              </w:rPr>
            </w:pPr>
            <w:r>
              <w:rPr>
                <w:spacing w:val="-2"/>
                <w:sz w:val="23"/>
              </w:rPr>
              <w:t>нотариата</w:t>
            </w:r>
          </w:p>
        </w:tc>
        <w:tc>
          <w:tcPr>
            <w:tcW w:w="4062" w:type="dxa"/>
          </w:tcPr>
          <w:p w:rsidR="00D55D64" w:rsidRDefault="00037A18">
            <w:pPr>
              <w:pStyle w:val="TableParagraph"/>
              <w:spacing w:line="291" w:lineRule="exact"/>
              <w:ind w:left="3"/>
              <w:jc w:val="center"/>
              <w:rPr>
                <w:sz w:val="26"/>
              </w:rPr>
            </w:pPr>
            <w:r>
              <w:rPr>
                <w:w w:val="99"/>
                <w:sz w:val="26"/>
              </w:rPr>
              <w:t>+</w:t>
            </w:r>
          </w:p>
        </w:tc>
      </w:tr>
      <w:tr w:rsidR="00D55D64">
        <w:trPr>
          <w:trHeight w:val="705"/>
        </w:trPr>
        <w:tc>
          <w:tcPr>
            <w:tcW w:w="5527" w:type="dxa"/>
          </w:tcPr>
          <w:p w:rsidR="00D55D64" w:rsidRDefault="00037A18">
            <w:pPr>
              <w:pStyle w:val="TableParagraph"/>
              <w:ind w:left="110" w:right="181"/>
              <w:rPr>
                <w:sz w:val="23"/>
              </w:rPr>
            </w:pPr>
            <w:r>
              <w:rPr>
                <w:sz w:val="23"/>
              </w:rPr>
              <w:t>Тема</w:t>
            </w:r>
            <w:r>
              <w:rPr>
                <w:spacing w:val="-8"/>
                <w:sz w:val="23"/>
              </w:rPr>
              <w:t xml:space="preserve"> </w:t>
            </w:r>
            <w:r>
              <w:rPr>
                <w:sz w:val="23"/>
              </w:rPr>
              <w:t>№</w:t>
            </w:r>
            <w:r>
              <w:rPr>
                <w:spacing w:val="-6"/>
                <w:sz w:val="23"/>
              </w:rPr>
              <w:t xml:space="preserve"> </w:t>
            </w:r>
            <w:r>
              <w:rPr>
                <w:sz w:val="23"/>
              </w:rPr>
              <w:t>5.</w:t>
            </w:r>
            <w:r>
              <w:rPr>
                <w:spacing w:val="-6"/>
                <w:sz w:val="23"/>
              </w:rPr>
              <w:t xml:space="preserve"> </w:t>
            </w:r>
            <w:r>
              <w:rPr>
                <w:sz w:val="23"/>
              </w:rPr>
              <w:t>Виды</w:t>
            </w:r>
            <w:r>
              <w:rPr>
                <w:spacing w:val="-8"/>
                <w:sz w:val="23"/>
              </w:rPr>
              <w:t xml:space="preserve"> </w:t>
            </w:r>
            <w:r>
              <w:rPr>
                <w:sz w:val="23"/>
              </w:rPr>
              <w:t>нотариальных</w:t>
            </w:r>
            <w:r>
              <w:rPr>
                <w:spacing w:val="-6"/>
                <w:sz w:val="23"/>
              </w:rPr>
              <w:t xml:space="preserve"> </w:t>
            </w:r>
            <w:r>
              <w:rPr>
                <w:sz w:val="23"/>
              </w:rPr>
              <w:t>действий</w:t>
            </w:r>
            <w:r>
              <w:rPr>
                <w:spacing w:val="-5"/>
                <w:sz w:val="23"/>
              </w:rPr>
              <w:t xml:space="preserve"> </w:t>
            </w:r>
            <w:r>
              <w:rPr>
                <w:sz w:val="23"/>
              </w:rPr>
              <w:t>и</w:t>
            </w:r>
            <w:r>
              <w:rPr>
                <w:spacing w:val="-5"/>
                <w:sz w:val="23"/>
              </w:rPr>
              <w:t xml:space="preserve"> </w:t>
            </w:r>
            <w:r>
              <w:rPr>
                <w:sz w:val="23"/>
              </w:rPr>
              <w:t>порядок их совершения</w:t>
            </w:r>
          </w:p>
        </w:tc>
        <w:tc>
          <w:tcPr>
            <w:tcW w:w="4062" w:type="dxa"/>
          </w:tcPr>
          <w:p w:rsidR="00D55D64" w:rsidRDefault="00037A18">
            <w:pPr>
              <w:pStyle w:val="TableParagraph"/>
              <w:spacing w:line="291" w:lineRule="exact"/>
              <w:ind w:left="3"/>
              <w:jc w:val="center"/>
              <w:rPr>
                <w:sz w:val="26"/>
              </w:rPr>
            </w:pPr>
            <w:r>
              <w:rPr>
                <w:w w:val="99"/>
                <w:sz w:val="26"/>
              </w:rPr>
              <w:t>+</w:t>
            </w:r>
          </w:p>
        </w:tc>
      </w:tr>
      <w:tr w:rsidR="00D55D64">
        <w:trPr>
          <w:trHeight w:val="532"/>
        </w:trPr>
        <w:tc>
          <w:tcPr>
            <w:tcW w:w="5527" w:type="dxa"/>
          </w:tcPr>
          <w:p w:rsidR="00D55D64" w:rsidRDefault="00037A18">
            <w:pPr>
              <w:pStyle w:val="TableParagraph"/>
              <w:spacing w:line="256" w:lineRule="exact"/>
              <w:ind w:left="110"/>
              <w:rPr>
                <w:sz w:val="23"/>
              </w:rPr>
            </w:pPr>
            <w:r>
              <w:rPr>
                <w:sz w:val="23"/>
              </w:rPr>
              <w:t>Тема</w:t>
            </w:r>
            <w:r>
              <w:rPr>
                <w:spacing w:val="-5"/>
                <w:sz w:val="23"/>
              </w:rPr>
              <w:t xml:space="preserve"> </w:t>
            </w:r>
            <w:r>
              <w:rPr>
                <w:sz w:val="23"/>
              </w:rPr>
              <w:t>№</w:t>
            </w:r>
            <w:r>
              <w:rPr>
                <w:spacing w:val="-3"/>
                <w:sz w:val="23"/>
              </w:rPr>
              <w:t xml:space="preserve"> </w:t>
            </w:r>
            <w:r>
              <w:rPr>
                <w:sz w:val="23"/>
              </w:rPr>
              <w:t>6.</w:t>
            </w:r>
            <w:r>
              <w:rPr>
                <w:spacing w:val="-3"/>
                <w:sz w:val="23"/>
              </w:rPr>
              <w:t xml:space="preserve"> </w:t>
            </w:r>
            <w:r>
              <w:rPr>
                <w:sz w:val="23"/>
              </w:rPr>
              <w:t>Совершение</w:t>
            </w:r>
            <w:r>
              <w:rPr>
                <w:spacing w:val="-5"/>
                <w:sz w:val="23"/>
              </w:rPr>
              <w:t xml:space="preserve"> </w:t>
            </w:r>
            <w:r>
              <w:rPr>
                <w:sz w:val="23"/>
              </w:rPr>
              <w:t>отдельных</w:t>
            </w:r>
            <w:r>
              <w:rPr>
                <w:spacing w:val="-2"/>
                <w:sz w:val="23"/>
              </w:rPr>
              <w:t xml:space="preserve"> </w:t>
            </w:r>
            <w:r>
              <w:rPr>
                <w:spacing w:val="-4"/>
                <w:sz w:val="23"/>
              </w:rPr>
              <w:t>видов</w:t>
            </w:r>
          </w:p>
          <w:p w:rsidR="00D55D64" w:rsidRDefault="00037A18">
            <w:pPr>
              <w:pStyle w:val="TableParagraph"/>
              <w:spacing w:line="257" w:lineRule="exact"/>
              <w:ind w:left="110"/>
              <w:rPr>
                <w:sz w:val="23"/>
              </w:rPr>
            </w:pPr>
            <w:r>
              <w:rPr>
                <w:sz w:val="23"/>
              </w:rPr>
              <w:t>нотариальных</w:t>
            </w:r>
            <w:r>
              <w:rPr>
                <w:spacing w:val="-8"/>
                <w:sz w:val="23"/>
              </w:rPr>
              <w:t xml:space="preserve"> </w:t>
            </w:r>
            <w:r>
              <w:rPr>
                <w:spacing w:val="-2"/>
                <w:sz w:val="23"/>
              </w:rPr>
              <w:t>действий</w:t>
            </w:r>
          </w:p>
        </w:tc>
        <w:tc>
          <w:tcPr>
            <w:tcW w:w="4062" w:type="dxa"/>
          </w:tcPr>
          <w:p w:rsidR="00D55D64" w:rsidRDefault="00037A18">
            <w:pPr>
              <w:pStyle w:val="TableParagraph"/>
              <w:spacing w:line="292" w:lineRule="exact"/>
              <w:ind w:left="3"/>
              <w:jc w:val="center"/>
              <w:rPr>
                <w:sz w:val="26"/>
              </w:rPr>
            </w:pPr>
            <w:r>
              <w:rPr>
                <w:w w:val="99"/>
                <w:sz w:val="26"/>
              </w:rPr>
              <w:t>+</w:t>
            </w:r>
          </w:p>
        </w:tc>
      </w:tr>
    </w:tbl>
    <w:p w:rsidR="00D55D64" w:rsidRDefault="00D55D64">
      <w:pPr>
        <w:spacing w:line="292" w:lineRule="exact"/>
        <w:jc w:val="center"/>
        <w:rPr>
          <w:sz w:val="26"/>
        </w:rPr>
        <w:sectPr w:rsidR="00D55D64">
          <w:pgSz w:w="11900" w:h="16840"/>
          <w:pgMar w:top="1060" w:right="320" w:bottom="660" w:left="980" w:header="0" w:footer="479" w:gutter="0"/>
          <w:cols w:space="720"/>
        </w:sectPr>
      </w:pPr>
    </w:p>
    <w:p w:rsidR="00D55D64" w:rsidRDefault="00D55D64">
      <w:pPr>
        <w:pStyle w:val="a3"/>
        <w:spacing w:before="11"/>
        <w:ind w:left="0"/>
        <w:rPr>
          <w:sz w:val="20"/>
        </w:rPr>
      </w:pPr>
    </w:p>
    <w:p w:rsidR="00D55D64" w:rsidRDefault="00037A18">
      <w:pPr>
        <w:pStyle w:val="a4"/>
        <w:numPr>
          <w:ilvl w:val="0"/>
          <w:numId w:val="16"/>
        </w:numPr>
        <w:tabs>
          <w:tab w:val="left" w:pos="1197"/>
        </w:tabs>
        <w:spacing w:before="88"/>
        <w:ind w:left="1196" w:hanging="264"/>
        <w:jc w:val="left"/>
        <w:rPr>
          <w:b/>
          <w:sz w:val="26"/>
        </w:rPr>
      </w:pPr>
      <w:r>
        <w:rPr>
          <w:b/>
          <w:sz w:val="26"/>
        </w:rPr>
        <w:t>Показатели,</w:t>
      </w:r>
      <w:r>
        <w:rPr>
          <w:b/>
          <w:spacing w:val="-14"/>
          <w:sz w:val="26"/>
        </w:rPr>
        <w:t xml:space="preserve"> </w:t>
      </w:r>
      <w:r>
        <w:rPr>
          <w:b/>
          <w:sz w:val="26"/>
        </w:rPr>
        <w:t>критерии</w:t>
      </w:r>
      <w:r>
        <w:rPr>
          <w:b/>
          <w:spacing w:val="-14"/>
          <w:sz w:val="26"/>
        </w:rPr>
        <w:t xml:space="preserve"> </w:t>
      </w:r>
      <w:r>
        <w:rPr>
          <w:b/>
          <w:sz w:val="26"/>
        </w:rPr>
        <w:t>и</w:t>
      </w:r>
      <w:r>
        <w:rPr>
          <w:b/>
          <w:spacing w:val="-13"/>
          <w:sz w:val="26"/>
        </w:rPr>
        <w:t xml:space="preserve"> </w:t>
      </w:r>
      <w:r>
        <w:rPr>
          <w:b/>
          <w:sz w:val="26"/>
        </w:rPr>
        <w:t>средства</w:t>
      </w:r>
      <w:r>
        <w:rPr>
          <w:b/>
          <w:spacing w:val="-10"/>
          <w:sz w:val="26"/>
        </w:rPr>
        <w:t xml:space="preserve"> </w:t>
      </w:r>
      <w:r>
        <w:rPr>
          <w:b/>
          <w:sz w:val="26"/>
        </w:rPr>
        <w:t>оценивания</w:t>
      </w:r>
      <w:r>
        <w:rPr>
          <w:b/>
          <w:spacing w:val="-14"/>
          <w:sz w:val="26"/>
        </w:rPr>
        <w:t xml:space="preserve"> </w:t>
      </w:r>
      <w:r>
        <w:rPr>
          <w:b/>
          <w:sz w:val="26"/>
        </w:rPr>
        <w:t>компетенций,</w:t>
      </w:r>
      <w:r>
        <w:rPr>
          <w:b/>
          <w:spacing w:val="-12"/>
          <w:sz w:val="26"/>
        </w:rPr>
        <w:t xml:space="preserve"> </w:t>
      </w:r>
      <w:r>
        <w:rPr>
          <w:b/>
          <w:sz w:val="26"/>
        </w:rPr>
        <w:t>формируемых</w:t>
      </w:r>
      <w:r>
        <w:rPr>
          <w:b/>
          <w:spacing w:val="-16"/>
          <w:sz w:val="26"/>
        </w:rPr>
        <w:t xml:space="preserve"> </w:t>
      </w:r>
      <w:r>
        <w:rPr>
          <w:b/>
          <w:sz w:val="26"/>
        </w:rPr>
        <w:t>в</w:t>
      </w:r>
      <w:r>
        <w:rPr>
          <w:b/>
          <w:spacing w:val="-14"/>
          <w:sz w:val="26"/>
        </w:rPr>
        <w:t xml:space="preserve"> </w:t>
      </w:r>
      <w:r>
        <w:rPr>
          <w:b/>
          <w:sz w:val="26"/>
        </w:rPr>
        <w:t>процессе</w:t>
      </w:r>
      <w:r>
        <w:rPr>
          <w:b/>
          <w:spacing w:val="-14"/>
          <w:sz w:val="26"/>
        </w:rPr>
        <w:t xml:space="preserve"> </w:t>
      </w:r>
      <w:r>
        <w:rPr>
          <w:b/>
          <w:sz w:val="26"/>
        </w:rPr>
        <w:t>изучения</w:t>
      </w:r>
      <w:r>
        <w:rPr>
          <w:b/>
          <w:spacing w:val="-14"/>
          <w:sz w:val="26"/>
        </w:rPr>
        <w:t xml:space="preserve"> </w:t>
      </w:r>
      <w:r>
        <w:rPr>
          <w:b/>
          <w:spacing w:val="-2"/>
          <w:sz w:val="26"/>
        </w:rPr>
        <w:t>дисциплины</w:t>
      </w:r>
    </w:p>
    <w:p w:rsidR="00D55D64" w:rsidRDefault="00D55D64">
      <w:pPr>
        <w:pStyle w:val="a3"/>
        <w:spacing w:before="10" w:after="1"/>
        <w:ind w:left="0"/>
        <w:rPr>
          <w:b/>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2290"/>
        <w:gridCol w:w="2414"/>
        <w:gridCol w:w="2693"/>
        <w:gridCol w:w="2424"/>
        <w:gridCol w:w="1210"/>
        <w:gridCol w:w="1214"/>
      </w:tblGrid>
      <w:tr w:rsidR="00D55D64">
        <w:trPr>
          <w:trHeight w:val="1108"/>
        </w:trPr>
        <w:tc>
          <w:tcPr>
            <w:tcW w:w="2530" w:type="dxa"/>
            <w:vMerge w:val="restart"/>
          </w:tcPr>
          <w:p w:rsidR="00D55D64" w:rsidRDefault="00D55D64">
            <w:pPr>
              <w:pStyle w:val="TableParagraph"/>
              <w:ind w:left="0"/>
              <w:rPr>
                <w:b/>
                <w:sz w:val="26"/>
              </w:rPr>
            </w:pPr>
          </w:p>
          <w:p w:rsidR="00D55D64" w:rsidRDefault="00D55D64">
            <w:pPr>
              <w:pStyle w:val="TableParagraph"/>
              <w:spacing w:before="1"/>
              <w:ind w:left="0"/>
              <w:rPr>
                <w:b/>
              </w:rPr>
            </w:pPr>
          </w:p>
          <w:p w:rsidR="00D55D64" w:rsidRDefault="00037A18">
            <w:pPr>
              <w:pStyle w:val="TableParagraph"/>
              <w:ind w:left="585" w:right="575" w:firstLine="19"/>
              <w:jc w:val="both"/>
              <w:rPr>
                <w:b/>
                <w:sz w:val="24"/>
              </w:rPr>
            </w:pPr>
            <w:r>
              <w:rPr>
                <w:b/>
                <w:spacing w:val="-8"/>
                <w:sz w:val="24"/>
              </w:rPr>
              <w:t xml:space="preserve">Индикаторы </w:t>
            </w:r>
            <w:r>
              <w:rPr>
                <w:b/>
                <w:spacing w:val="-2"/>
                <w:sz w:val="24"/>
              </w:rPr>
              <w:t xml:space="preserve">достижения </w:t>
            </w:r>
            <w:r>
              <w:rPr>
                <w:b/>
                <w:spacing w:val="-10"/>
                <w:sz w:val="24"/>
              </w:rPr>
              <w:t>компетенции</w:t>
            </w:r>
          </w:p>
        </w:tc>
        <w:tc>
          <w:tcPr>
            <w:tcW w:w="9821" w:type="dxa"/>
            <w:gridSpan w:val="4"/>
          </w:tcPr>
          <w:p w:rsidR="00D55D64" w:rsidRDefault="00037A18">
            <w:pPr>
              <w:pStyle w:val="TableParagraph"/>
              <w:spacing w:before="1"/>
              <w:ind w:left="2462" w:right="2446"/>
              <w:jc w:val="center"/>
              <w:rPr>
                <w:b/>
                <w:sz w:val="24"/>
              </w:rPr>
            </w:pPr>
            <w:r>
              <w:rPr>
                <w:b/>
                <w:sz w:val="24"/>
              </w:rPr>
              <w:t>Критерии</w:t>
            </w:r>
            <w:r>
              <w:rPr>
                <w:b/>
                <w:spacing w:val="-1"/>
                <w:sz w:val="24"/>
              </w:rPr>
              <w:t xml:space="preserve"> </w:t>
            </w:r>
            <w:r>
              <w:rPr>
                <w:b/>
                <w:sz w:val="24"/>
              </w:rPr>
              <w:t>оценивания</w:t>
            </w:r>
            <w:r>
              <w:rPr>
                <w:b/>
                <w:spacing w:val="-5"/>
                <w:sz w:val="24"/>
              </w:rPr>
              <w:t xml:space="preserve"> </w:t>
            </w:r>
            <w:r>
              <w:rPr>
                <w:b/>
                <w:sz w:val="24"/>
              </w:rPr>
              <w:t>результатов</w:t>
            </w:r>
            <w:r>
              <w:rPr>
                <w:b/>
                <w:spacing w:val="-5"/>
                <w:sz w:val="24"/>
              </w:rPr>
              <w:t xml:space="preserve"> </w:t>
            </w:r>
            <w:r>
              <w:rPr>
                <w:b/>
                <w:spacing w:val="-2"/>
                <w:sz w:val="24"/>
              </w:rPr>
              <w:t>обучения</w:t>
            </w:r>
          </w:p>
        </w:tc>
        <w:tc>
          <w:tcPr>
            <w:tcW w:w="2424" w:type="dxa"/>
            <w:gridSpan w:val="2"/>
          </w:tcPr>
          <w:p w:rsidR="00D55D64" w:rsidRDefault="00037A18">
            <w:pPr>
              <w:pStyle w:val="TableParagraph"/>
              <w:spacing w:before="1"/>
              <w:ind w:left="602" w:firstLine="144"/>
              <w:rPr>
                <w:b/>
                <w:sz w:val="24"/>
              </w:rPr>
            </w:pPr>
            <w:r>
              <w:rPr>
                <w:b/>
                <w:spacing w:val="-2"/>
                <w:sz w:val="24"/>
              </w:rPr>
              <w:t xml:space="preserve">Средства </w:t>
            </w:r>
            <w:r>
              <w:rPr>
                <w:b/>
                <w:spacing w:val="-8"/>
                <w:sz w:val="24"/>
              </w:rPr>
              <w:t xml:space="preserve">оценивания </w:t>
            </w:r>
            <w:r>
              <w:rPr>
                <w:b/>
                <w:spacing w:val="-10"/>
                <w:sz w:val="24"/>
              </w:rPr>
              <w:t>результатов</w:t>
            </w:r>
          </w:p>
          <w:p w:rsidR="00D55D64" w:rsidRDefault="00037A18">
            <w:pPr>
              <w:pStyle w:val="TableParagraph"/>
              <w:spacing w:line="260" w:lineRule="exact"/>
              <w:ind w:left="741"/>
              <w:rPr>
                <w:b/>
                <w:sz w:val="24"/>
              </w:rPr>
            </w:pPr>
            <w:r>
              <w:rPr>
                <w:b/>
                <w:spacing w:val="-2"/>
                <w:sz w:val="24"/>
              </w:rPr>
              <w:t>обучения</w:t>
            </w:r>
          </w:p>
        </w:tc>
      </w:tr>
      <w:tr w:rsidR="00D55D64">
        <w:trPr>
          <w:trHeight w:val="1104"/>
        </w:trPr>
        <w:tc>
          <w:tcPr>
            <w:tcW w:w="2530" w:type="dxa"/>
            <w:vMerge/>
            <w:tcBorders>
              <w:top w:val="nil"/>
            </w:tcBorders>
          </w:tcPr>
          <w:p w:rsidR="00D55D64" w:rsidRDefault="00D55D64">
            <w:pPr>
              <w:rPr>
                <w:sz w:val="2"/>
                <w:szCs w:val="2"/>
              </w:rPr>
            </w:pPr>
          </w:p>
        </w:tc>
        <w:tc>
          <w:tcPr>
            <w:tcW w:w="2290" w:type="dxa"/>
          </w:tcPr>
          <w:p w:rsidR="00D55D64" w:rsidRDefault="00037A18">
            <w:pPr>
              <w:pStyle w:val="TableParagraph"/>
              <w:spacing w:line="242" w:lineRule="auto"/>
              <w:ind w:left="551" w:right="535" w:firstLine="9"/>
              <w:rPr>
                <w:b/>
              </w:rPr>
            </w:pPr>
            <w:r>
              <w:rPr>
                <w:b/>
                <w:spacing w:val="-2"/>
              </w:rPr>
              <w:t xml:space="preserve">Неудовлетв </w:t>
            </w:r>
            <w:r>
              <w:rPr>
                <w:b/>
              </w:rPr>
              <w:t>(не</w:t>
            </w:r>
            <w:r>
              <w:rPr>
                <w:b/>
                <w:spacing w:val="-1"/>
              </w:rPr>
              <w:t xml:space="preserve"> </w:t>
            </w:r>
            <w:r>
              <w:rPr>
                <w:b/>
                <w:spacing w:val="-2"/>
              </w:rPr>
              <w:t>зачтено)</w:t>
            </w:r>
          </w:p>
        </w:tc>
        <w:tc>
          <w:tcPr>
            <w:tcW w:w="2414" w:type="dxa"/>
          </w:tcPr>
          <w:p w:rsidR="00D55D64" w:rsidRDefault="00037A18">
            <w:pPr>
              <w:pStyle w:val="TableParagraph"/>
              <w:spacing w:line="242" w:lineRule="auto"/>
              <w:ind w:left="749" w:right="721" w:hanging="20"/>
              <w:rPr>
                <w:b/>
              </w:rPr>
            </w:pPr>
            <w:r>
              <w:rPr>
                <w:b/>
                <w:spacing w:val="-2"/>
              </w:rPr>
              <w:t>Удовлетв (зачтено)</w:t>
            </w:r>
          </w:p>
        </w:tc>
        <w:tc>
          <w:tcPr>
            <w:tcW w:w="2693" w:type="dxa"/>
          </w:tcPr>
          <w:p w:rsidR="00D55D64" w:rsidRDefault="00037A18">
            <w:pPr>
              <w:pStyle w:val="TableParagraph"/>
              <w:spacing w:line="242" w:lineRule="auto"/>
              <w:ind w:left="894" w:right="875" w:firstLine="58"/>
              <w:rPr>
                <w:b/>
              </w:rPr>
            </w:pPr>
            <w:r>
              <w:rPr>
                <w:b/>
                <w:spacing w:val="-2"/>
              </w:rPr>
              <w:t>Хорошо (зачтено)</w:t>
            </w:r>
          </w:p>
        </w:tc>
        <w:tc>
          <w:tcPr>
            <w:tcW w:w="2424" w:type="dxa"/>
          </w:tcPr>
          <w:p w:rsidR="00D55D64" w:rsidRDefault="00037A18">
            <w:pPr>
              <w:pStyle w:val="TableParagraph"/>
              <w:spacing w:line="242" w:lineRule="auto"/>
              <w:ind w:left="755" w:right="745" w:firstLine="9"/>
              <w:rPr>
                <w:b/>
              </w:rPr>
            </w:pPr>
            <w:r>
              <w:rPr>
                <w:b/>
                <w:spacing w:val="-2"/>
              </w:rPr>
              <w:t>Отлично (зачтено)</w:t>
            </w:r>
          </w:p>
        </w:tc>
        <w:tc>
          <w:tcPr>
            <w:tcW w:w="1210" w:type="dxa"/>
          </w:tcPr>
          <w:p w:rsidR="00D55D64" w:rsidRDefault="00037A18">
            <w:pPr>
              <w:pStyle w:val="TableParagraph"/>
              <w:spacing w:line="237" w:lineRule="auto"/>
              <w:ind w:left="112"/>
              <w:rPr>
                <w:sz w:val="24"/>
              </w:rPr>
            </w:pPr>
            <w:r>
              <w:rPr>
                <w:spacing w:val="-2"/>
                <w:sz w:val="24"/>
              </w:rPr>
              <w:t>Текущий контроль</w:t>
            </w:r>
          </w:p>
        </w:tc>
        <w:tc>
          <w:tcPr>
            <w:tcW w:w="1214" w:type="dxa"/>
          </w:tcPr>
          <w:p w:rsidR="00D55D64" w:rsidRDefault="00037A18">
            <w:pPr>
              <w:pStyle w:val="TableParagraph"/>
              <w:ind w:left="113" w:right="127"/>
              <w:rPr>
                <w:sz w:val="24"/>
              </w:rPr>
            </w:pPr>
            <w:r>
              <w:rPr>
                <w:spacing w:val="-2"/>
                <w:sz w:val="24"/>
              </w:rPr>
              <w:t>Промежу точная аттестац</w:t>
            </w:r>
          </w:p>
          <w:p w:rsidR="00D55D64" w:rsidRDefault="00037A18">
            <w:pPr>
              <w:pStyle w:val="TableParagraph"/>
              <w:spacing w:line="265" w:lineRule="exact"/>
              <w:ind w:left="113"/>
              <w:rPr>
                <w:sz w:val="24"/>
              </w:rPr>
            </w:pPr>
            <w:r>
              <w:rPr>
                <w:spacing w:val="-5"/>
                <w:sz w:val="24"/>
              </w:rPr>
              <w:t>ия</w:t>
            </w:r>
          </w:p>
        </w:tc>
      </w:tr>
      <w:tr w:rsidR="00D55D64">
        <w:trPr>
          <w:trHeight w:val="844"/>
        </w:trPr>
        <w:tc>
          <w:tcPr>
            <w:tcW w:w="12351" w:type="dxa"/>
            <w:gridSpan w:val="5"/>
          </w:tcPr>
          <w:p w:rsidR="00D55D64" w:rsidRDefault="00037A18">
            <w:pPr>
              <w:pStyle w:val="TableParagraph"/>
              <w:spacing w:line="237" w:lineRule="auto"/>
              <w:ind w:left="110" w:firstLine="283"/>
              <w:rPr>
                <w:sz w:val="24"/>
              </w:rPr>
            </w:pPr>
            <w:r>
              <w:rPr>
                <w:sz w:val="24"/>
              </w:rPr>
              <w:t>ПК-3.Способен квалифицированно применять нормативные правовые акты в</w:t>
            </w:r>
            <w:r>
              <w:rPr>
                <w:rFonts w:ascii="Symbol" w:hAnsi="Symbol"/>
                <w:sz w:val="24"/>
              </w:rPr>
              <w:t></w:t>
            </w:r>
            <w:r>
              <w:rPr>
                <w:sz w:val="24"/>
              </w:rPr>
              <w:t xml:space="preserve"> конкретных сферах юридической </w:t>
            </w:r>
            <w:r>
              <w:rPr>
                <w:spacing w:val="-2"/>
                <w:sz w:val="24"/>
              </w:rPr>
              <w:t>деятельности.</w:t>
            </w:r>
          </w:p>
        </w:tc>
        <w:tc>
          <w:tcPr>
            <w:tcW w:w="1210" w:type="dxa"/>
          </w:tcPr>
          <w:p w:rsidR="00D55D64" w:rsidRDefault="00D55D64">
            <w:pPr>
              <w:pStyle w:val="TableParagraph"/>
              <w:ind w:left="0"/>
            </w:pPr>
          </w:p>
        </w:tc>
        <w:tc>
          <w:tcPr>
            <w:tcW w:w="1214" w:type="dxa"/>
          </w:tcPr>
          <w:p w:rsidR="00D55D64" w:rsidRDefault="00D55D64">
            <w:pPr>
              <w:pStyle w:val="TableParagraph"/>
              <w:ind w:left="0"/>
            </w:pPr>
          </w:p>
        </w:tc>
      </w:tr>
      <w:tr w:rsidR="00D55D64">
        <w:trPr>
          <w:trHeight w:val="1012"/>
        </w:trPr>
        <w:tc>
          <w:tcPr>
            <w:tcW w:w="2530" w:type="dxa"/>
            <w:tcBorders>
              <w:bottom w:val="nil"/>
            </w:tcBorders>
          </w:tcPr>
          <w:p w:rsidR="00D55D64" w:rsidRDefault="00037A18">
            <w:pPr>
              <w:pStyle w:val="TableParagraph"/>
              <w:tabs>
                <w:tab w:val="left" w:pos="1938"/>
              </w:tabs>
              <w:ind w:left="110" w:right="95"/>
              <w:jc w:val="both"/>
            </w:pPr>
            <w:r>
              <w:t xml:space="preserve">ПК-3.1 Анализирует </w:t>
            </w:r>
            <w:r>
              <w:rPr>
                <w:spacing w:val="-2"/>
              </w:rPr>
              <w:t>основные</w:t>
            </w:r>
            <w:r>
              <w:tab/>
            </w:r>
            <w:r>
              <w:rPr>
                <w:spacing w:val="-4"/>
              </w:rPr>
              <w:t xml:space="preserve">виды </w:t>
            </w:r>
            <w:r>
              <w:t>преступлений</w:t>
            </w:r>
            <w:r>
              <w:rPr>
                <w:spacing w:val="41"/>
              </w:rPr>
              <w:t xml:space="preserve">  </w:t>
            </w:r>
            <w:r>
              <w:t>и</w:t>
            </w:r>
            <w:r>
              <w:rPr>
                <w:spacing w:val="40"/>
              </w:rPr>
              <w:t xml:space="preserve">  </w:t>
            </w:r>
            <w:r>
              <w:rPr>
                <w:spacing w:val="-4"/>
              </w:rPr>
              <w:t>иных</w:t>
            </w:r>
          </w:p>
          <w:p w:rsidR="00D55D64" w:rsidRDefault="00037A18">
            <w:pPr>
              <w:pStyle w:val="TableParagraph"/>
              <w:spacing w:line="238" w:lineRule="exact"/>
              <w:ind w:left="110"/>
            </w:pPr>
            <w:r>
              <w:rPr>
                <w:spacing w:val="-2"/>
              </w:rPr>
              <w:t>правонарушений,</w:t>
            </w:r>
          </w:p>
        </w:tc>
        <w:tc>
          <w:tcPr>
            <w:tcW w:w="2290" w:type="dxa"/>
            <w:tcBorders>
              <w:bottom w:val="nil"/>
            </w:tcBorders>
          </w:tcPr>
          <w:p w:rsidR="00D55D64" w:rsidRDefault="00037A18">
            <w:pPr>
              <w:pStyle w:val="TableParagraph"/>
              <w:tabs>
                <w:tab w:val="left" w:pos="1635"/>
              </w:tabs>
              <w:ind w:left="110" w:right="86"/>
              <w:jc w:val="both"/>
            </w:pPr>
            <w:r>
              <w:rPr>
                <w:spacing w:val="-12"/>
              </w:rPr>
              <w:t>-Результат</w:t>
            </w:r>
            <w:r>
              <w:rPr>
                <w:spacing w:val="-2"/>
              </w:rPr>
              <w:t xml:space="preserve"> </w:t>
            </w:r>
            <w:r>
              <w:rPr>
                <w:spacing w:val="-12"/>
              </w:rPr>
              <w:t xml:space="preserve">выполненной </w:t>
            </w:r>
            <w:r>
              <w:t xml:space="preserve">работы по анализу </w:t>
            </w:r>
            <w:r>
              <w:rPr>
                <w:spacing w:val="-2"/>
              </w:rPr>
              <w:t>основных</w:t>
            </w:r>
            <w:r>
              <w:tab/>
            </w:r>
            <w:r>
              <w:rPr>
                <w:spacing w:val="-4"/>
              </w:rPr>
              <w:t>видов</w:t>
            </w:r>
          </w:p>
          <w:p w:rsidR="00D55D64" w:rsidRDefault="00037A18">
            <w:pPr>
              <w:pStyle w:val="TableParagraph"/>
              <w:spacing w:line="238" w:lineRule="exact"/>
              <w:ind w:left="110"/>
              <w:jc w:val="both"/>
            </w:pPr>
            <w:r>
              <w:t>преступлений</w:t>
            </w:r>
            <w:r>
              <w:rPr>
                <w:spacing w:val="18"/>
              </w:rPr>
              <w:t xml:space="preserve"> </w:t>
            </w:r>
            <w:r>
              <w:t>и</w:t>
            </w:r>
            <w:r>
              <w:rPr>
                <w:spacing w:val="19"/>
              </w:rPr>
              <w:t xml:space="preserve"> </w:t>
            </w:r>
            <w:r>
              <w:rPr>
                <w:spacing w:val="-4"/>
              </w:rPr>
              <w:t>иных</w:t>
            </w:r>
          </w:p>
        </w:tc>
        <w:tc>
          <w:tcPr>
            <w:tcW w:w="2414" w:type="dxa"/>
            <w:tcBorders>
              <w:bottom w:val="nil"/>
            </w:tcBorders>
          </w:tcPr>
          <w:p w:rsidR="00D55D64" w:rsidRDefault="00037A18">
            <w:pPr>
              <w:pStyle w:val="TableParagraph"/>
              <w:tabs>
                <w:tab w:val="left" w:pos="1761"/>
              </w:tabs>
              <w:ind w:left="106" w:right="93"/>
              <w:jc w:val="both"/>
            </w:pPr>
            <w:r>
              <w:rPr>
                <w:spacing w:val="-2"/>
              </w:rPr>
              <w:t>Результат</w:t>
            </w:r>
            <w:r>
              <w:rPr>
                <w:spacing w:val="-12"/>
              </w:rPr>
              <w:t xml:space="preserve"> </w:t>
            </w:r>
            <w:r>
              <w:rPr>
                <w:spacing w:val="-2"/>
              </w:rPr>
              <w:t xml:space="preserve">выполненной </w:t>
            </w:r>
            <w:r>
              <w:t xml:space="preserve">работы по анализу </w:t>
            </w:r>
            <w:r>
              <w:rPr>
                <w:spacing w:val="-2"/>
              </w:rPr>
              <w:t>основных</w:t>
            </w:r>
            <w:r>
              <w:tab/>
            </w:r>
            <w:r>
              <w:rPr>
                <w:spacing w:val="-4"/>
              </w:rPr>
              <w:t>видов</w:t>
            </w:r>
          </w:p>
          <w:p w:rsidR="00D55D64" w:rsidRDefault="00037A18">
            <w:pPr>
              <w:pStyle w:val="TableParagraph"/>
              <w:spacing w:line="238" w:lineRule="exact"/>
              <w:ind w:left="106"/>
              <w:jc w:val="both"/>
            </w:pPr>
            <w:r>
              <w:t>преступлений</w:t>
            </w:r>
            <w:r>
              <w:rPr>
                <w:spacing w:val="51"/>
                <w:w w:val="150"/>
              </w:rPr>
              <w:t xml:space="preserve"> </w:t>
            </w:r>
            <w:r>
              <w:t>и</w:t>
            </w:r>
            <w:r>
              <w:rPr>
                <w:spacing w:val="53"/>
                <w:w w:val="150"/>
              </w:rPr>
              <w:t xml:space="preserve"> </w:t>
            </w:r>
            <w:r>
              <w:rPr>
                <w:spacing w:val="-4"/>
              </w:rPr>
              <w:t>иных</w:t>
            </w:r>
          </w:p>
        </w:tc>
        <w:tc>
          <w:tcPr>
            <w:tcW w:w="2693" w:type="dxa"/>
            <w:tcBorders>
              <w:bottom w:val="nil"/>
            </w:tcBorders>
          </w:tcPr>
          <w:p w:rsidR="00D55D64" w:rsidRDefault="00037A18">
            <w:pPr>
              <w:pStyle w:val="TableParagraph"/>
              <w:tabs>
                <w:tab w:val="left" w:pos="2040"/>
              </w:tabs>
              <w:ind w:left="111" w:right="88"/>
              <w:jc w:val="both"/>
            </w:pPr>
            <w:r>
              <w:t xml:space="preserve">Результат выполненной работы по анализу </w:t>
            </w:r>
            <w:r>
              <w:rPr>
                <w:spacing w:val="-2"/>
              </w:rPr>
              <w:t>основных</w:t>
            </w:r>
            <w:r>
              <w:tab/>
            </w:r>
            <w:r>
              <w:rPr>
                <w:spacing w:val="-4"/>
              </w:rPr>
              <w:t>видов</w:t>
            </w:r>
          </w:p>
          <w:p w:rsidR="00D55D64" w:rsidRDefault="00037A18">
            <w:pPr>
              <w:pStyle w:val="TableParagraph"/>
              <w:spacing w:line="238" w:lineRule="exact"/>
              <w:ind w:left="111"/>
              <w:jc w:val="both"/>
            </w:pPr>
            <w:r>
              <w:t>преступлений</w:t>
            </w:r>
            <w:r>
              <w:rPr>
                <w:spacing w:val="54"/>
                <w:w w:val="150"/>
              </w:rPr>
              <w:t xml:space="preserve">  </w:t>
            </w:r>
            <w:r>
              <w:t>и</w:t>
            </w:r>
            <w:r>
              <w:rPr>
                <w:spacing w:val="53"/>
                <w:w w:val="150"/>
              </w:rPr>
              <w:t xml:space="preserve">  </w:t>
            </w:r>
            <w:r>
              <w:rPr>
                <w:spacing w:val="-4"/>
              </w:rPr>
              <w:t>иных</w:t>
            </w:r>
          </w:p>
        </w:tc>
        <w:tc>
          <w:tcPr>
            <w:tcW w:w="2424" w:type="dxa"/>
            <w:tcBorders>
              <w:bottom w:val="nil"/>
            </w:tcBorders>
          </w:tcPr>
          <w:p w:rsidR="00D55D64" w:rsidRDefault="00037A18">
            <w:pPr>
              <w:pStyle w:val="TableParagraph"/>
              <w:tabs>
                <w:tab w:val="left" w:pos="1772"/>
              </w:tabs>
              <w:ind w:left="107" w:right="92"/>
              <w:jc w:val="both"/>
            </w:pPr>
            <w:r>
              <w:rPr>
                <w:spacing w:val="-2"/>
              </w:rPr>
              <w:t>Результат</w:t>
            </w:r>
            <w:r>
              <w:rPr>
                <w:spacing w:val="-12"/>
              </w:rPr>
              <w:t xml:space="preserve"> </w:t>
            </w:r>
            <w:r>
              <w:rPr>
                <w:spacing w:val="-2"/>
              </w:rPr>
              <w:t xml:space="preserve">выполненной </w:t>
            </w:r>
            <w:r>
              <w:t xml:space="preserve">работы по анализу </w:t>
            </w:r>
            <w:r>
              <w:rPr>
                <w:spacing w:val="-2"/>
              </w:rPr>
              <w:t>основных</w:t>
            </w:r>
            <w:r>
              <w:tab/>
            </w:r>
            <w:r>
              <w:rPr>
                <w:spacing w:val="-4"/>
              </w:rPr>
              <w:t>видов</w:t>
            </w:r>
          </w:p>
          <w:p w:rsidR="00D55D64" w:rsidRDefault="00037A18">
            <w:pPr>
              <w:pStyle w:val="TableParagraph"/>
              <w:spacing w:line="238" w:lineRule="exact"/>
              <w:ind w:left="107"/>
              <w:jc w:val="both"/>
            </w:pPr>
            <w:r>
              <w:t>преступлений</w:t>
            </w:r>
            <w:r>
              <w:rPr>
                <w:spacing w:val="56"/>
                <w:w w:val="150"/>
              </w:rPr>
              <w:t xml:space="preserve"> </w:t>
            </w:r>
            <w:r>
              <w:t>и</w:t>
            </w:r>
            <w:r>
              <w:rPr>
                <w:spacing w:val="58"/>
                <w:w w:val="150"/>
              </w:rPr>
              <w:t xml:space="preserve"> </w:t>
            </w:r>
            <w:r>
              <w:rPr>
                <w:spacing w:val="-4"/>
              </w:rPr>
              <w:t>иных</w:t>
            </w:r>
          </w:p>
        </w:tc>
        <w:tc>
          <w:tcPr>
            <w:tcW w:w="1210" w:type="dxa"/>
            <w:tcBorders>
              <w:bottom w:val="nil"/>
            </w:tcBorders>
          </w:tcPr>
          <w:p w:rsidR="00D55D64" w:rsidRDefault="00D55D64">
            <w:pPr>
              <w:pStyle w:val="TableParagraph"/>
              <w:spacing w:line="236" w:lineRule="exact"/>
              <w:ind w:left="112"/>
            </w:pPr>
          </w:p>
        </w:tc>
        <w:tc>
          <w:tcPr>
            <w:tcW w:w="1214" w:type="dxa"/>
            <w:tcBorders>
              <w:bottom w:val="nil"/>
            </w:tcBorders>
          </w:tcPr>
          <w:p w:rsidR="00D55D64" w:rsidRDefault="00037A18">
            <w:pPr>
              <w:pStyle w:val="TableParagraph"/>
              <w:spacing w:line="249" w:lineRule="exact"/>
              <w:ind w:left="113"/>
            </w:pPr>
            <w:r>
              <w:rPr>
                <w:spacing w:val="-2"/>
              </w:rPr>
              <w:t>Зачет</w:t>
            </w:r>
          </w:p>
        </w:tc>
      </w:tr>
      <w:tr w:rsidR="00D55D64">
        <w:trPr>
          <w:trHeight w:val="1262"/>
        </w:trPr>
        <w:tc>
          <w:tcPr>
            <w:tcW w:w="2530" w:type="dxa"/>
            <w:tcBorders>
              <w:top w:val="nil"/>
              <w:bottom w:val="nil"/>
            </w:tcBorders>
          </w:tcPr>
          <w:p w:rsidR="00D55D64" w:rsidRDefault="00037A18">
            <w:pPr>
              <w:pStyle w:val="TableParagraph"/>
              <w:tabs>
                <w:tab w:val="left" w:pos="1515"/>
              </w:tabs>
              <w:ind w:left="110" w:right="99"/>
            </w:pPr>
            <w:r>
              <w:rPr>
                <w:spacing w:val="-2"/>
              </w:rPr>
              <w:t xml:space="preserve">предусмотренных законодательством </w:t>
            </w:r>
            <w:r>
              <w:t>Российской</w:t>
            </w:r>
            <w:r>
              <w:rPr>
                <w:spacing w:val="23"/>
              </w:rPr>
              <w:t xml:space="preserve"> </w:t>
            </w:r>
            <w:r>
              <w:t xml:space="preserve">Федерации, </w:t>
            </w:r>
            <w:r>
              <w:rPr>
                <w:spacing w:val="-2"/>
              </w:rPr>
              <w:t>анализирует</w:t>
            </w:r>
            <w:r>
              <w:tab/>
            </w:r>
            <w:r>
              <w:rPr>
                <w:spacing w:val="-2"/>
              </w:rPr>
              <w:t>основные</w:t>
            </w:r>
          </w:p>
          <w:p w:rsidR="00D55D64" w:rsidRDefault="00037A18">
            <w:pPr>
              <w:pStyle w:val="TableParagraph"/>
              <w:tabs>
                <w:tab w:val="left" w:pos="1366"/>
              </w:tabs>
              <w:spacing w:line="234" w:lineRule="exact"/>
              <w:ind w:left="110"/>
            </w:pPr>
            <w:r>
              <w:rPr>
                <w:spacing w:val="-2"/>
              </w:rPr>
              <w:t>методики</w:t>
            </w:r>
            <w:r>
              <w:tab/>
            </w:r>
            <w:r>
              <w:rPr>
                <w:spacing w:val="-2"/>
              </w:rPr>
              <w:t>выявления,</w:t>
            </w:r>
          </w:p>
        </w:tc>
        <w:tc>
          <w:tcPr>
            <w:tcW w:w="2290" w:type="dxa"/>
            <w:tcBorders>
              <w:top w:val="nil"/>
              <w:bottom w:val="nil"/>
            </w:tcBorders>
          </w:tcPr>
          <w:p w:rsidR="00D55D64" w:rsidRDefault="00037A18">
            <w:pPr>
              <w:pStyle w:val="TableParagraph"/>
              <w:ind w:left="110"/>
            </w:pPr>
            <w:r>
              <w:rPr>
                <w:spacing w:val="-2"/>
              </w:rPr>
              <w:t>правонарушений, предусмотренных законодательством Российской</w:t>
            </w:r>
          </w:p>
          <w:p w:rsidR="00D55D64" w:rsidRDefault="00037A18">
            <w:pPr>
              <w:pStyle w:val="TableParagraph"/>
              <w:spacing w:line="234" w:lineRule="exact"/>
              <w:ind w:left="110"/>
            </w:pPr>
            <w:r>
              <w:rPr>
                <w:spacing w:val="-2"/>
              </w:rPr>
              <w:t>Федерации,</w:t>
            </w:r>
          </w:p>
        </w:tc>
        <w:tc>
          <w:tcPr>
            <w:tcW w:w="2414" w:type="dxa"/>
            <w:tcBorders>
              <w:top w:val="nil"/>
              <w:bottom w:val="nil"/>
            </w:tcBorders>
          </w:tcPr>
          <w:p w:rsidR="00D55D64" w:rsidRDefault="00037A18">
            <w:pPr>
              <w:pStyle w:val="TableParagraph"/>
              <w:ind w:left="106"/>
            </w:pPr>
            <w:r>
              <w:rPr>
                <w:spacing w:val="-2"/>
              </w:rPr>
              <w:t>правонарушений, предусмотренных законодательством Российской</w:t>
            </w:r>
          </w:p>
          <w:p w:rsidR="00D55D64" w:rsidRDefault="00037A18">
            <w:pPr>
              <w:pStyle w:val="TableParagraph"/>
              <w:spacing w:line="234" w:lineRule="exact"/>
              <w:ind w:left="106"/>
            </w:pPr>
            <w:r>
              <w:rPr>
                <w:spacing w:val="-2"/>
              </w:rPr>
              <w:t>Федерации,</w:t>
            </w:r>
          </w:p>
        </w:tc>
        <w:tc>
          <w:tcPr>
            <w:tcW w:w="2693" w:type="dxa"/>
            <w:tcBorders>
              <w:top w:val="nil"/>
              <w:bottom w:val="nil"/>
            </w:tcBorders>
          </w:tcPr>
          <w:p w:rsidR="00D55D64" w:rsidRDefault="00037A18">
            <w:pPr>
              <w:pStyle w:val="TableParagraph"/>
              <w:tabs>
                <w:tab w:val="left" w:pos="1487"/>
              </w:tabs>
              <w:ind w:left="111" w:right="93"/>
            </w:pPr>
            <w:r>
              <w:rPr>
                <w:spacing w:val="-2"/>
              </w:rPr>
              <w:t>правонарушений, предусмотренных законодательством Российской</w:t>
            </w:r>
            <w:r>
              <w:tab/>
            </w:r>
            <w:r>
              <w:rPr>
                <w:spacing w:val="-2"/>
              </w:rPr>
              <w:t>Федерации,</w:t>
            </w:r>
          </w:p>
          <w:p w:rsidR="00D55D64" w:rsidRDefault="00037A18">
            <w:pPr>
              <w:pStyle w:val="TableParagraph"/>
              <w:tabs>
                <w:tab w:val="left" w:pos="1680"/>
              </w:tabs>
              <w:spacing w:line="234" w:lineRule="exact"/>
              <w:ind w:left="111"/>
            </w:pPr>
            <w:r>
              <w:rPr>
                <w:spacing w:val="-2"/>
              </w:rPr>
              <w:t>анализирует</w:t>
            </w:r>
            <w:r>
              <w:tab/>
            </w:r>
            <w:r>
              <w:rPr>
                <w:spacing w:val="-2"/>
              </w:rPr>
              <w:t>основные</w:t>
            </w:r>
          </w:p>
        </w:tc>
        <w:tc>
          <w:tcPr>
            <w:tcW w:w="2424" w:type="dxa"/>
            <w:tcBorders>
              <w:top w:val="nil"/>
              <w:bottom w:val="nil"/>
            </w:tcBorders>
          </w:tcPr>
          <w:p w:rsidR="00D55D64" w:rsidRDefault="00037A18">
            <w:pPr>
              <w:pStyle w:val="TableParagraph"/>
              <w:ind w:left="107"/>
            </w:pPr>
            <w:r>
              <w:rPr>
                <w:spacing w:val="-2"/>
              </w:rPr>
              <w:t>правонарушений, предусмотренных законодательством Российской</w:t>
            </w:r>
          </w:p>
          <w:p w:rsidR="00D55D64" w:rsidRDefault="00037A18">
            <w:pPr>
              <w:pStyle w:val="TableParagraph"/>
              <w:spacing w:line="234" w:lineRule="exact"/>
              <w:ind w:left="107"/>
            </w:pPr>
            <w:r>
              <w:rPr>
                <w:spacing w:val="-2"/>
              </w:rPr>
              <w:t>Федерации,</w:t>
            </w:r>
          </w:p>
        </w:tc>
        <w:tc>
          <w:tcPr>
            <w:tcW w:w="1210" w:type="dxa"/>
            <w:tcBorders>
              <w:top w:val="nil"/>
              <w:bottom w:val="nil"/>
            </w:tcBorders>
          </w:tcPr>
          <w:p w:rsidR="00D55D64" w:rsidRDefault="00D55D64">
            <w:pPr>
              <w:pStyle w:val="TableParagraph"/>
              <w:spacing w:line="250" w:lineRule="exact"/>
              <w:ind w:left="112" w:right="151"/>
            </w:pPr>
          </w:p>
        </w:tc>
        <w:tc>
          <w:tcPr>
            <w:tcW w:w="1214" w:type="dxa"/>
            <w:tcBorders>
              <w:top w:val="nil"/>
              <w:bottom w:val="nil"/>
            </w:tcBorders>
          </w:tcPr>
          <w:p w:rsidR="00D55D64" w:rsidRDefault="00D55D64">
            <w:pPr>
              <w:pStyle w:val="TableParagraph"/>
              <w:ind w:left="0"/>
            </w:pPr>
          </w:p>
        </w:tc>
      </w:tr>
      <w:tr w:rsidR="00D55D64">
        <w:trPr>
          <w:trHeight w:val="1013"/>
        </w:trPr>
        <w:tc>
          <w:tcPr>
            <w:tcW w:w="2530" w:type="dxa"/>
            <w:tcBorders>
              <w:top w:val="nil"/>
              <w:bottom w:val="nil"/>
            </w:tcBorders>
          </w:tcPr>
          <w:p w:rsidR="00D55D64" w:rsidRDefault="00037A18">
            <w:pPr>
              <w:pStyle w:val="TableParagraph"/>
              <w:tabs>
                <w:tab w:val="left" w:pos="1055"/>
              </w:tabs>
              <w:ind w:left="110" w:right="94"/>
              <w:jc w:val="both"/>
            </w:pPr>
            <w:r>
              <w:t>пресечения, раскрытия</w:t>
            </w:r>
            <w:r>
              <w:rPr>
                <w:spacing w:val="40"/>
              </w:rPr>
              <w:t xml:space="preserve"> </w:t>
            </w:r>
            <w:r>
              <w:rPr>
                <w:spacing w:val="-10"/>
              </w:rPr>
              <w:t>и</w:t>
            </w:r>
            <w:r>
              <w:tab/>
            </w:r>
            <w:r>
              <w:rPr>
                <w:spacing w:val="-2"/>
              </w:rPr>
              <w:t xml:space="preserve">расследования </w:t>
            </w:r>
            <w:r>
              <w:t>преступлений</w:t>
            </w:r>
            <w:r>
              <w:rPr>
                <w:spacing w:val="41"/>
              </w:rPr>
              <w:t xml:space="preserve">  </w:t>
            </w:r>
            <w:r>
              <w:t>и</w:t>
            </w:r>
            <w:r>
              <w:rPr>
                <w:spacing w:val="40"/>
              </w:rPr>
              <w:t xml:space="preserve">  </w:t>
            </w:r>
            <w:r>
              <w:rPr>
                <w:spacing w:val="-4"/>
              </w:rPr>
              <w:t>иных</w:t>
            </w:r>
          </w:p>
          <w:p w:rsidR="00D55D64" w:rsidRDefault="00037A18">
            <w:pPr>
              <w:pStyle w:val="TableParagraph"/>
              <w:spacing w:line="238" w:lineRule="exact"/>
              <w:ind w:left="110"/>
            </w:pPr>
            <w:r>
              <w:rPr>
                <w:spacing w:val="-2"/>
              </w:rPr>
              <w:t>правонарушений;</w:t>
            </w:r>
          </w:p>
        </w:tc>
        <w:tc>
          <w:tcPr>
            <w:tcW w:w="2290" w:type="dxa"/>
            <w:tcBorders>
              <w:top w:val="nil"/>
              <w:bottom w:val="nil"/>
            </w:tcBorders>
          </w:tcPr>
          <w:p w:rsidR="00D55D64" w:rsidRDefault="00037A18">
            <w:pPr>
              <w:pStyle w:val="TableParagraph"/>
              <w:spacing w:line="250" w:lineRule="exact"/>
              <w:ind w:left="110"/>
            </w:pPr>
            <w:r>
              <w:rPr>
                <w:spacing w:val="-2"/>
              </w:rPr>
              <w:t>анализирует</w:t>
            </w:r>
          </w:p>
          <w:p w:rsidR="00D55D64" w:rsidRDefault="00037A18">
            <w:pPr>
              <w:pStyle w:val="TableParagraph"/>
              <w:tabs>
                <w:tab w:val="left" w:pos="1280"/>
              </w:tabs>
              <w:spacing w:before="3" w:line="237" w:lineRule="auto"/>
              <w:ind w:left="110" w:right="102"/>
            </w:pPr>
            <w:r>
              <w:rPr>
                <w:spacing w:val="-2"/>
              </w:rPr>
              <w:t>основные</w:t>
            </w:r>
            <w:r>
              <w:tab/>
            </w:r>
            <w:r>
              <w:rPr>
                <w:spacing w:val="-2"/>
              </w:rPr>
              <w:t>методики выявления,</w:t>
            </w:r>
          </w:p>
          <w:p w:rsidR="00D55D64" w:rsidRDefault="00037A18">
            <w:pPr>
              <w:pStyle w:val="TableParagraph"/>
              <w:spacing w:before="1" w:line="238" w:lineRule="exact"/>
              <w:ind w:left="110"/>
            </w:pPr>
            <w:r>
              <w:rPr>
                <w:spacing w:val="-2"/>
              </w:rPr>
              <w:t>пресечения,</w:t>
            </w:r>
          </w:p>
        </w:tc>
        <w:tc>
          <w:tcPr>
            <w:tcW w:w="2414" w:type="dxa"/>
            <w:tcBorders>
              <w:top w:val="nil"/>
              <w:bottom w:val="nil"/>
            </w:tcBorders>
          </w:tcPr>
          <w:p w:rsidR="00D55D64" w:rsidRDefault="00037A18">
            <w:pPr>
              <w:pStyle w:val="TableParagraph"/>
              <w:ind w:left="106" w:right="93"/>
              <w:jc w:val="both"/>
            </w:pPr>
            <w:r>
              <w:t>анализирует основные методики выявления, пресечения,</w:t>
            </w:r>
            <w:r>
              <w:rPr>
                <w:spacing w:val="34"/>
              </w:rPr>
              <w:t xml:space="preserve"> </w:t>
            </w:r>
            <w:r>
              <w:rPr>
                <w:spacing w:val="-2"/>
              </w:rPr>
              <w:t>раскрытия</w:t>
            </w:r>
          </w:p>
          <w:p w:rsidR="00D55D64" w:rsidRDefault="00037A18">
            <w:pPr>
              <w:pStyle w:val="TableParagraph"/>
              <w:tabs>
                <w:tab w:val="left" w:pos="940"/>
              </w:tabs>
              <w:spacing w:line="238" w:lineRule="exact"/>
              <w:ind w:left="106"/>
              <w:jc w:val="both"/>
            </w:pPr>
            <w:r>
              <w:rPr>
                <w:spacing w:val="-10"/>
              </w:rPr>
              <w:t>и</w:t>
            </w:r>
            <w:r>
              <w:tab/>
            </w:r>
            <w:r>
              <w:rPr>
                <w:spacing w:val="-2"/>
              </w:rPr>
              <w:t>расследования</w:t>
            </w:r>
          </w:p>
        </w:tc>
        <w:tc>
          <w:tcPr>
            <w:tcW w:w="2693" w:type="dxa"/>
            <w:tcBorders>
              <w:top w:val="nil"/>
              <w:bottom w:val="nil"/>
            </w:tcBorders>
          </w:tcPr>
          <w:p w:rsidR="00D55D64" w:rsidRDefault="00037A18">
            <w:pPr>
              <w:pStyle w:val="TableParagraph"/>
              <w:ind w:left="111" w:right="91"/>
              <w:jc w:val="both"/>
            </w:pPr>
            <w:r>
              <w:t xml:space="preserve">методики выявления, пресечения, раскрытия и </w:t>
            </w:r>
            <w:r>
              <w:rPr>
                <w:spacing w:val="-2"/>
              </w:rPr>
              <w:t>расследования</w:t>
            </w:r>
          </w:p>
          <w:p w:rsidR="00D55D64" w:rsidRDefault="00037A18">
            <w:pPr>
              <w:pStyle w:val="TableParagraph"/>
              <w:spacing w:line="238" w:lineRule="exact"/>
              <w:ind w:left="111"/>
              <w:jc w:val="both"/>
            </w:pPr>
            <w:r>
              <w:t>преступлений</w:t>
            </w:r>
            <w:r>
              <w:rPr>
                <w:spacing w:val="54"/>
                <w:w w:val="150"/>
              </w:rPr>
              <w:t xml:space="preserve">  </w:t>
            </w:r>
            <w:r>
              <w:t>и</w:t>
            </w:r>
            <w:r>
              <w:rPr>
                <w:spacing w:val="53"/>
                <w:w w:val="150"/>
              </w:rPr>
              <w:t xml:space="preserve">  </w:t>
            </w:r>
            <w:r>
              <w:rPr>
                <w:spacing w:val="-4"/>
              </w:rPr>
              <w:t>иных</w:t>
            </w:r>
          </w:p>
        </w:tc>
        <w:tc>
          <w:tcPr>
            <w:tcW w:w="2424" w:type="dxa"/>
            <w:tcBorders>
              <w:top w:val="nil"/>
              <w:bottom w:val="nil"/>
            </w:tcBorders>
          </w:tcPr>
          <w:p w:rsidR="00D55D64" w:rsidRDefault="00037A18">
            <w:pPr>
              <w:pStyle w:val="TableParagraph"/>
              <w:ind w:left="107" w:right="92"/>
              <w:jc w:val="both"/>
            </w:pPr>
            <w:r>
              <w:t>анализирует основные методики выявления, пресечения,</w:t>
            </w:r>
            <w:r>
              <w:rPr>
                <w:spacing w:val="43"/>
              </w:rPr>
              <w:t xml:space="preserve"> </w:t>
            </w:r>
            <w:r>
              <w:rPr>
                <w:spacing w:val="-2"/>
              </w:rPr>
              <w:t>раскрытия</w:t>
            </w:r>
          </w:p>
          <w:p w:rsidR="00D55D64" w:rsidRDefault="00037A18">
            <w:pPr>
              <w:pStyle w:val="TableParagraph"/>
              <w:tabs>
                <w:tab w:val="left" w:pos="951"/>
              </w:tabs>
              <w:spacing w:line="238" w:lineRule="exact"/>
              <w:ind w:left="107"/>
              <w:jc w:val="both"/>
            </w:pPr>
            <w:r>
              <w:rPr>
                <w:spacing w:val="-10"/>
              </w:rPr>
              <w:t>и</w:t>
            </w:r>
            <w:r>
              <w:tab/>
            </w:r>
            <w:r>
              <w:rPr>
                <w:spacing w:val="-2"/>
              </w:rPr>
              <w:t>расследования</w:t>
            </w:r>
          </w:p>
        </w:tc>
        <w:tc>
          <w:tcPr>
            <w:tcW w:w="1210" w:type="dxa"/>
            <w:tcBorders>
              <w:top w:val="nil"/>
              <w:bottom w:val="nil"/>
            </w:tcBorders>
          </w:tcPr>
          <w:p w:rsidR="00D55D64" w:rsidRDefault="00037A18">
            <w:pPr>
              <w:pStyle w:val="TableParagraph"/>
              <w:spacing w:before="1" w:line="251" w:lineRule="exact"/>
              <w:ind w:left="112"/>
              <w:rPr>
                <w:b/>
              </w:rPr>
            </w:pPr>
            <w:r>
              <w:rPr>
                <w:b/>
                <w:spacing w:val="-4"/>
              </w:rPr>
              <w:t>ЗФО:</w:t>
            </w:r>
          </w:p>
          <w:p w:rsidR="00D55D64" w:rsidRDefault="00037A18">
            <w:pPr>
              <w:pStyle w:val="TableParagraph"/>
              <w:spacing w:line="237" w:lineRule="auto"/>
              <w:ind w:left="112" w:right="392"/>
            </w:pPr>
            <w:r>
              <w:rPr>
                <w:spacing w:val="-2"/>
              </w:rPr>
              <w:t>устный опрос;</w:t>
            </w:r>
          </w:p>
          <w:p w:rsidR="00D55D64" w:rsidRDefault="00037A18">
            <w:pPr>
              <w:pStyle w:val="TableParagraph"/>
              <w:spacing w:before="2" w:line="238" w:lineRule="exact"/>
              <w:ind w:left="112"/>
            </w:pPr>
            <w:r>
              <w:rPr>
                <w:spacing w:val="-2"/>
              </w:rPr>
              <w:t>тестирова</w:t>
            </w:r>
          </w:p>
        </w:tc>
        <w:tc>
          <w:tcPr>
            <w:tcW w:w="1214" w:type="dxa"/>
            <w:tcBorders>
              <w:top w:val="nil"/>
              <w:bottom w:val="nil"/>
            </w:tcBorders>
          </w:tcPr>
          <w:p w:rsidR="00D55D64" w:rsidRDefault="00D55D64">
            <w:pPr>
              <w:pStyle w:val="TableParagraph"/>
              <w:ind w:left="0"/>
            </w:pPr>
          </w:p>
        </w:tc>
      </w:tr>
      <w:tr w:rsidR="00D55D64">
        <w:trPr>
          <w:trHeight w:val="2280"/>
        </w:trPr>
        <w:tc>
          <w:tcPr>
            <w:tcW w:w="2530" w:type="dxa"/>
            <w:tcBorders>
              <w:top w:val="nil"/>
            </w:tcBorders>
          </w:tcPr>
          <w:p w:rsidR="00D55D64" w:rsidRDefault="00037A18">
            <w:pPr>
              <w:pStyle w:val="TableParagraph"/>
              <w:tabs>
                <w:tab w:val="left" w:pos="992"/>
                <w:tab w:val="left" w:pos="1256"/>
                <w:tab w:val="left" w:pos="2296"/>
              </w:tabs>
              <w:ind w:left="110" w:right="97"/>
            </w:pPr>
            <w:r>
              <w:rPr>
                <w:spacing w:val="-2"/>
              </w:rPr>
              <w:t>основные</w:t>
            </w:r>
            <w:r>
              <w:tab/>
            </w:r>
            <w:r>
              <w:rPr>
                <w:spacing w:val="-2"/>
              </w:rPr>
              <w:t>способы</w:t>
            </w:r>
            <w:r>
              <w:tab/>
            </w:r>
            <w:r>
              <w:rPr>
                <w:spacing w:val="-10"/>
              </w:rPr>
              <w:t xml:space="preserve">и </w:t>
            </w:r>
            <w:r>
              <w:rPr>
                <w:spacing w:val="-4"/>
              </w:rPr>
              <w:t>формы</w:t>
            </w:r>
            <w:r>
              <w:tab/>
            </w:r>
            <w:r>
              <w:rPr>
                <w:spacing w:val="-2"/>
              </w:rPr>
              <w:t xml:space="preserve">осуществления профилактической деятельности, предупреждающие совершение </w:t>
            </w:r>
            <w:r>
              <w:t>преступлений</w:t>
            </w:r>
            <w:r>
              <w:rPr>
                <w:spacing w:val="80"/>
              </w:rPr>
              <w:t xml:space="preserve"> </w:t>
            </w:r>
            <w:r>
              <w:t>и</w:t>
            </w:r>
            <w:r>
              <w:rPr>
                <w:spacing w:val="80"/>
              </w:rPr>
              <w:t xml:space="preserve"> </w:t>
            </w:r>
            <w:r>
              <w:t>иных</w:t>
            </w:r>
          </w:p>
          <w:p w:rsidR="00D55D64" w:rsidRDefault="00037A18">
            <w:pPr>
              <w:pStyle w:val="TableParagraph"/>
              <w:spacing w:line="254" w:lineRule="exact"/>
              <w:ind w:left="110" w:right="559"/>
            </w:pPr>
            <w:r>
              <w:rPr>
                <w:spacing w:val="-2"/>
              </w:rPr>
              <w:t>правонарушений; уголовно-правовую</w:t>
            </w:r>
          </w:p>
        </w:tc>
        <w:tc>
          <w:tcPr>
            <w:tcW w:w="2290" w:type="dxa"/>
            <w:tcBorders>
              <w:top w:val="nil"/>
            </w:tcBorders>
          </w:tcPr>
          <w:p w:rsidR="00D55D64" w:rsidRDefault="00037A18">
            <w:pPr>
              <w:pStyle w:val="TableParagraph"/>
              <w:tabs>
                <w:tab w:val="left" w:pos="2068"/>
              </w:tabs>
              <w:ind w:left="110" w:right="91"/>
            </w:pPr>
            <w:r>
              <w:rPr>
                <w:spacing w:val="-2"/>
              </w:rPr>
              <w:t>раскрытия</w:t>
            </w:r>
            <w:r>
              <w:tab/>
            </w:r>
            <w:r>
              <w:rPr>
                <w:spacing w:val="-10"/>
              </w:rPr>
              <w:t xml:space="preserve">и </w:t>
            </w:r>
            <w:r>
              <w:rPr>
                <w:spacing w:val="-2"/>
              </w:rPr>
              <w:t xml:space="preserve">расследования </w:t>
            </w:r>
            <w:r>
              <w:t xml:space="preserve">преступлений и иных </w:t>
            </w:r>
            <w:r>
              <w:rPr>
                <w:spacing w:val="-2"/>
              </w:rPr>
              <w:t xml:space="preserve">правонарушений; </w:t>
            </w:r>
            <w:r>
              <w:t>основные</w:t>
            </w:r>
            <w:r>
              <w:rPr>
                <w:spacing w:val="40"/>
              </w:rPr>
              <w:t xml:space="preserve"> </w:t>
            </w:r>
            <w:r>
              <w:t>способы</w:t>
            </w:r>
            <w:r>
              <w:rPr>
                <w:spacing w:val="40"/>
              </w:rPr>
              <w:t xml:space="preserve"> </w:t>
            </w:r>
            <w:r>
              <w:t xml:space="preserve">и </w:t>
            </w:r>
            <w:r>
              <w:rPr>
                <w:spacing w:val="-4"/>
              </w:rPr>
              <w:t>формы</w:t>
            </w:r>
            <w:r>
              <w:rPr>
                <w:spacing w:val="40"/>
              </w:rPr>
              <w:t xml:space="preserve"> </w:t>
            </w:r>
            <w:r>
              <w:rPr>
                <w:spacing w:val="-2"/>
              </w:rPr>
              <w:t>осуществления</w:t>
            </w:r>
          </w:p>
          <w:p w:rsidR="00D55D64" w:rsidRDefault="00037A18">
            <w:pPr>
              <w:pStyle w:val="TableParagraph"/>
              <w:spacing w:line="254" w:lineRule="exact"/>
              <w:ind w:left="110"/>
            </w:pPr>
            <w:r>
              <w:rPr>
                <w:spacing w:val="-2"/>
              </w:rPr>
              <w:t>профилактической деятельности,</w:t>
            </w:r>
          </w:p>
        </w:tc>
        <w:tc>
          <w:tcPr>
            <w:tcW w:w="2414" w:type="dxa"/>
            <w:tcBorders>
              <w:top w:val="nil"/>
            </w:tcBorders>
          </w:tcPr>
          <w:p w:rsidR="00D55D64" w:rsidRDefault="00037A18">
            <w:pPr>
              <w:pStyle w:val="TableParagraph"/>
              <w:ind w:left="106"/>
            </w:pPr>
            <w:r>
              <w:t>преступлений</w:t>
            </w:r>
            <w:r>
              <w:rPr>
                <w:spacing w:val="40"/>
              </w:rPr>
              <w:t xml:space="preserve"> </w:t>
            </w:r>
            <w:r>
              <w:t>и</w:t>
            </w:r>
            <w:r>
              <w:rPr>
                <w:spacing w:val="40"/>
              </w:rPr>
              <w:t xml:space="preserve"> </w:t>
            </w:r>
            <w:r>
              <w:t xml:space="preserve">иных </w:t>
            </w:r>
            <w:r>
              <w:rPr>
                <w:spacing w:val="-2"/>
              </w:rPr>
              <w:t xml:space="preserve">правонарушений; </w:t>
            </w:r>
            <w:r>
              <w:t>основные</w:t>
            </w:r>
            <w:r>
              <w:rPr>
                <w:spacing w:val="80"/>
              </w:rPr>
              <w:t xml:space="preserve"> </w:t>
            </w:r>
            <w:r>
              <w:t>способы</w:t>
            </w:r>
            <w:r>
              <w:rPr>
                <w:spacing w:val="80"/>
              </w:rPr>
              <w:t xml:space="preserve"> </w:t>
            </w:r>
            <w:r>
              <w:t>и формы</w:t>
            </w:r>
            <w:r>
              <w:rPr>
                <w:spacing w:val="30"/>
              </w:rPr>
              <w:t xml:space="preserve"> </w:t>
            </w:r>
            <w:r>
              <w:t xml:space="preserve">осуществления </w:t>
            </w:r>
            <w:r>
              <w:rPr>
                <w:spacing w:val="-2"/>
              </w:rPr>
              <w:t>профилактической деятельности, предупреждающие</w:t>
            </w:r>
          </w:p>
          <w:p w:rsidR="00D55D64" w:rsidRDefault="00037A18">
            <w:pPr>
              <w:pStyle w:val="TableParagraph"/>
              <w:spacing w:line="254" w:lineRule="exact"/>
              <w:ind w:left="106"/>
            </w:pPr>
            <w:r>
              <w:rPr>
                <w:spacing w:val="-2"/>
              </w:rPr>
              <w:t xml:space="preserve">совершение </w:t>
            </w:r>
            <w:r>
              <w:t>преступлений</w:t>
            </w:r>
            <w:r>
              <w:rPr>
                <w:spacing w:val="40"/>
              </w:rPr>
              <w:t xml:space="preserve"> </w:t>
            </w:r>
            <w:r>
              <w:t>и</w:t>
            </w:r>
            <w:r>
              <w:rPr>
                <w:spacing w:val="40"/>
              </w:rPr>
              <w:t xml:space="preserve"> </w:t>
            </w:r>
            <w:r>
              <w:t>иных</w:t>
            </w:r>
          </w:p>
        </w:tc>
        <w:tc>
          <w:tcPr>
            <w:tcW w:w="2693" w:type="dxa"/>
            <w:tcBorders>
              <w:top w:val="nil"/>
            </w:tcBorders>
          </w:tcPr>
          <w:p w:rsidR="00D55D64" w:rsidRDefault="00037A18">
            <w:pPr>
              <w:pStyle w:val="TableParagraph"/>
              <w:tabs>
                <w:tab w:val="left" w:pos="1162"/>
                <w:tab w:val="left" w:pos="1339"/>
                <w:tab w:val="left" w:pos="2461"/>
              </w:tabs>
              <w:ind w:left="111" w:right="91"/>
            </w:pPr>
            <w:r>
              <w:rPr>
                <w:spacing w:val="-2"/>
              </w:rPr>
              <w:t>правонарушений; основные</w:t>
            </w:r>
            <w:r>
              <w:tab/>
            </w:r>
            <w:r>
              <w:tab/>
            </w:r>
            <w:r>
              <w:rPr>
                <w:spacing w:val="-2"/>
              </w:rPr>
              <w:t>способы</w:t>
            </w:r>
            <w:r>
              <w:tab/>
            </w:r>
            <w:r>
              <w:rPr>
                <w:spacing w:val="-10"/>
              </w:rPr>
              <w:t xml:space="preserve">и </w:t>
            </w:r>
            <w:r>
              <w:rPr>
                <w:spacing w:val="-4"/>
              </w:rPr>
              <w:t>формы</w:t>
            </w:r>
            <w:r>
              <w:tab/>
            </w:r>
            <w:r>
              <w:rPr>
                <w:spacing w:val="-2"/>
              </w:rPr>
              <w:t>осуществления профилактической деятельности, предупреждающие совершение</w:t>
            </w:r>
          </w:p>
          <w:p w:rsidR="00D55D64" w:rsidRDefault="00037A18">
            <w:pPr>
              <w:pStyle w:val="TableParagraph"/>
              <w:tabs>
                <w:tab w:val="left" w:pos="1698"/>
                <w:tab w:val="left" w:pos="2091"/>
              </w:tabs>
              <w:spacing w:line="254" w:lineRule="exact"/>
              <w:ind w:left="111" w:right="91"/>
            </w:pPr>
            <w:r>
              <w:rPr>
                <w:spacing w:val="-2"/>
              </w:rPr>
              <w:t>преступлений</w:t>
            </w:r>
            <w:r>
              <w:tab/>
            </w:r>
            <w:r>
              <w:rPr>
                <w:spacing w:val="-10"/>
              </w:rPr>
              <w:t>и</w:t>
            </w:r>
            <w:r>
              <w:tab/>
            </w:r>
            <w:r>
              <w:rPr>
                <w:spacing w:val="-4"/>
              </w:rPr>
              <w:t xml:space="preserve">иных </w:t>
            </w:r>
            <w:r>
              <w:rPr>
                <w:spacing w:val="-2"/>
              </w:rPr>
              <w:t>правонарушений;</w:t>
            </w:r>
          </w:p>
        </w:tc>
        <w:tc>
          <w:tcPr>
            <w:tcW w:w="2424" w:type="dxa"/>
            <w:tcBorders>
              <w:top w:val="nil"/>
            </w:tcBorders>
          </w:tcPr>
          <w:p w:rsidR="00D55D64" w:rsidRDefault="00037A18">
            <w:pPr>
              <w:pStyle w:val="TableParagraph"/>
              <w:tabs>
                <w:tab w:val="left" w:pos="2199"/>
              </w:tabs>
              <w:ind w:left="107" w:right="95"/>
            </w:pPr>
            <w:r>
              <w:t>преступлений</w:t>
            </w:r>
            <w:r>
              <w:rPr>
                <w:spacing w:val="40"/>
              </w:rPr>
              <w:t xml:space="preserve"> </w:t>
            </w:r>
            <w:r>
              <w:t>и</w:t>
            </w:r>
            <w:r>
              <w:rPr>
                <w:spacing w:val="40"/>
              </w:rPr>
              <w:t xml:space="preserve"> </w:t>
            </w:r>
            <w:r>
              <w:t xml:space="preserve">иных </w:t>
            </w:r>
            <w:r>
              <w:rPr>
                <w:spacing w:val="-2"/>
              </w:rPr>
              <w:t xml:space="preserve">правонарушений; </w:t>
            </w:r>
            <w:r>
              <w:t>основные</w:t>
            </w:r>
            <w:r>
              <w:rPr>
                <w:spacing w:val="80"/>
              </w:rPr>
              <w:t xml:space="preserve"> </w:t>
            </w:r>
            <w:r>
              <w:t>способы</w:t>
            </w:r>
            <w:r>
              <w:tab/>
            </w:r>
            <w:r>
              <w:rPr>
                <w:spacing w:val="-10"/>
              </w:rPr>
              <w:t xml:space="preserve">и </w:t>
            </w:r>
            <w:r>
              <w:t>формы</w:t>
            </w:r>
            <w:r>
              <w:rPr>
                <w:spacing w:val="40"/>
              </w:rPr>
              <w:t xml:space="preserve"> </w:t>
            </w:r>
            <w:r>
              <w:t xml:space="preserve">осуществления </w:t>
            </w:r>
            <w:r>
              <w:rPr>
                <w:spacing w:val="-2"/>
              </w:rPr>
              <w:t>профилактической деятельности, предупреждающие</w:t>
            </w:r>
          </w:p>
          <w:p w:rsidR="00D55D64" w:rsidRDefault="00037A18">
            <w:pPr>
              <w:pStyle w:val="TableParagraph"/>
              <w:spacing w:line="254" w:lineRule="exact"/>
              <w:ind w:left="107"/>
            </w:pPr>
            <w:r>
              <w:rPr>
                <w:spacing w:val="-2"/>
              </w:rPr>
              <w:t xml:space="preserve">совершение </w:t>
            </w:r>
            <w:r>
              <w:t>преступлений</w:t>
            </w:r>
            <w:r>
              <w:rPr>
                <w:spacing w:val="40"/>
              </w:rPr>
              <w:t xml:space="preserve"> </w:t>
            </w:r>
            <w:r>
              <w:t>и</w:t>
            </w:r>
            <w:r>
              <w:rPr>
                <w:spacing w:val="40"/>
              </w:rPr>
              <w:t xml:space="preserve"> </w:t>
            </w:r>
            <w:r>
              <w:t>иных</w:t>
            </w:r>
          </w:p>
        </w:tc>
        <w:tc>
          <w:tcPr>
            <w:tcW w:w="1210" w:type="dxa"/>
            <w:tcBorders>
              <w:top w:val="nil"/>
            </w:tcBorders>
          </w:tcPr>
          <w:p w:rsidR="00D55D64" w:rsidRDefault="00037A18">
            <w:pPr>
              <w:pStyle w:val="TableParagraph"/>
              <w:ind w:left="112" w:right="406"/>
            </w:pPr>
            <w:r>
              <w:rPr>
                <w:spacing w:val="-4"/>
              </w:rPr>
              <w:t xml:space="preserve">ние; </w:t>
            </w:r>
            <w:r>
              <w:rPr>
                <w:spacing w:val="-2"/>
              </w:rPr>
              <w:t>кейс- задачи.</w:t>
            </w:r>
          </w:p>
        </w:tc>
        <w:tc>
          <w:tcPr>
            <w:tcW w:w="1214" w:type="dxa"/>
            <w:tcBorders>
              <w:top w:val="nil"/>
            </w:tcBorders>
          </w:tcPr>
          <w:p w:rsidR="00D55D64" w:rsidRDefault="00D55D64">
            <w:pPr>
              <w:pStyle w:val="TableParagraph"/>
              <w:ind w:left="0"/>
            </w:pPr>
          </w:p>
        </w:tc>
      </w:tr>
    </w:tbl>
    <w:p w:rsidR="00D55D64" w:rsidRDefault="00D55D64">
      <w:pPr>
        <w:sectPr w:rsidR="00D55D64">
          <w:footerReference w:type="default" r:id="rId12"/>
          <w:pgSz w:w="16840" w:h="11900" w:orient="landscape"/>
          <w:pgMar w:top="1320" w:right="920" w:bottom="440" w:left="920" w:header="0" w:footer="253" w:gutter="0"/>
          <w:cols w:space="720"/>
        </w:sectPr>
      </w:pPr>
    </w:p>
    <w:p w:rsidR="00D55D64" w:rsidRDefault="00D55D64">
      <w:pPr>
        <w:pStyle w:val="a3"/>
        <w:spacing w:before="9"/>
        <w:ind w:left="0"/>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2290"/>
        <w:gridCol w:w="2414"/>
        <w:gridCol w:w="2693"/>
        <w:gridCol w:w="2424"/>
        <w:gridCol w:w="1210"/>
        <w:gridCol w:w="1214"/>
      </w:tblGrid>
      <w:tr w:rsidR="00D55D64">
        <w:trPr>
          <w:trHeight w:val="5315"/>
        </w:trPr>
        <w:tc>
          <w:tcPr>
            <w:tcW w:w="2530" w:type="dxa"/>
          </w:tcPr>
          <w:p w:rsidR="00D55D64" w:rsidRDefault="00037A18">
            <w:pPr>
              <w:pStyle w:val="TableParagraph"/>
              <w:spacing w:line="242" w:lineRule="auto"/>
              <w:ind w:left="110" w:right="94"/>
              <w:jc w:val="both"/>
            </w:pPr>
            <w:r>
              <w:t xml:space="preserve">доктрину раскрытия преступлений и иных </w:t>
            </w:r>
            <w:r>
              <w:rPr>
                <w:spacing w:val="-2"/>
              </w:rPr>
              <w:t>правонарушений</w:t>
            </w:r>
          </w:p>
        </w:tc>
        <w:tc>
          <w:tcPr>
            <w:tcW w:w="2290" w:type="dxa"/>
          </w:tcPr>
          <w:p w:rsidR="00D55D64" w:rsidRDefault="00037A18">
            <w:pPr>
              <w:pStyle w:val="TableParagraph"/>
              <w:tabs>
                <w:tab w:val="left" w:pos="1099"/>
                <w:tab w:val="left" w:pos="1170"/>
                <w:tab w:val="left" w:pos="1352"/>
                <w:tab w:val="left" w:pos="1583"/>
                <w:tab w:val="left" w:pos="2082"/>
              </w:tabs>
              <w:ind w:left="110" w:right="87"/>
            </w:pPr>
            <w:r>
              <w:rPr>
                <w:spacing w:val="-2"/>
              </w:rPr>
              <w:t xml:space="preserve">предупреждающие совершение </w:t>
            </w:r>
            <w:r>
              <w:t xml:space="preserve">преступлений и иных </w:t>
            </w:r>
            <w:r>
              <w:rPr>
                <w:spacing w:val="-2"/>
              </w:rPr>
              <w:t>правонарушений; уголовно-правовую доктрину</w:t>
            </w:r>
            <w:r>
              <w:tab/>
            </w:r>
            <w:r>
              <w:tab/>
            </w:r>
            <w:r>
              <w:rPr>
                <w:spacing w:val="-28"/>
              </w:rPr>
              <w:t xml:space="preserve"> </w:t>
            </w:r>
            <w:r>
              <w:t xml:space="preserve">раскрытия преступлений и иных </w:t>
            </w:r>
            <w:r>
              <w:rPr>
                <w:spacing w:val="-2"/>
              </w:rPr>
              <w:t>правонарушений является</w:t>
            </w:r>
            <w:r>
              <w:rPr>
                <w:spacing w:val="54"/>
              </w:rPr>
              <w:t xml:space="preserve"> </w:t>
            </w:r>
            <w:r>
              <w:rPr>
                <w:spacing w:val="-2"/>
              </w:rPr>
              <w:t>неверным</w:t>
            </w:r>
            <w:r>
              <w:rPr>
                <w:spacing w:val="54"/>
              </w:rPr>
              <w:t xml:space="preserve"> </w:t>
            </w:r>
            <w:r>
              <w:rPr>
                <w:spacing w:val="-2"/>
              </w:rPr>
              <w:t>и (или)</w:t>
            </w:r>
            <w:r>
              <w:tab/>
            </w:r>
            <w:r>
              <w:rPr>
                <w:spacing w:val="-8"/>
              </w:rPr>
              <w:t xml:space="preserve">использован </w:t>
            </w:r>
            <w:r>
              <w:rPr>
                <w:spacing w:val="-10"/>
              </w:rPr>
              <w:t>некорректный</w:t>
            </w:r>
            <w:r>
              <w:tab/>
            </w:r>
            <w:r>
              <w:rPr>
                <w:spacing w:val="-2"/>
              </w:rPr>
              <w:t xml:space="preserve">способ </w:t>
            </w:r>
            <w:r>
              <w:t>решения</w:t>
            </w:r>
            <w:r>
              <w:rPr>
                <w:spacing w:val="-12"/>
              </w:rPr>
              <w:t xml:space="preserve"> </w:t>
            </w:r>
            <w:r>
              <w:t xml:space="preserve">задачи; </w:t>
            </w:r>
            <w:r>
              <w:rPr>
                <w:spacing w:val="-2"/>
              </w:rPr>
              <w:t>Отчетный</w:t>
            </w:r>
            <w:r>
              <w:tab/>
            </w:r>
            <w:r>
              <w:tab/>
            </w:r>
            <w:r>
              <w:tab/>
            </w:r>
            <w:r>
              <w:rPr>
                <w:spacing w:val="-8"/>
              </w:rPr>
              <w:t xml:space="preserve">документ </w:t>
            </w:r>
            <w:r>
              <w:rPr>
                <w:spacing w:val="-2"/>
              </w:rPr>
              <w:t>содержит</w:t>
            </w:r>
            <w:r>
              <w:tab/>
            </w:r>
            <w:r>
              <w:tab/>
            </w:r>
            <w:r>
              <w:rPr>
                <w:spacing w:val="-2"/>
              </w:rPr>
              <w:t>ошибки</w:t>
            </w:r>
            <w:r>
              <w:tab/>
            </w:r>
            <w:r>
              <w:rPr>
                <w:spacing w:val="-10"/>
              </w:rPr>
              <w:t xml:space="preserve">в </w:t>
            </w:r>
            <w:r>
              <w:rPr>
                <w:spacing w:val="-2"/>
              </w:rPr>
              <w:t xml:space="preserve">представленных </w:t>
            </w:r>
            <w:r>
              <w:rPr>
                <w:spacing w:val="-4"/>
              </w:rPr>
              <w:t>данных,</w:t>
            </w:r>
            <w:r>
              <w:rPr>
                <w:spacing w:val="25"/>
              </w:rPr>
              <w:t xml:space="preserve"> </w:t>
            </w:r>
            <w:r>
              <w:rPr>
                <w:spacing w:val="-4"/>
              </w:rPr>
              <w:t>влияющие</w:t>
            </w:r>
            <w:r>
              <w:rPr>
                <w:spacing w:val="19"/>
              </w:rPr>
              <w:t xml:space="preserve"> </w:t>
            </w:r>
            <w:r>
              <w:rPr>
                <w:spacing w:val="-4"/>
              </w:rPr>
              <w:t xml:space="preserve">на </w:t>
            </w:r>
            <w:r>
              <w:t>общий</w:t>
            </w:r>
            <w:r>
              <w:rPr>
                <w:spacing w:val="-15"/>
              </w:rPr>
              <w:t xml:space="preserve"> </w:t>
            </w:r>
            <w:r>
              <w:t>результат</w:t>
            </w:r>
          </w:p>
          <w:p w:rsidR="00D55D64" w:rsidRDefault="00037A18">
            <w:pPr>
              <w:pStyle w:val="TableParagraph"/>
              <w:tabs>
                <w:tab w:val="left" w:pos="974"/>
              </w:tabs>
              <w:ind w:left="110" w:right="87"/>
              <w:jc w:val="both"/>
            </w:pPr>
            <w:r>
              <w:rPr>
                <w:spacing w:val="-6"/>
              </w:rPr>
              <w:t>не</w:t>
            </w:r>
            <w:r>
              <w:tab/>
            </w:r>
            <w:r>
              <w:rPr>
                <w:spacing w:val="-10"/>
              </w:rPr>
              <w:t xml:space="preserve">представлены </w:t>
            </w:r>
            <w:r>
              <w:t>ключевые</w:t>
            </w:r>
            <w:r>
              <w:rPr>
                <w:spacing w:val="-13"/>
              </w:rPr>
              <w:t xml:space="preserve"> </w:t>
            </w:r>
            <w:r>
              <w:t xml:space="preserve">(значимые) </w:t>
            </w:r>
            <w:r>
              <w:rPr>
                <w:spacing w:val="-2"/>
              </w:rPr>
              <w:t>данные</w:t>
            </w:r>
          </w:p>
        </w:tc>
        <w:tc>
          <w:tcPr>
            <w:tcW w:w="2414" w:type="dxa"/>
          </w:tcPr>
          <w:p w:rsidR="00D55D64" w:rsidRDefault="00037A18">
            <w:pPr>
              <w:pStyle w:val="TableParagraph"/>
              <w:tabs>
                <w:tab w:val="left" w:pos="1319"/>
                <w:tab w:val="left" w:pos="1598"/>
              </w:tabs>
              <w:ind w:left="106" w:right="84"/>
            </w:pPr>
            <w:r>
              <w:rPr>
                <w:spacing w:val="-2"/>
              </w:rPr>
              <w:t>правонарушений; уголовно-правовую доктрину</w:t>
            </w:r>
            <w:r>
              <w:tab/>
            </w:r>
            <w:r>
              <w:rPr>
                <w:spacing w:val="-2"/>
              </w:rPr>
              <w:t xml:space="preserve">раскрытия </w:t>
            </w:r>
            <w:r>
              <w:t>преступлений</w:t>
            </w:r>
            <w:r>
              <w:rPr>
                <w:spacing w:val="40"/>
              </w:rPr>
              <w:t xml:space="preserve"> </w:t>
            </w:r>
            <w:r>
              <w:t>и</w:t>
            </w:r>
            <w:r>
              <w:rPr>
                <w:spacing w:val="40"/>
              </w:rPr>
              <w:t xml:space="preserve"> </w:t>
            </w:r>
            <w:r>
              <w:t xml:space="preserve">иных </w:t>
            </w:r>
            <w:r>
              <w:rPr>
                <w:spacing w:val="-2"/>
              </w:rPr>
              <w:t>правонарушений является</w:t>
            </w:r>
            <w:r>
              <w:tab/>
            </w:r>
            <w:r>
              <w:tab/>
            </w:r>
            <w:r>
              <w:rPr>
                <w:spacing w:val="-11"/>
              </w:rPr>
              <w:t>верным/</w:t>
            </w:r>
          </w:p>
          <w:p w:rsidR="00D55D64" w:rsidRDefault="00037A18">
            <w:pPr>
              <w:pStyle w:val="TableParagraph"/>
              <w:tabs>
                <w:tab w:val="left" w:pos="2098"/>
              </w:tabs>
              <w:spacing w:line="237" w:lineRule="auto"/>
              <w:ind w:left="106" w:right="82"/>
            </w:pPr>
            <w:r>
              <w:rPr>
                <w:spacing w:val="-2"/>
              </w:rPr>
              <w:t>неверным,</w:t>
            </w:r>
            <w:r>
              <w:tab/>
            </w:r>
            <w:r>
              <w:rPr>
                <w:spacing w:val="-8"/>
              </w:rPr>
              <w:t>но использован</w:t>
            </w:r>
            <w:r>
              <w:rPr>
                <w:spacing w:val="39"/>
              </w:rPr>
              <w:t xml:space="preserve"> </w:t>
            </w:r>
            <w:r>
              <w:rPr>
                <w:spacing w:val="-11"/>
              </w:rPr>
              <w:t>корректный</w:t>
            </w:r>
          </w:p>
          <w:p w:rsidR="00D55D64" w:rsidRDefault="00037A18">
            <w:pPr>
              <w:pStyle w:val="TableParagraph"/>
              <w:tabs>
                <w:tab w:val="left" w:pos="1119"/>
                <w:tab w:val="left" w:pos="1344"/>
                <w:tab w:val="left" w:pos="1502"/>
                <w:tab w:val="left" w:pos="1569"/>
              </w:tabs>
              <w:ind w:left="106" w:right="85"/>
            </w:pPr>
            <w:r>
              <w:rPr>
                <w:spacing w:val="-4"/>
              </w:rPr>
              <w:t>/</w:t>
            </w:r>
            <w:r>
              <w:rPr>
                <w:spacing w:val="51"/>
              </w:rPr>
              <w:t xml:space="preserve"> </w:t>
            </w:r>
            <w:r>
              <w:rPr>
                <w:spacing w:val="-4"/>
              </w:rPr>
              <w:t>некорректный</w:t>
            </w:r>
            <w:r>
              <w:rPr>
                <w:spacing w:val="52"/>
              </w:rPr>
              <w:t xml:space="preserve"> </w:t>
            </w:r>
            <w:r>
              <w:rPr>
                <w:spacing w:val="-4"/>
              </w:rPr>
              <w:t xml:space="preserve">способ </w:t>
            </w:r>
            <w:r>
              <w:t>решения</w:t>
            </w:r>
            <w:r>
              <w:rPr>
                <w:spacing w:val="-18"/>
              </w:rPr>
              <w:t xml:space="preserve"> </w:t>
            </w:r>
            <w:r>
              <w:t xml:space="preserve">задачи; </w:t>
            </w:r>
            <w:r>
              <w:rPr>
                <w:spacing w:val="-2"/>
              </w:rPr>
              <w:t>Отчетный</w:t>
            </w:r>
            <w:r>
              <w:tab/>
            </w:r>
            <w:r>
              <w:tab/>
            </w:r>
            <w:r>
              <w:tab/>
            </w:r>
            <w:r>
              <w:rPr>
                <w:spacing w:val="-12"/>
              </w:rPr>
              <w:t xml:space="preserve">документ </w:t>
            </w:r>
            <w:r>
              <w:rPr>
                <w:spacing w:val="-8"/>
              </w:rPr>
              <w:t>содержит</w:t>
            </w:r>
            <w:r>
              <w:rPr>
                <w:spacing w:val="53"/>
              </w:rPr>
              <w:t xml:space="preserve"> </w:t>
            </w:r>
            <w:r>
              <w:rPr>
                <w:spacing w:val="-8"/>
              </w:rPr>
              <w:t>определенные ошибки</w:t>
            </w:r>
            <w:r>
              <w:rPr>
                <w:spacing w:val="-6"/>
              </w:rPr>
              <w:t xml:space="preserve"> </w:t>
            </w:r>
            <w:r>
              <w:rPr>
                <w:spacing w:val="-8"/>
              </w:rPr>
              <w:t>не</w:t>
            </w:r>
            <w:r>
              <w:rPr>
                <w:spacing w:val="-6"/>
              </w:rPr>
              <w:t xml:space="preserve"> </w:t>
            </w:r>
            <w:r>
              <w:rPr>
                <w:spacing w:val="-8"/>
              </w:rPr>
              <w:t xml:space="preserve">позволяющие </w:t>
            </w:r>
            <w:r>
              <w:rPr>
                <w:spacing w:val="-2"/>
              </w:rPr>
              <w:t>установить</w:t>
            </w:r>
            <w:r>
              <w:tab/>
            </w:r>
            <w:r>
              <w:tab/>
            </w:r>
            <w:r>
              <w:tab/>
            </w:r>
            <w:r>
              <w:rPr>
                <w:spacing w:val="-12"/>
              </w:rPr>
              <w:t xml:space="preserve">качество </w:t>
            </w:r>
            <w:r>
              <w:rPr>
                <w:spacing w:val="-8"/>
              </w:rPr>
              <w:t>достигнутого</w:t>
            </w:r>
            <w:r>
              <w:rPr>
                <w:spacing w:val="-24"/>
              </w:rPr>
              <w:t xml:space="preserve"> </w:t>
            </w:r>
            <w:r>
              <w:rPr>
                <w:spacing w:val="-8"/>
              </w:rPr>
              <w:t xml:space="preserve">результата, </w:t>
            </w:r>
            <w:r>
              <w:rPr>
                <w:spacing w:val="-6"/>
              </w:rPr>
              <w:t>не</w:t>
            </w:r>
            <w:r>
              <w:tab/>
            </w:r>
            <w:r>
              <w:rPr>
                <w:spacing w:val="-10"/>
              </w:rPr>
              <w:t xml:space="preserve">представлены </w:t>
            </w:r>
            <w:r>
              <w:rPr>
                <w:spacing w:val="-2"/>
              </w:rPr>
              <w:t>ключевые</w:t>
            </w:r>
            <w:r>
              <w:tab/>
            </w:r>
            <w:r>
              <w:tab/>
            </w:r>
            <w:r>
              <w:rPr>
                <w:spacing w:val="-10"/>
              </w:rPr>
              <w:t xml:space="preserve">(значимые) </w:t>
            </w:r>
            <w:r>
              <w:rPr>
                <w:spacing w:val="-2"/>
              </w:rPr>
              <w:t>данные</w:t>
            </w:r>
          </w:p>
        </w:tc>
        <w:tc>
          <w:tcPr>
            <w:tcW w:w="2693" w:type="dxa"/>
          </w:tcPr>
          <w:p w:rsidR="00D55D64" w:rsidRDefault="00037A18">
            <w:pPr>
              <w:pStyle w:val="TableParagraph"/>
              <w:tabs>
                <w:tab w:val="left" w:pos="1603"/>
                <w:tab w:val="left" w:pos="1698"/>
                <w:tab w:val="left" w:pos="2091"/>
              </w:tabs>
              <w:spacing w:line="242" w:lineRule="auto"/>
              <w:ind w:left="111" w:right="91"/>
            </w:pPr>
            <w:r>
              <w:rPr>
                <w:spacing w:val="-2"/>
              </w:rPr>
              <w:t>уголовно-правовую доктрину</w:t>
            </w:r>
            <w:r>
              <w:tab/>
            </w:r>
            <w:r>
              <w:rPr>
                <w:spacing w:val="-2"/>
              </w:rPr>
              <w:t>раскрытия преступлений</w:t>
            </w:r>
            <w:r>
              <w:tab/>
            </w:r>
            <w:r>
              <w:tab/>
            </w:r>
            <w:r>
              <w:rPr>
                <w:spacing w:val="-10"/>
              </w:rPr>
              <w:t>и</w:t>
            </w:r>
            <w:r>
              <w:tab/>
            </w:r>
            <w:r>
              <w:rPr>
                <w:spacing w:val="-4"/>
              </w:rPr>
              <w:t xml:space="preserve">иных </w:t>
            </w:r>
            <w:r>
              <w:rPr>
                <w:spacing w:val="-2"/>
              </w:rPr>
              <w:t>правонарушений</w:t>
            </w:r>
          </w:p>
          <w:p w:rsidR="00D55D64" w:rsidRDefault="00037A18">
            <w:pPr>
              <w:pStyle w:val="TableParagraph"/>
              <w:spacing w:line="244" w:lineRule="exact"/>
              <w:ind w:left="159"/>
            </w:pPr>
            <w:r>
              <w:rPr>
                <w:spacing w:val="-12"/>
              </w:rPr>
              <w:t>является</w:t>
            </w:r>
            <w:r>
              <w:rPr>
                <w:spacing w:val="-3"/>
              </w:rPr>
              <w:t xml:space="preserve"> </w:t>
            </w:r>
            <w:r>
              <w:rPr>
                <w:spacing w:val="-2"/>
              </w:rPr>
              <w:t>верным;</w:t>
            </w:r>
          </w:p>
          <w:p w:rsidR="00D55D64" w:rsidRDefault="00037A18">
            <w:pPr>
              <w:pStyle w:val="TableParagraph"/>
              <w:tabs>
                <w:tab w:val="left" w:pos="1782"/>
              </w:tabs>
              <w:ind w:left="111" w:right="80"/>
              <w:jc w:val="both"/>
            </w:pPr>
            <w:r>
              <w:rPr>
                <w:spacing w:val="-2"/>
              </w:rPr>
              <w:t>Отчетный</w:t>
            </w:r>
            <w:r>
              <w:tab/>
            </w:r>
            <w:r>
              <w:rPr>
                <w:spacing w:val="-10"/>
              </w:rPr>
              <w:t xml:space="preserve">документ </w:t>
            </w:r>
            <w:r>
              <w:t>содержит</w:t>
            </w:r>
            <w:r>
              <w:rPr>
                <w:spacing w:val="-10"/>
              </w:rPr>
              <w:t xml:space="preserve"> </w:t>
            </w:r>
            <w:r>
              <w:t>незначительные ошибки, не влияющие на общий</w:t>
            </w:r>
            <w:r>
              <w:rPr>
                <w:spacing w:val="-15"/>
              </w:rPr>
              <w:t xml:space="preserve"> </w:t>
            </w:r>
            <w:r>
              <w:t>результат,</w:t>
            </w:r>
          </w:p>
          <w:p w:rsidR="00D55D64" w:rsidRDefault="00037A18">
            <w:pPr>
              <w:pStyle w:val="TableParagraph"/>
              <w:ind w:left="111" w:right="80"/>
              <w:jc w:val="both"/>
            </w:pPr>
            <w:r>
              <w:rPr>
                <w:spacing w:val="-6"/>
              </w:rPr>
              <w:t>не</w:t>
            </w:r>
            <w:r>
              <w:rPr>
                <w:spacing w:val="-8"/>
              </w:rPr>
              <w:t xml:space="preserve"> </w:t>
            </w:r>
            <w:r>
              <w:rPr>
                <w:spacing w:val="-6"/>
              </w:rPr>
              <w:t>представлены</w:t>
            </w:r>
            <w:r>
              <w:rPr>
                <w:spacing w:val="-8"/>
              </w:rPr>
              <w:t xml:space="preserve"> </w:t>
            </w:r>
            <w:r>
              <w:rPr>
                <w:spacing w:val="-6"/>
              </w:rPr>
              <w:t xml:space="preserve">отдельные </w:t>
            </w:r>
            <w:r>
              <w:t>данные,</w:t>
            </w:r>
            <w:r>
              <w:rPr>
                <w:spacing w:val="-14"/>
              </w:rPr>
              <w:t xml:space="preserve"> </w:t>
            </w:r>
            <w:r>
              <w:t>которые</w:t>
            </w:r>
            <w:r>
              <w:rPr>
                <w:spacing w:val="-14"/>
              </w:rPr>
              <w:t xml:space="preserve"> </w:t>
            </w:r>
            <w:r>
              <w:t xml:space="preserve">являются </w:t>
            </w:r>
            <w:r>
              <w:rPr>
                <w:spacing w:val="-6"/>
              </w:rPr>
              <w:t>дополнением,</w:t>
            </w:r>
            <w:r>
              <w:rPr>
                <w:spacing w:val="-5"/>
              </w:rPr>
              <w:t xml:space="preserve"> </w:t>
            </w:r>
            <w:r>
              <w:rPr>
                <w:spacing w:val="-6"/>
              </w:rPr>
              <w:t>но</w:t>
            </w:r>
            <w:r>
              <w:rPr>
                <w:spacing w:val="-7"/>
              </w:rPr>
              <w:t xml:space="preserve"> </w:t>
            </w:r>
            <w:r>
              <w:rPr>
                <w:spacing w:val="-6"/>
              </w:rPr>
              <w:t>не</w:t>
            </w:r>
            <w:r>
              <w:rPr>
                <w:spacing w:val="-8"/>
              </w:rPr>
              <w:t xml:space="preserve"> </w:t>
            </w:r>
            <w:r>
              <w:rPr>
                <w:spacing w:val="-6"/>
              </w:rPr>
              <w:t xml:space="preserve">влияют </w:t>
            </w:r>
            <w:r>
              <w:t>на</w:t>
            </w:r>
            <w:r>
              <w:rPr>
                <w:spacing w:val="-7"/>
              </w:rPr>
              <w:t xml:space="preserve"> </w:t>
            </w:r>
            <w:r>
              <w:t>общий</w:t>
            </w:r>
            <w:r>
              <w:rPr>
                <w:spacing w:val="-8"/>
              </w:rPr>
              <w:t xml:space="preserve"> </w:t>
            </w:r>
            <w:r>
              <w:t>результат</w:t>
            </w:r>
          </w:p>
        </w:tc>
        <w:tc>
          <w:tcPr>
            <w:tcW w:w="2424" w:type="dxa"/>
          </w:tcPr>
          <w:p w:rsidR="00D55D64" w:rsidRDefault="00037A18">
            <w:pPr>
              <w:pStyle w:val="TableParagraph"/>
              <w:tabs>
                <w:tab w:val="left" w:pos="1330"/>
                <w:tab w:val="left" w:pos="1639"/>
                <w:tab w:val="left" w:pos="2051"/>
              </w:tabs>
              <w:ind w:left="107" w:right="81"/>
            </w:pPr>
            <w:r>
              <w:rPr>
                <w:spacing w:val="-2"/>
              </w:rPr>
              <w:t>правонарушений; уголовно-правовую доктрину</w:t>
            </w:r>
            <w:r>
              <w:tab/>
            </w:r>
            <w:r>
              <w:rPr>
                <w:spacing w:val="-2"/>
              </w:rPr>
              <w:t xml:space="preserve">раскрытия </w:t>
            </w:r>
            <w:r>
              <w:t>преступлений</w:t>
            </w:r>
            <w:r>
              <w:rPr>
                <w:spacing w:val="40"/>
              </w:rPr>
              <w:t xml:space="preserve"> </w:t>
            </w:r>
            <w:r>
              <w:t>и</w:t>
            </w:r>
            <w:r>
              <w:rPr>
                <w:spacing w:val="40"/>
              </w:rPr>
              <w:t xml:space="preserve"> </w:t>
            </w:r>
            <w:r>
              <w:t xml:space="preserve">иных </w:t>
            </w:r>
            <w:r>
              <w:rPr>
                <w:spacing w:val="-2"/>
              </w:rPr>
              <w:t xml:space="preserve">правонарушений </w:t>
            </w:r>
            <w:r>
              <w:t>является</w:t>
            </w:r>
            <w:r>
              <w:rPr>
                <w:spacing w:val="-18"/>
              </w:rPr>
              <w:t xml:space="preserve"> </w:t>
            </w:r>
            <w:r>
              <w:t xml:space="preserve">верным; </w:t>
            </w:r>
            <w:r>
              <w:rPr>
                <w:spacing w:val="-4"/>
              </w:rPr>
              <w:t>Отчетный</w:t>
            </w:r>
            <w:r>
              <w:rPr>
                <w:spacing w:val="51"/>
              </w:rPr>
              <w:t xml:space="preserve"> </w:t>
            </w:r>
            <w:r>
              <w:rPr>
                <w:spacing w:val="-4"/>
              </w:rPr>
              <w:t>документ</w:t>
            </w:r>
            <w:r>
              <w:rPr>
                <w:spacing w:val="50"/>
              </w:rPr>
              <w:t xml:space="preserve"> </w:t>
            </w:r>
            <w:r>
              <w:rPr>
                <w:spacing w:val="-4"/>
              </w:rPr>
              <w:t xml:space="preserve">не </w:t>
            </w:r>
            <w:r>
              <w:t>содержит</w:t>
            </w:r>
            <w:r>
              <w:rPr>
                <w:spacing w:val="-18"/>
              </w:rPr>
              <w:t xml:space="preserve"> </w:t>
            </w:r>
            <w:r>
              <w:t xml:space="preserve">ошибок; </w:t>
            </w:r>
            <w:r>
              <w:rPr>
                <w:spacing w:val="-2"/>
              </w:rPr>
              <w:t>представлены</w:t>
            </w:r>
            <w:r>
              <w:tab/>
            </w:r>
            <w:r>
              <w:tab/>
            </w:r>
            <w:r>
              <w:rPr>
                <w:spacing w:val="-10"/>
              </w:rPr>
              <w:t xml:space="preserve">все </w:t>
            </w:r>
            <w:r>
              <w:rPr>
                <w:spacing w:val="-2"/>
              </w:rPr>
              <w:t>необходимые</w:t>
            </w:r>
            <w:r>
              <w:tab/>
            </w:r>
            <w:r>
              <w:rPr>
                <w:spacing w:val="-10"/>
              </w:rPr>
              <w:t xml:space="preserve">данные, </w:t>
            </w:r>
            <w:r>
              <w:t>расчеты,</w:t>
            </w:r>
            <w:r>
              <w:rPr>
                <w:spacing w:val="-19"/>
              </w:rPr>
              <w:t xml:space="preserve"> </w:t>
            </w:r>
            <w:r>
              <w:t>примеры</w:t>
            </w:r>
          </w:p>
        </w:tc>
        <w:tc>
          <w:tcPr>
            <w:tcW w:w="1210" w:type="dxa"/>
          </w:tcPr>
          <w:p w:rsidR="00D55D64" w:rsidRDefault="00D55D64">
            <w:pPr>
              <w:pStyle w:val="TableParagraph"/>
              <w:ind w:left="0"/>
            </w:pPr>
          </w:p>
        </w:tc>
        <w:tc>
          <w:tcPr>
            <w:tcW w:w="1214" w:type="dxa"/>
          </w:tcPr>
          <w:p w:rsidR="00D55D64" w:rsidRDefault="00D55D64">
            <w:pPr>
              <w:pStyle w:val="TableParagraph"/>
              <w:ind w:left="0"/>
            </w:pPr>
          </w:p>
        </w:tc>
      </w:tr>
      <w:tr w:rsidR="00D55D64">
        <w:trPr>
          <w:trHeight w:val="3793"/>
        </w:trPr>
        <w:tc>
          <w:tcPr>
            <w:tcW w:w="2530" w:type="dxa"/>
          </w:tcPr>
          <w:p w:rsidR="00D55D64" w:rsidRDefault="00037A18">
            <w:pPr>
              <w:pStyle w:val="TableParagraph"/>
              <w:tabs>
                <w:tab w:val="left" w:pos="2316"/>
              </w:tabs>
              <w:ind w:left="110" w:right="96"/>
            </w:pPr>
            <w:r>
              <w:t>ПК-3.2</w:t>
            </w:r>
            <w:r>
              <w:rPr>
                <w:spacing w:val="80"/>
              </w:rPr>
              <w:t xml:space="preserve"> </w:t>
            </w:r>
            <w:r>
              <w:t>Использует</w:t>
            </w:r>
            <w:r>
              <w:tab/>
            </w:r>
            <w:r>
              <w:rPr>
                <w:spacing w:val="-10"/>
              </w:rPr>
              <w:t xml:space="preserve">в </w:t>
            </w:r>
            <w:r>
              <w:rPr>
                <w:spacing w:val="-2"/>
              </w:rPr>
              <w:t>своей</w:t>
            </w:r>
            <w:r>
              <w:rPr>
                <w:spacing w:val="80"/>
              </w:rPr>
              <w:t xml:space="preserve"> </w:t>
            </w:r>
            <w:r>
              <w:rPr>
                <w:spacing w:val="-2"/>
              </w:rPr>
              <w:t xml:space="preserve">профессиональной </w:t>
            </w:r>
            <w:r>
              <w:t>деятельности</w:t>
            </w:r>
            <w:r>
              <w:rPr>
                <w:spacing w:val="24"/>
              </w:rPr>
              <w:t xml:space="preserve"> </w:t>
            </w:r>
            <w:r>
              <w:t>знания</w:t>
            </w:r>
            <w:r>
              <w:rPr>
                <w:spacing w:val="19"/>
              </w:rPr>
              <w:t xml:space="preserve"> </w:t>
            </w:r>
            <w:r>
              <w:t>по устранению</w:t>
            </w:r>
            <w:r>
              <w:rPr>
                <w:spacing w:val="40"/>
              </w:rPr>
              <w:t xml:space="preserve"> </w:t>
            </w:r>
            <w:r>
              <w:t>причины</w:t>
            </w:r>
            <w:r>
              <w:rPr>
                <w:spacing w:val="38"/>
              </w:rPr>
              <w:t xml:space="preserve"> </w:t>
            </w:r>
            <w:r>
              <w:t xml:space="preserve">и </w:t>
            </w:r>
            <w:r>
              <w:rPr>
                <w:spacing w:val="-2"/>
              </w:rPr>
              <w:t xml:space="preserve">условия, способствующие совершению </w:t>
            </w:r>
            <w:r>
              <w:t>преступлений</w:t>
            </w:r>
            <w:r>
              <w:rPr>
                <w:spacing w:val="80"/>
              </w:rPr>
              <w:t xml:space="preserve"> </w:t>
            </w:r>
            <w:r>
              <w:t>и</w:t>
            </w:r>
            <w:r>
              <w:rPr>
                <w:spacing w:val="80"/>
              </w:rPr>
              <w:t xml:space="preserve"> </w:t>
            </w:r>
            <w:r>
              <w:t xml:space="preserve">иных </w:t>
            </w:r>
            <w:r>
              <w:rPr>
                <w:spacing w:val="-2"/>
              </w:rPr>
              <w:t>правонарушений</w:t>
            </w:r>
          </w:p>
        </w:tc>
        <w:tc>
          <w:tcPr>
            <w:tcW w:w="2290" w:type="dxa"/>
          </w:tcPr>
          <w:p w:rsidR="00D55D64" w:rsidRDefault="00037A18">
            <w:pPr>
              <w:pStyle w:val="TableParagraph"/>
              <w:tabs>
                <w:tab w:val="left" w:pos="1968"/>
              </w:tabs>
              <w:spacing w:line="242" w:lineRule="auto"/>
              <w:ind w:left="110" w:right="84"/>
            </w:pPr>
            <w:r>
              <w:rPr>
                <w:spacing w:val="-12"/>
              </w:rPr>
              <w:t>Результат</w:t>
            </w:r>
            <w:r>
              <w:rPr>
                <w:spacing w:val="47"/>
              </w:rPr>
              <w:t xml:space="preserve"> </w:t>
            </w:r>
            <w:r>
              <w:rPr>
                <w:spacing w:val="-12"/>
              </w:rPr>
              <w:t xml:space="preserve">выполненной </w:t>
            </w:r>
            <w:r>
              <w:rPr>
                <w:spacing w:val="-2"/>
              </w:rPr>
              <w:t>работы</w:t>
            </w:r>
            <w:r>
              <w:tab/>
            </w:r>
            <w:r>
              <w:rPr>
                <w:spacing w:val="-5"/>
              </w:rPr>
              <w:t>по</w:t>
            </w:r>
          </w:p>
          <w:p w:rsidR="00D55D64" w:rsidRDefault="00037A18">
            <w:pPr>
              <w:pStyle w:val="TableParagraph"/>
              <w:tabs>
                <w:tab w:val="left" w:pos="1027"/>
                <w:tab w:val="left" w:pos="1368"/>
                <w:tab w:val="left" w:pos="2083"/>
              </w:tabs>
              <w:ind w:left="110" w:right="80"/>
            </w:pPr>
            <w:r>
              <w:rPr>
                <w:spacing w:val="-2"/>
              </w:rPr>
              <w:t>использованию</w:t>
            </w:r>
            <w:r>
              <w:tab/>
            </w:r>
            <w:r>
              <w:rPr>
                <w:spacing w:val="-10"/>
              </w:rPr>
              <w:t xml:space="preserve">в </w:t>
            </w:r>
            <w:r>
              <w:rPr>
                <w:spacing w:val="-2"/>
              </w:rPr>
              <w:t xml:space="preserve">своей профессиональной </w:t>
            </w:r>
            <w:r>
              <w:t>деятельности</w:t>
            </w:r>
            <w:r>
              <w:rPr>
                <w:spacing w:val="80"/>
              </w:rPr>
              <w:t xml:space="preserve"> </w:t>
            </w:r>
            <w:r>
              <w:t xml:space="preserve">знаний </w:t>
            </w:r>
            <w:r>
              <w:rPr>
                <w:spacing w:val="-6"/>
              </w:rPr>
              <w:t>по</w:t>
            </w:r>
            <w:r>
              <w:tab/>
            </w:r>
            <w:r>
              <w:rPr>
                <w:spacing w:val="-28"/>
              </w:rPr>
              <w:t xml:space="preserve"> </w:t>
            </w:r>
            <w:r>
              <w:t xml:space="preserve">устранению </w:t>
            </w:r>
            <w:r>
              <w:rPr>
                <w:spacing w:val="-2"/>
              </w:rPr>
              <w:t>причин</w:t>
            </w:r>
            <w:r>
              <w:tab/>
            </w:r>
            <w:r>
              <w:rPr>
                <w:spacing w:val="-10"/>
              </w:rPr>
              <w:t>и</w:t>
            </w:r>
            <w:r>
              <w:tab/>
            </w:r>
            <w:r>
              <w:rPr>
                <w:spacing w:val="-2"/>
              </w:rPr>
              <w:t xml:space="preserve">условий, способствующих совершению </w:t>
            </w:r>
            <w:r>
              <w:t xml:space="preserve">преступлений и иных </w:t>
            </w:r>
            <w:r>
              <w:rPr>
                <w:spacing w:val="-2"/>
              </w:rPr>
              <w:t xml:space="preserve">правонарушений </w:t>
            </w:r>
            <w:r>
              <w:t>является</w:t>
            </w:r>
            <w:r>
              <w:rPr>
                <w:spacing w:val="59"/>
              </w:rPr>
              <w:t xml:space="preserve"> </w:t>
            </w:r>
            <w:r>
              <w:t>неверным</w:t>
            </w:r>
            <w:r>
              <w:rPr>
                <w:spacing w:val="46"/>
              </w:rPr>
              <w:t xml:space="preserve"> </w:t>
            </w:r>
            <w:r>
              <w:rPr>
                <w:spacing w:val="-10"/>
              </w:rPr>
              <w:t>и</w:t>
            </w:r>
          </w:p>
          <w:p w:rsidR="00D55D64" w:rsidRDefault="00037A18">
            <w:pPr>
              <w:pStyle w:val="TableParagraph"/>
              <w:tabs>
                <w:tab w:val="left" w:pos="1127"/>
                <w:tab w:val="left" w:pos="1603"/>
              </w:tabs>
              <w:spacing w:line="250" w:lineRule="exact"/>
              <w:ind w:left="110" w:right="81"/>
            </w:pPr>
            <w:r>
              <w:rPr>
                <w:spacing w:val="-2"/>
              </w:rPr>
              <w:t>(или)</w:t>
            </w:r>
            <w:r>
              <w:tab/>
            </w:r>
            <w:r>
              <w:rPr>
                <w:spacing w:val="-10"/>
              </w:rPr>
              <w:t xml:space="preserve">использован </w:t>
            </w:r>
            <w:r>
              <w:rPr>
                <w:spacing w:val="-2"/>
              </w:rPr>
              <w:t>некорректный</w:t>
            </w:r>
            <w:r>
              <w:tab/>
            </w:r>
            <w:r>
              <w:rPr>
                <w:spacing w:val="-11"/>
              </w:rPr>
              <w:t>способ</w:t>
            </w:r>
          </w:p>
        </w:tc>
        <w:tc>
          <w:tcPr>
            <w:tcW w:w="2414" w:type="dxa"/>
          </w:tcPr>
          <w:p w:rsidR="00D55D64" w:rsidRDefault="00037A18">
            <w:pPr>
              <w:pStyle w:val="TableParagraph"/>
              <w:tabs>
                <w:tab w:val="left" w:pos="2088"/>
              </w:tabs>
              <w:spacing w:line="242" w:lineRule="auto"/>
              <w:ind w:left="106" w:right="90"/>
            </w:pPr>
            <w:r>
              <w:rPr>
                <w:spacing w:val="-6"/>
              </w:rPr>
              <w:t>Результат</w:t>
            </w:r>
            <w:r>
              <w:rPr>
                <w:spacing w:val="53"/>
              </w:rPr>
              <w:t xml:space="preserve"> </w:t>
            </w:r>
            <w:r>
              <w:rPr>
                <w:spacing w:val="-6"/>
              </w:rPr>
              <w:t xml:space="preserve">выполненной </w:t>
            </w:r>
            <w:r>
              <w:rPr>
                <w:spacing w:val="-2"/>
              </w:rPr>
              <w:t>работы</w:t>
            </w:r>
            <w:r>
              <w:tab/>
            </w:r>
            <w:r>
              <w:rPr>
                <w:spacing w:val="-7"/>
              </w:rPr>
              <w:t>по</w:t>
            </w:r>
          </w:p>
          <w:p w:rsidR="00D55D64" w:rsidRDefault="00037A18">
            <w:pPr>
              <w:pStyle w:val="TableParagraph"/>
              <w:tabs>
                <w:tab w:val="left" w:pos="1488"/>
                <w:tab w:val="left" w:pos="1650"/>
                <w:tab w:val="left" w:pos="2204"/>
              </w:tabs>
              <w:ind w:left="106" w:right="93"/>
            </w:pPr>
            <w:r>
              <w:rPr>
                <w:spacing w:val="-2"/>
              </w:rPr>
              <w:t>использованию</w:t>
            </w:r>
            <w:r>
              <w:tab/>
            </w:r>
            <w:r>
              <w:tab/>
            </w:r>
            <w:r>
              <w:rPr>
                <w:spacing w:val="-10"/>
              </w:rPr>
              <w:t xml:space="preserve">в </w:t>
            </w:r>
            <w:r>
              <w:rPr>
                <w:spacing w:val="-2"/>
              </w:rPr>
              <w:t>своей профессиональной деятельности</w:t>
            </w:r>
            <w:r>
              <w:tab/>
            </w:r>
            <w:r>
              <w:tab/>
            </w:r>
            <w:r>
              <w:rPr>
                <w:spacing w:val="-2"/>
              </w:rPr>
              <w:t xml:space="preserve">знаний </w:t>
            </w:r>
            <w:r>
              <w:t xml:space="preserve">по устранению причин </w:t>
            </w:r>
            <w:r>
              <w:rPr>
                <w:spacing w:val="-10"/>
              </w:rPr>
              <w:t>и</w:t>
            </w:r>
            <w:r>
              <w:tab/>
            </w:r>
            <w:r>
              <w:rPr>
                <w:spacing w:val="-2"/>
              </w:rPr>
              <w:t>условий,</w:t>
            </w:r>
          </w:p>
          <w:p w:rsidR="00D55D64" w:rsidRDefault="00037A18">
            <w:pPr>
              <w:pStyle w:val="TableParagraph"/>
              <w:tabs>
                <w:tab w:val="left" w:pos="1598"/>
              </w:tabs>
              <w:ind w:left="106" w:right="84"/>
            </w:pPr>
            <w:r>
              <w:rPr>
                <w:spacing w:val="-2"/>
              </w:rPr>
              <w:t xml:space="preserve">способствующих совершению </w:t>
            </w:r>
            <w:r>
              <w:t>преступлений</w:t>
            </w:r>
            <w:r>
              <w:rPr>
                <w:spacing w:val="40"/>
              </w:rPr>
              <w:t xml:space="preserve"> </w:t>
            </w:r>
            <w:r>
              <w:t>и</w:t>
            </w:r>
            <w:r>
              <w:rPr>
                <w:spacing w:val="40"/>
              </w:rPr>
              <w:t xml:space="preserve"> </w:t>
            </w:r>
            <w:r>
              <w:t xml:space="preserve">иных </w:t>
            </w:r>
            <w:r>
              <w:rPr>
                <w:spacing w:val="-2"/>
              </w:rPr>
              <w:t>правонарушений является</w:t>
            </w:r>
            <w:r>
              <w:tab/>
            </w:r>
            <w:r>
              <w:rPr>
                <w:spacing w:val="-11"/>
              </w:rPr>
              <w:t>верным/</w:t>
            </w:r>
          </w:p>
          <w:p w:rsidR="00D55D64" w:rsidRDefault="00037A18">
            <w:pPr>
              <w:pStyle w:val="TableParagraph"/>
              <w:tabs>
                <w:tab w:val="left" w:pos="2098"/>
              </w:tabs>
              <w:spacing w:line="250" w:lineRule="exact"/>
              <w:ind w:left="106" w:right="82"/>
            </w:pPr>
            <w:r>
              <w:rPr>
                <w:spacing w:val="-2"/>
              </w:rPr>
              <w:t>неверным,</w:t>
            </w:r>
            <w:r>
              <w:tab/>
            </w:r>
            <w:r>
              <w:rPr>
                <w:spacing w:val="-8"/>
              </w:rPr>
              <w:t>но использован</w:t>
            </w:r>
            <w:r>
              <w:rPr>
                <w:spacing w:val="39"/>
              </w:rPr>
              <w:t xml:space="preserve"> </w:t>
            </w:r>
            <w:r>
              <w:rPr>
                <w:spacing w:val="-11"/>
              </w:rPr>
              <w:t>корректный</w:t>
            </w:r>
          </w:p>
        </w:tc>
        <w:tc>
          <w:tcPr>
            <w:tcW w:w="2693" w:type="dxa"/>
          </w:tcPr>
          <w:p w:rsidR="00D55D64" w:rsidRDefault="00037A18">
            <w:pPr>
              <w:pStyle w:val="TableParagraph"/>
              <w:tabs>
                <w:tab w:val="left" w:pos="2065"/>
              </w:tabs>
              <w:spacing w:line="242" w:lineRule="auto"/>
              <w:ind w:left="111" w:right="89"/>
              <w:jc w:val="both"/>
            </w:pPr>
            <w:r>
              <w:t>Результат выполненной работы</w:t>
            </w:r>
            <w:r>
              <w:rPr>
                <w:spacing w:val="-11"/>
              </w:rPr>
              <w:t xml:space="preserve"> </w:t>
            </w:r>
            <w:r>
              <w:t>по</w:t>
            </w:r>
            <w:r>
              <w:rPr>
                <w:spacing w:val="-10"/>
              </w:rPr>
              <w:t xml:space="preserve"> </w:t>
            </w:r>
            <w:r>
              <w:t xml:space="preserve">использованию </w:t>
            </w:r>
            <w:r>
              <w:rPr>
                <w:spacing w:val="-10"/>
              </w:rPr>
              <w:t>в</w:t>
            </w:r>
            <w:r>
              <w:tab/>
            </w:r>
            <w:r>
              <w:rPr>
                <w:spacing w:val="-4"/>
              </w:rPr>
              <w:t>своей</w:t>
            </w:r>
          </w:p>
          <w:p w:rsidR="00D55D64" w:rsidRDefault="00037A18">
            <w:pPr>
              <w:pStyle w:val="TableParagraph"/>
              <w:tabs>
                <w:tab w:val="left" w:pos="1506"/>
                <w:tab w:val="left" w:pos="1698"/>
                <w:tab w:val="left" w:pos="2091"/>
                <w:tab w:val="left" w:pos="2473"/>
              </w:tabs>
              <w:ind w:left="111" w:right="86"/>
            </w:pPr>
            <w:r>
              <w:rPr>
                <w:spacing w:val="-2"/>
              </w:rPr>
              <w:t xml:space="preserve">профессиональной </w:t>
            </w:r>
            <w:r>
              <w:t>деятельности</w:t>
            </w:r>
            <w:r>
              <w:rPr>
                <w:spacing w:val="80"/>
              </w:rPr>
              <w:t xml:space="preserve"> </w:t>
            </w:r>
            <w:r>
              <w:t>знаний</w:t>
            </w:r>
            <w:r>
              <w:rPr>
                <w:spacing w:val="80"/>
              </w:rPr>
              <w:t xml:space="preserve"> </w:t>
            </w:r>
            <w:r>
              <w:t xml:space="preserve">по </w:t>
            </w:r>
            <w:r>
              <w:rPr>
                <w:spacing w:val="-2"/>
              </w:rPr>
              <w:t>устранению</w:t>
            </w:r>
            <w:r>
              <w:tab/>
            </w:r>
            <w:r>
              <w:rPr>
                <w:spacing w:val="-2"/>
              </w:rPr>
              <w:t>причин</w:t>
            </w:r>
            <w:r>
              <w:tab/>
            </w:r>
            <w:r>
              <w:rPr>
                <w:spacing w:val="-10"/>
              </w:rPr>
              <w:t xml:space="preserve">и </w:t>
            </w:r>
            <w:r>
              <w:rPr>
                <w:spacing w:val="-2"/>
              </w:rPr>
              <w:t>условий,</w:t>
            </w:r>
            <w:r>
              <w:rPr>
                <w:spacing w:val="80"/>
              </w:rPr>
              <w:t xml:space="preserve"> </w:t>
            </w:r>
            <w:r>
              <w:rPr>
                <w:spacing w:val="-2"/>
              </w:rPr>
              <w:t>способствующих совершению</w:t>
            </w:r>
            <w:r>
              <w:rPr>
                <w:spacing w:val="40"/>
              </w:rPr>
              <w:t xml:space="preserve"> </w:t>
            </w:r>
            <w:r>
              <w:rPr>
                <w:spacing w:val="-2"/>
              </w:rPr>
              <w:t>преступлений</w:t>
            </w:r>
            <w:r>
              <w:tab/>
            </w:r>
            <w:r>
              <w:tab/>
            </w:r>
            <w:r>
              <w:rPr>
                <w:spacing w:val="-10"/>
              </w:rPr>
              <w:t>и</w:t>
            </w:r>
            <w:r>
              <w:tab/>
            </w:r>
            <w:r>
              <w:rPr>
                <w:spacing w:val="-4"/>
              </w:rPr>
              <w:t xml:space="preserve">иных </w:t>
            </w:r>
            <w:r>
              <w:rPr>
                <w:spacing w:val="-2"/>
              </w:rPr>
              <w:t>правонарушений</w:t>
            </w:r>
            <w:r>
              <w:rPr>
                <w:spacing w:val="47"/>
              </w:rPr>
              <w:t xml:space="preserve"> </w:t>
            </w:r>
            <w:r>
              <w:rPr>
                <w:spacing w:val="-2"/>
              </w:rPr>
              <w:t>является верным;</w:t>
            </w:r>
          </w:p>
          <w:p w:rsidR="00D55D64" w:rsidRDefault="00037A18">
            <w:pPr>
              <w:pStyle w:val="TableParagraph"/>
              <w:tabs>
                <w:tab w:val="left" w:pos="1782"/>
              </w:tabs>
              <w:ind w:left="111"/>
            </w:pPr>
            <w:r>
              <w:rPr>
                <w:spacing w:val="-2"/>
              </w:rPr>
              <w:t>Отчетный</w:t>
            </w:r>
            <w:r>
              <w:tab/>
            </w:r>
            <w:r>
              <w:rPr>
                <w:spacing w:val="-2"/>
              </w:rPr>
              <w:t>документ</w:t>
            </w:r>
          </w:p>
          <w:p w:rsidR="00D55D64" w:rsidRDefault="00037A18">
            <w:pPr>
              <w:pStyle w:val="TableParagraph"/>
              <w:tabs>
                <w:tab w:val="left" w:pos="1215"/>
              </w:tabs>
              <w:spacing w:line="250" w:lineRule="exact"/>
              <w:ind w:left="111" w:right="80"/>
            </w:pPr>
            <w:r>
              <w:rPr>
                <w:spacing w:val="-2"/>
              </w:rPr>
              <w:t>содержит</w:t>
            </w:r>
            <w:r>
              <w:tab/>
            </w:r>
            <w:r>
              <w:rPr>
                <w:spacing w:val="-10"/>
              </w:rPr>
              <w:t xml:space="preserve">незначительные </w:t>
            </w:r>
            <w:r>
              <w:rPr>
                <w:spacing w:val="-2"/>
              </w:rPr>
              <w:t>ошибки,</w:t>
            </w:r>
            <w:r>
              <w:rPr>
                <w:spacing w:val="49"/>
              </w:rPr>
              <w:t xml:space="preserve"> </w:t>
            </w:r>
            <w:r>
              <w:rPr>
                <w:spacing w:val="-2"/>
              </w:rPr>
              <w:t>не</w:t>
            </w:r>
            <w:r>
              <w:rPr>
                <w:spacing w:val="48"/>
              </w:rPr>
              <w:t xml:space="preserve"> </w:t>
            </w:r>
            <w:r>
              <w:rPr>
                <w:spacing w:val="-2"/>
              </w:rPr>
              <w:t>влияющие</w:t>
            </w:r>
            <w:r>
              <w:rPr>
                <w:spacing w:val="48"/>
              </w:rPr>
              <w:t xml:space="preserve"> </w:t>
            </w:r>
            <w:r>
              <w:rPr>
                <w:spacing w:val="-5"/>
              </w:rPr>
              <w:t>на</w:t>
            </w:r>
          </w:p>
        </w:tc>
        <w:tc>
          <w:tcPr>
            <w:tcW w:w="2424" w:type="dxa"/>
          </w:tcPr>
          <w:p w:rsidR="00D55D64" w:rsidRDefault="00037A18">
            <w:pPr>
              <w:pStyle w:val="TableParagraph"/>
              <w:tabs>
                <w:tab w:val="left" w:pos="2099"/>
              </w:tabs>
              <w:spacing w:line="242" w:lineRule="auto"/>
              <w:ind w:left="107" w:right="86"/>
            </w:pPr>
            <w:r>
              <w:rPr>
                <w:spacing w:val="-6"/>
              </w:rPr>
              <w:t>Результат</w:t>
            </w:r>
            <w:r>
              <w:rPr>
                <w:spacing w:val="61"/>
              </w:rPr>
              <w:t xml:space="preserve"> </w:t>
            </w:r>
            <w:r>
              <w:rPr>
                <w:spacing w:val="-6"/>
              </w:rPr>
              <w:t xml:space="preserve">выполненной </w:t>
            </w:r>
            <w:r>
              <w:rPr>
                <w:spacing w:val="-2"/>
              </w:rPr>
              <w:t>работы</w:t>
            </w:r>
            <w:r>
              <w:tab/>
            </w:r>
            <w:r>
              <w:rPr>
                <w:spacing w:val="-5"/>
              </w:rPr>
              <w:t>по</w:t>
            </w:r>
          </w:p>
          <w:p w:rsidR="00D55D64" w:rsidRDefault="00037A18">
            <w:pPr>
              <w:pStyle w:val="TableParagraph"/>
              <w:tabs>
                <w:tab w:val="left" w:pos="1499"/>
                <w:tab w:val="left" w:pos="1662"/>
                <w:tab w:val="left" w:pos="2215"/>
              </w:tabs>
              <w:ind w:left="107" w:right="92"/>
            </w:pPr>
            <w:r>
              <w:rPr>
                <w:spacing w:val="-2"/>
              </w:rPr>
              <w:t>использованию</w:t>
            </w:r>
            <w:r>
              <w:tab/>
            </w:r>
            <w:r>
              <w:tab/>
            </w:r>
            <w:r>
              <w:rPr>
                <w:spacing w:val="-10"/>
              </w:rPr>
              <w:t xml:space="preserve">в </w:t>
            </w:r>
            <w:r>
              <w:rPr>
                <w:spacing w:val="-2"/>
              </w:rPr>
              <w:t>своей профессиональной деятельности</w:t>
            </w:r>
            <w:r>
              <w:tab/>
            </w:r>
            <w:r>
              <w:tab/>
            </w:r>
            <w:r>
              <w:rPr>
                <w:spacing w:val="-2"/>
              </w:rPr>
              <w:t xml:space="preserve">знаний </w:t>
            </w:r>
            <w:r>
              <w:t xml:space="preserve">по устранению причин </w:t>
            </w:r>
            <w:r>
              <w:rPr>
                <w:spacing w:val="-10"/>
              </w:rPr>
              <w:t>и</w:t>
            </w:r>
            <w:r>
              <w:tab/>
            </w:r>
            <w:r>
              <w:rPr>
                <w:spacing w:val="-2"/>
              </w:rPr>
              <w:t>условий,</w:t>
            </w:r>
          </w:p>
          <w:p w:rsidR="00D55D64" w:rsidRDefault="00037A18">
            <w:pPr>
              <w:pStyle w:val="TableParagraph"/>
              <w:ind w:left="107"/>
            </w:pPr>
            <w:r>
              <w:rPr>
                <w:spacing w:val="-2"/>
              </w:rPr>
              <w:t xml:space="preserve">способствующих совершению </w:t>
            </w:r>
            <w:r>
              <w:t>преступлений</w:t>
            </w:r>
            <w:r>
              <w:rPr>
                <w:spacing w:val="40"/>
              </w:rPr>
              <w:t xml:space="preserve"> </w:t>
            </w:r>
            <w:r>
              <w:t>и</w:t>
            </w:r>
            <w:r>
              <w:rPr>
                <w:spacing w:val="40"/>
              </w:rPr>
              <w:t xml:space="preserve"> </w:t>
            </w:r>
            <w:r>
              <w:t xml:space="preserve">иных </w:t>
            </w:r>
            <w:r>
              <w:rPr>
                <w:spacing w:val="-2"/>
              </w:rPr>
              <w:t xml:space="preserve">правонарушений </w:t>
            </w:r>
            <w:r>
              <w:t>является</w:t>
            </w:r>
            <w:r>
              <w:rPr>
                <w:spacing w:val="-18"/>
              </w:rPr>
              <w:t xml:space="preserve"> </w:t>
            </w:r>
            <w:r>
              <w:t>верным;</w:t>
            </w:r>
          </w:p>
          <w:p w:rsidR="00D55D64" w:rsidRDefault="00037A18">
            <w:pPr>
              <w:pStyle w:val="TableParagraph"/>
              <w:spacing w:line="250" w:lineRule="exact"/>
              <w:ind w:left="107"/>
            </w:pPr>
            <w:r>
              <w:rPr>
                <w:spacing w:val="-4"/>
              </w:rPr>
              <w:t>Отчетный</w:t>
            </w:r>
            <w:r>
              <w:rPr>
                <w:spacing w:val="51"/>
              </w:rPr>
              <w:t xml:space="preserve"> </w:t>
            </w:r>
            <w:r>
              <w:rPr>
                <w:spacing w:val="-4"/>
              </w:rPr>
              <w:t>документ</w:t>
            </w:r>
            <w:r>
              <w:rPr>
                <w:spacing w:val="50"/>
              </w:rPr>
              <w:t xml:space="preserve"> </w:t>
            </w:r>
            <w:r>
              <w:rPr>
                <w:spacing w:val="-4"/>
              </w:rPr>
              <w:t xml:space="preserve">не </w:t>
            </w:r>
            <w:r>
              <w:t>содержит</w:t>
            </w:r>
            <w:r>
              <w:rPr>
                <w:spacing w:val="-18"/>
              </w:rPr>
              <w:t xml:space="preserve"> </w:t>
            </w:r>
            <w:r>
              <w:t>ошибок;</w:t>
            </w:r>
          </w:p>
        </w:tc>
        <w:tc>
          <w:tcPr>
            <w:tcW w:w="1210" w:type="dxa"/>
          </w:tcPr>
          <w:p w:rsidR="00D55D64" w:rsidRDefault="00037A18">
            <w:pPr>
              <w:pStyle w:val="TableParagraph"/>
              <w:spacing w:before="6" w:line="249" w:lineRule="exact"/>
              <w:ind w:left="112"/>
              <w:rPr>
                <w:b/>
              </w:rPr>
            </w:pPr>
            <w:r>
              <w:rPr>
                <w:b/>
                <w:spacing w:val="-4"/>
              </w:rPr>
              <w:t>ЗФО:</w:t>
            </w:r>
          </w:p>
          <w:p w:rsidR="00D55D64" w:rsidRDefault="00037A18">
            <w:pPr>
              <w:pStyle w:val="TableParagraph"/>
              <w:spacing w:line="242" w:lineRule="auto"/>
              <w:ind w:left="112" w:right="159"/>
            </w:pPr>
            <w:r>
              <w:rPr>
                <w:spacing w:val="-2"/>
              </w:rPr>
              <w:t xml:space="preserve">устный опрос; тестирова </w:t>
            </w:r>
            <w:r>
              <w:rPr>
                <w:spacing w:val="-4"/>
              </w:rPr>
              <w:t>ние;</w:t>
            </w:r>
          </w:p>
          <w:p w:rsidR="00D55D64" w:rsidRDefault="00037A18">
            <w:pPr>
              <w:pStyle w:val="TableParagraph"/>
              <w:spacing w:line="229" w:lineRule="exact"/>
              <w:ind w:left="112"/>
            </w:pPr>
            <w:r>
              <w:rPr>
                <w:spacing w:val="-2"/>
              </w:rPr>
              <w:t>кейс-</w:t>
            </w:r>
          </w:p>
        </w:tc>
        <w:tc>
          <w:tcPr>
            <w:tcW w:w="1214" w:type="dxa"/>
          </w:tcPr>
          <w:p w:rsidR="00D55D64" w:rsidRDefault="00037A18">
            <w:pPr>
              <w:pStyle w:val="TableParagraph"/>
              <w:spacing w:line="244" w:lineRule="exact"/>
              <w:ind w:left="113"/>
            </w:pPr>
            <w:r>
              <w:rPr>
                <w:spacing w:val="-2"/>
              </w:rPr>
              <w:t>Зачет</w:t>
            </w:r>
          </w:p>
        </w:tc>
      </w:tr>
    </w:tbl>
    <w:p w:rsidR="00D55D64" w:rsidRDefault="00D55D64">
      <w:pPr>
        <w:spacing w:line="244" w:lineRule="exact"/>
        <w:sectPr w:rsidR="00D55D64">
          <w:pgSz w:w="16840" w:h="11900" w:orient="landscape"/>
          <w:pgMar w:top="1320" w:right="920" w:bottom="440" w:left="920" w:header="0" w:footer="253" w:gutter="0"/>
          <w:cols w:space="720"/>
        </w:sectPr>
      </w:pPr>
    </w:p>
    <w:p w:rsidR="00D55D64" w:rsidRDefault="00D55D64">
      <w:pPr>
        <w:pStyle w:val="a3"/>
        <w:spacing w:before="9"/>
        <w:ind w:left="0"/>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2290"/>
        <w:gridCol w:w="2414"/>
        <w:gridCol w:w="2693"/>
        <w:gridCol w:w="2424"/>
        <w:gridCol w:w="1210"/>
        <w:gridCol w:w="1214"/>
      </w:tblGrid>
      <w:tr w:rsidR="00D55D64">
        <w:trPr>
          <w:trHeight w:val="2530"/>
        </w:trPr>
        <w:tc>
          <w:tcPr>
            <w:tcW w:w="2530" w:type="dxa"/>
          </w:tcPr>
          <w:p w:rsidR="00D55D64" w:rsidRDefault="00D55D64">
            <w:pPr>
              <w:pStyle w:val="TableParagraph"/>
              <w:ind w:left="0"/>
            </w:pPr>
          </w:p>
        </w:tc>
        <w:tc>
          <w:tcPr>
            <w:tcW w:w="2290" w:type="dxa"/>
          </w:tcPr>
          <w:p w:rsidR="00D55D64" w:rsidRDefault="00037A18">
            <w:pPr>
              <w:pStyle w:val="TableParagraph"/>
              <w:tabs>
                <w:tab w:val="left" w:pos="911"/>
                <w:tab w:val="left" w:pos="1170"/>
                <w:tab w:val="left" w:pos="1219"/>
                <w:tab w:val="left" w:pos="1377"/>
                <w:tab w:val="left" w:pos="1992"/>
                <w:tab w:val="left" w:pos="2092"/>
              </w:tabs>
              <w:ind w:left="110" w:right="77"/>
            </w:pPr>
            <w:r>
              <w:t>решения</w:t>
            </w:r>
            <w:r>
              <w:rPr>
                <w:spacing w:val="-18"/>
              </w:rPr>
              <w:t xml:space="preserve"> </w:t>
            </w:r>
            <w:r>
              <w:t xml:space="preserve">задачи; </w:t>
            </w:r>
            <w:r>
              <w:rPr>
                <w:spacing w:val="-2"/>
              </w:rPr>
              <w:t>Отчетный</w:t>
            </w:r>
            <w:r>
              <w:tab/>
            </w:r>
            <w:r>
              <w:tab/>
            </w:r>
            <w:r>
              <w:tab/>
            </w:r>
            <w:r>
              <w:rPr>
                <w:spacing w:val="-10"/>
              </w:rPr>
              <w:t xml:space="preserve">документ </w:t>
            </w:r>
            <w:r>
              <w:rPr>
                <w:spacing w:val="-2"/>
              </w:rPr>
              <w:t>содержит</w:t>
            </w:r>
            <w:r>
              <w:tab/>
            </w:r>
            <w:r>
              <w:rPr>
                <w:spacing w:val="-2"/>
              </w:rPr>
              <w:t>ошибки</w:t>
            </w:r>
            <w:r>
              <w:tab/>
            </w:r>
            <w:r>
              <w:tab/>
            </w:r>
            <w:r>
              <w:rPr>
                <w:spacing w:val="-10"/>
              </w:rPr>
              <w:t xml:space="preserve">в </w:t>
            </w:r>
            <w:r>
              <w:rPr>
                <w:spacing w:val="-2"/>
              </w:rPr>
              <w:t xml:space="preserve">представленных </w:t>
            </w:r>
            <w:r>
              <w:rPr>
                <w:spacing w:val="-4"/>
              </w:rPr>
              <w:t>данных,</w:t>
            </w:r>
            <w:r>
              <w:rPr>
                <w:spacing w:val="33"/>
              </w:rPr>
              <w:t xml:space="preserve"> </w:t>
            </w:r>
            <w:r>
              <w:rPr>
                <w:spacing w:val="-4"/>
              </w:rPr>
              <w:t>влияющие</w:t>
            </w:r>
            <w:r>
              <w:rPr>
                <w:spacing w:val="31"/>
              </w:rPr>
              <w:t xml:space="preserve"> </w:t>
            </w:r>
            <w:r>
              <w:rPr>
                <w:spacing w:val="-4"/>
              </w:rPr>
              <w:t xml:space="preserve">на </w:t>
            </w:r>
            <w:r>
              <w:rPr>
                <w:spacing w:val="-2"/>
              </w:rPr>
              <w:t>общий</w:t>
            </w:r>
            <w:r>
              <w:tab/>
            </w:r>
            <w:r>
              <w:rPr>
                <w:spacing w:val="-2"/>
              </w:rPr>
              <w:t>результат,</w:t>
            </w:r>
            <w:r>
              <w:tab/>
            </w:r>
            <w:r>
              <w:rPr>
                <w:spacing w:val="-8"/>
              </w:rPr>
              <w:t xml:space="preserve">не </w:t>
            </w:r>
            <w:r>
              <w:rPr>
                <w:spacing w:val="-2"/>
              </w:rPr>
              <w:t>представлены ключевые</w:t>
            </w:r>
            <w:r>
              <w:tab/>
            </w:r>
            <w:r>
              <w:tab/>
            </w:r>
            <w:r>
              <w:rPr>
                <w:spacing w:val="-10"/>
              </w:rPr>
              <w:t xml:space="preserve">(значимые) </w:t>
            </w:r>
            <w:r>
              <w:rPr>
                <w:spacing w:val="-2"/>
              </w:rPr>
              <w:t>данные</w:t>
            </w:r>
          </w:p>
        </w:tc>
        <w:tc>
          <w:tcPr>
            <w:tcW w:w="2414" w:type="dxa"/>
          </w:tcPr>
          <w:p w:rsidR="00D55D64" w:rsidRDefault="00037A18">
            <w:pPr>
              <w:pStyle w:val="TableParagraph"/>
              <w:tabs>
                <w:tab w:val="left" w:pos="1119"/>
                <w:tab w:val="left" w:pos="1344"/>
                <w:tab w:val="left" w:pos="1502"/>
                <w:tab w:val="left" w:pos="1569"/>
              </w:tabs>
              <w:ind w:left="106" w:right="85"/>
            </w:pPr>
            <w:r>
              <w:rPr>
                <w:spacing w:val="-4"/>
              </w:rPr>
              <w:t>/</w:t>
            </w:r>
            <w:r>
              <w:rPr>
                <w:spacing w:val="51"/>
              </w:rPr>
              <w:t xml:space="preserve"> </w:t>
            </w:r>
            <w:r>
              <w:rPr>
                <w:spacing w:val="-4"/>
              </w:rPr>
              <w:t>некорректный</w:t>
            </w:r>
            <w:r>
              <w:rPr>
                <w:spacing w:val="52"/>
              </w:rPr>
              <w:t xml:space="preserve"> </w:t>
            </w:r>
            <w:r>
              <w:rPr>
                <w:spacing w:val="-4"/>
              </w:rPr>
              <w:t xml:space="preserve">способ </w:t>
            </w:r>
            <w:r>
              <w:t>решения</w:t>
            </w:r>
            <w:r>
              <w:rPr>
                <w:spacing w:val="-18"/>
              </w:rPr>
              <w:t xml:space="preserve"> </w:t>
            </w:r>
            <w:r>
              <w:t xml:space="preserve">задачи; </w:t>
            </w:r>
            <w:r>
              <w:rPr>
                <w:spacing w:val="-2"/>
              </w:rPr>
              <w:t>Отчетный</w:t>
            </w:r>
            <w:r>
              <w:tab/>
            </w:r>
            <w:r>
              <w:tab/>
            </w:r>
            <w:r>
              <w:tab/>
            </w:r>
            <w:r>
              <w:rPr>
                <w:spacing w:val="-12"/>
              </w:rPr>
              <w:t xml:space="preserve">документ </w:t>
            </w:r>
            <w:r>
              <w:rPr>
                <w:spacing w:val="-8"/>
              </w:rPr>
              <w:t>содержит</w:t>
            </w:r>
            <w:r>
              <w:rPr>
                <w:spacing w:val="53"/>
              </w:rPr>
              <w:t xml:space="preserve"> </w:t>
            </w:r>
            <w:r>
              <w:rPr>
                <w:spacing w:val="-8"/>
              </w:rPr>
              <w:t>определенные ошибки</w:t>
            </w:r>
            <w:r>
              <w:rPr>
                <w:spacing w:val="-6"/>
              </w:rPr>
              <w:t xml:space="preserve"> </w:t>
            </w:r>
            <w:r>
              <w:rPr>
                <w:spacing w:val="-8"/>
              </w:rPr>
              <w:t>не</w:t>
            </w:r>
            <w:r>
              <w:rPr>
                <w:spacing w:val="-6"/>
              </w:rPr>
              <w:t xml:space="preserve"> </w:t>
            </w:r>
            <w:r>
              <w:rPr>
                <w:spacing w:val="-8"/>
              </w:rPr>
              <w:t xml:space="preserve">позволяющие </w:t>
            </w:r>
            <w:r>
              <w:rPr>
                <w:spacing w:val="-2"/>
              </w:rPr>
              <w:t>установить</w:t>
            </w:r>
            <w:r>
              <w:tab/>
            </w:r>
            <w:r>
              <w:tab/>
            </w:r>
            <w:r>
              <w:tab/>
            </w:r>
            <w:r>
              <w:rPr>
                <w:spacing w:val="-12"/>
              </w:rPr>
              <w:t xml:space="preserve">качество </w:t>
            </w:r>
            <w:r>
              <w:rPr>
                <w:spacing w:val="-8"/>
              </w:rPr>
              <w:t>достигнутого</w:t>
            </w:r>
            <w:r>
              <w:rPr>
                <w:spacing w:val="-24"/>
              </w:rPr>
              <w:t xml:space="preserve"> </w:t>
            </w:r>
            <w:r>
              <w:rPr>
                <w:spacing w:val="-8"/>
              </w:rPr>
              <w:t xml:space="preserve">результата, </w:t>
            </w:r>
            <w:r>
              <w:rPr>
                <w:spacing w:val="-6"/>
              </w:rPr>
              <w:t>не</w:t>
            </w:r>
            <w:r>
              <w:tab/>
            </w:r>
            <w:r>
              <w:rPr>
                <w:spacing w:val="-10"/>
              </w:rPr>
              <w:t xml:space="preserve">представлены </w:t>
            </w:r>
            <w:r>
              <w:rPr>
                <w:spacing w:val="-2"/>
              </w:rPr>
              <w:t>ключевые</w:t>
            </w:r>
            <w:r>
              <w:tab/>
            </w:r>
            <w:r>
              <w:tab/>
            </w:r>
            <w:r>
              <w:rPr>
                <w:spacing w:val="-11"/>
              </w:rPr>
              <w:t>(значимые)</w:t>
            </w:r>
          </w:p>
          <w:p w:rsidR="00D55D64" w:rsidRDefault="00037A18">
            <w:pPr>
              <w:pStyle w:val="TableParagraph"/>
              <w:spacing w:line="238" w:lineRule="exact"/>
              <w:ind w:left="106"/>
            </w:pPr>
            <w:r>
              <w:rPr>
                <w:spacing w:val="-2"/>
              </w:rPr>
              <w:t>данные</w:t>
            </w:r>
          </w:p>
        </w:tc>
        <w:tc>
          <w:tcPr>
            <w:tcW w:w="2693" w:type="dxa"/>
          </w:tcPr>
          <w:p w:rsidR="00D55D64" w:rsidRDefault="00037A18">
            <w:pPr>
              <w:pStyle w:val="TableParagraph"/>
              <w:ind w:left="111" w:right="80"/>
              <w:jc w:val="both"/>
            </w:pPr>
            <w:r>
              <w:t>общий результат, не представлены отдельные данные,</w:t>
            </w:r>
            <w:r>
              <w:rPr>
                <w:spacing w:val="-14"/>
              </w:rPr>
              <w:t xml:space="preserve"> </w:t>
            </w:r>
            <w:r>
              <w:t>которые</w:t>
            </w:r>
            <w:r>
              <w:rPr>
                <w:spacing w:val="-14"/>
              </w:rPr>
              <w:t xml:space="preserve"> </w:t>
            </w:r>
            <w:r>
              <w:t xml:space="preserve">являются </w:t>
            </w:r>
            <w:r>
              <w:rPr>
                <w:spacing w:val="-6"/>
              </w:rPr>
              <w:t>дополнением,</w:t>
            </w:r>
            <w:r>
              <w:rPr>
                <w:spacing w:val="-5"/>
              </w:rPr>
              <w:t xml:space="preserve"> </w:t>
            </w:r>
            <w:r>
              <w:rPr>
                <w:spacing w:val="-6"/>
              </w:rPr>
              <w:t>но</w:t>
            </w:r>
            <w:r>
              <w:rPr>
                <w:spacing w:val="-7"/>
              </w:rPr>
              <w:t xml:space="preserve"> </w:t>
            </w:r>
            <w:r>
              <w:rPr>
                <w:spacing w:val="-6"/>
              </w:rPr>
              <w:t>не</w:t>
            </w:r>
            <w:r>
              <w:rPr>
                <w:spacing w:val="-8"/>
              </w:rPr>
              <w:t xml:space="preserve"> </w:t>
            </w:r>
            <w:r>
              <w:rPr>
                <w:spacing w:val="-6"/>
              </w:rPr>
              <w:t xml:space="preserve">влияют </w:t>
            </w:r>
            <w:r>
              <w:t>на</w:t>
            </w:r>
            <w:r>
              <w:rPr>
                <w:spacing w:val="-7"/>
              </w:rPr>
              <w:t xml:space="preserve"> </w:t>
            </w:r>
            <w:r>
              <w:t>общий</w:t>
            </w:r>
            <w:r>
              <w:rPr>
                <w:spacing w:val="-8"/>
              </w:rPr>
              <w:t xml:space="preserve"> </w:t>
            </w:r>
            <w:r>
              <w:t>результат</w:t>
            </w:r>
          </w:p>
        </w:tc>
        <w:tc>
          <w:tcPr>
            <w:tcW w:w="2424" w:type="dxa"/>
          </w:tcPr>
          <w:p w:rsidR="00D55D64" w:rsidRDefault="00037A18">
            <w:pPr>
              <w:pStyle w:val="TableParagraph"/>
              <w:tabs>
                <w:tab w:val="left" w:pos="2051"/>
              </w:tabs>
              <w:spacing w:line="242" w:lineRule="auto"/>
              <w:ind w:left="107" w:right="79"/>
              <w:jc w:val="both"/>
            </w:pPr>
            <w:r>
              <w:rPr>
                <w:spacing w:val="-2"/>
              </w:rPr>
              <w:t>представлены</w:t>
            </w:r>
            <w:r>
              <w:tab/>
            </w:r>
            <w:r>
              <w:rPr>
                <w:spacing w:val="-10"/>
              </w:rPr>
              <w:t xml:space="preserve">все </w:t>
            </w:r>
            <w:r>
              <w:t>необходимые данные, расчеты,</w:t>
            </w:r>
            <w:r>
              <w:rPr>
                <w:spacing w:val="-19"/>
              </w:rPr>
              <w:t xml:space="preserve"> </w:t>
            </w:r>
            <w:r>
              <w:t>примеры</w:t>
            </w:r>
          </w:p>
        </w:tc>
        <w:tc>
          <w:tcPr>
            <w:tcW w:w="1210" w:type="dxa"/>
          </w:tcPr>
          <w:p w:rsidR="00D55D64" w:rsidRDefault="00037A18">
            <w:pPr>
              <w:pStyle w:val="TableParagraph"/>
              <w:spacing w:line="245" w:lineRule="exact"/>
              <w:ind w:left="112"/>
            </w:pPr>
            <w:r>
              <w:rPr>
                <w:spacing w:val="-2"/>
              </w:rPr>
              <w:t>задачи.</w:t>
            </w:r>
          </w:p>
        </w:tc>
        <w:tc>
          <w:tcPr>
            <w:tcW w:w="1214" w:type="dxa"/>
          </w:tcPr>
          <w:p w:rsidR="00D55D64" w:rsidRDefault="00D55D64">
            <w:pPr>
              <w:pStyle w:val="TableParagraph"/>
              <w:ind w:left="0"/>
            </w:pPr>
          </w:p>
        </w:tc>
      </w:tr>
      <w:tr w:rsidR="00D55D64">
        <w:trPr>
          <w:trHeight w:val="6587"/>
        </w:trPr>
        <w:tc>
          <w:tcPr>
            <w:tcW w:w="2530" w:type="dxa"/>
          </w:tcPr>
          <w:p w:rsidR="00D55D64" w:rsidRDefault="00037A18">
            <w:pPr>
              <w:pStyle w:val="TableParagraph"/>
              <w:tabs>
                <w:tab w:val="left" w:pos="877"/>
                <w:tab w:val="left" w:pos="1391"/>
                <w:tab w:val="left" w:pos="1606"/>
                <w:tab w:val="left" w:pos="2302"/>
              </w:tabs>
              <w:ind w:left="110" w:right="96"/>
            </w:pPr>
            <w:r>
              <w:rPr>
                <w:spacing w:val="-2"/>
              </w:rPr>
              <w:t>ПК-3.3</w:t>
            </w:r>
            <w:r>
              <w:tab/>
            </w:r>
            <w:r>
              <w:tab/>
            </w:r>
            <w:r>
              <w:rPr>
                <w:spacing w:val="-2"/>
              </w:rPr>
              <w:t xml:space="preserve">Применяет </w:t>
            </w:r>
            <w:r>
              <w:t>навыки</w:t>
            </w:r>
            <w:r>
              <w:rPr>
                <w:spacing w:val="-9"/>
              </w:rPr>
              <w:t xml:space="preserve"> </w:t>
            </w:r>
            <w:r>
              <w:t>использования</w:t>
            </w:r>
            <w:r>
              <w:rPr>
                <w:spacing w:val="-12"/>
              </w:rPr>
              <w:t xml:space="preserve"> </w:t>
            </w:r>
            <w:r>
              <w:t xml:space="preserve">в </w:t>
            </w:r>
            <w:r>
              <w:rPr>
                <w:spacing w:val="-2"/>
              </w:rPr>
              <w:t>практической профессиональной деятельности</w:t>
            </w:r>
            <w:r>
              <w:tab/>
            </w:r>
            <w:r>
              <w:tab/>
            </w:r>
            <w:r>
              <w:rPr>
                <w:spacing w:val="-2"/>
              </w:rPr>
              <w:t xml:space="preserve">средства </w:t>
            </w:r>
            <w:r>
              <w:rPr>
                <w:spacing w:val="-4"/>
              </w:rPr>
              <w:t>для</w:t>
            </w:r>
            <w:r>
              <w:tab/>
            </w:r>
            <w:r>
              <w:rPr>
                <w:spacing w:val="-2"/>
              </w:rPr>
              <w:t>раскрытия</w:t>
            </w:r>
            <w:r>
              <w:tab/>
            </w:r>
            <w:r>
              <w:rPr>
                <w:spacing w:val="-10"/>
              </w:rPr>
              <w:t xml:space="preserve">и </w:t>
            </w:r>
            <w:r>
              <w:rPr>
                <w:spacing w:val="-2"/>
              </w:rPr>
              <w:t xml:space="preserve">расследования </w:t>
            </w:r>
            <w:r>
              <w:t>преступлений</w:t>
            </w:r>
            <w:r>
              <w:rPr>
                <w:spacing w:val="80"/>
              </w:rPr>
              <w:t xml:space="preserve"> </w:t>
            </w:r>
            <w:r>
              <w:t>и</w:t>
            </w:r>
            <w:r>
              <w:rPr>
                <w:spacing w:val="80"/>
              </w:rPr>
              <w:t xml:space="preserve"> </w:t>
            </w:r>
            <w:r>
              <w:t xml:space="preserve">иных </w:t>
            </w:r>
            <w:r>
              <w:rPr>
                <w:spacing w:val="-2"/>
              </w:rPr>
              <w:t>правонарушений;</w:t>
            </w:r>
          </w:p>
          <w:p w:rsidR="00D55D64" w:rsidRDefault="00037A18">
            <w:pPr>
              <w:pStyle w:val="TableParagraph"/>
              <w:tabs>
                <w:tab w:val="left" w:pos="1650"/>
                <w:tab w:val="left" w:pos="2205"/>
              </w:tabs>
              <w:ind w:left="110" w:right="95"/>
              <w:jc w:val="both"/>
            </w:pPr>
            <w:r>
              <w:t xml:space="preserve">навыки выдвижения </w:t>
            </w:r>
            <w:r>
              <w:rPr>
                <w:spacing w:val="-2"/>
              </w:rPr>
              <w:t>частных</w:t>
            </w:r>
            <w:r>
              <w:tab/>
            </w:r>
            <w:r>
              <w:rPr>
                <w:spacing w:val="-2"/>
              </w:rPr>
              <w:t>гипотез, направленных</w:t>
            </w:r>
            <w:r>
              <w:tab/>
            </w:r>
            <w:r>
              <w:tab/>
            </w:r>
            <w:r>
              <w:rPr>
                <w:spacing w:val="-6"/>
              </w:rPr>
              <w:t xml:space="preserve">на </w:t>
            </w:r>
            <w:r>
              <w:rPr>
                <w:spacing w:val="-2"/>
              </w:rPr>
              <w:t>предупреждение,</w:t>
            </w:r>
          </w:p>
          <w:p w:rsidR="00D55D64" w:rsidRDefault="00037A18">
            <w:pPr>
              <w:pStyle w:val="TableParagraph"/>
              <w:tabs>
                <w:tab w:val="left" w:pos="2303"/>
              </w:tabs>
              <w:spacing w:line="237" w:lineRule="auto"/>
              <w:ind w:left="110" w:right="96"/>
              <w:jc w:val="both"/>
            </w:pPr>
            <w:r>
              <w:t xml:space="preserve">выявление, пресечение, </w:t>
            </w:r>
            <w:r>
              <w:rPr>
                <w:spacing w:val="-2"/>
              </w:rPr>
              <w:t>раскрытие</w:t>
            </w:r>
            <w:r>
              <w:tab/>
            </w:r>
            <w:r>
              <w:rPr>
                <w:spacing w:val="-10"/>
              </w:rPr>
              <w:t>и</w:t>
            </w:r>
          </w:p>
          <w:p w:rsidR="00D55D64" w:rsidRDefault="00037A18">
            <w:pPr>
              <w:pStyle w:val="TableParagraph"/>
              <w:ind w:left="110"/>
            </w:pPr>
            <w:r>
              <w:rPr>
                <w:spacing w:val="-2"/>
              </w:rPr>
              <w:t xml:space="preserve">расследования </w:t>
            </w:r>
            <w:r>
              <w:t>преступлений</w:t>
            </w:r>
            <w:r>
              <w:rPr>
                <w:spacing w:val="80"/>
              </w:rPr>
              <w:t xml:space="preserve"> </w:t>
            </w:r>
            <w:r>
              <w:t>и</w:t>
            </w:r>
            <w:r>
              <w:rPr>
                <w:spacing w:val="80"/>
              </w:rPr>
              <w:t xml:space="preserve"> </w:t>
            </w:r>
            <w:r>
              <w:t xml:space="preserve">иных </w:t>
            </w:r>
            <w:r>
              <w:rPr>
                <w:spacing w:val="-2"/>
              </w:rPr>
              <w:t>правонарушений.</w:t>
            </w:r>
          </w:p>
        </w:tc>
        <w:tc>
          <w:tcPr>
            <w:tcW w:w="2290" w:type="dxa"/>
          </w:tcPr>
          <w:p w:rsidR="00D55D64" w:rsidRDefault="00037A18">
            <w:pPr>
              <w:pStyle w:val="TableParagraph"/>
              <w:tabs>
                <w:tab w:val="left" w:pos="758"/>
                <w:tab w:val="left" w:pos="896"/>
                <w:tab w:val="left" w:pos="1011"/>
                <w:tab w:val="left" w:pos="1415"/>
                <w:tab w:val="left" w:pos="1966"/>
                <w:tab w:val="left" w:pos="2067"/>
              </w:tabs>
              <w:spacing w:line="228" w:lineRule="auto"/>
              <w:ind w:left="110" w:right="78"/>
            </w:pPr>
            <w:r>
              <w:rPr>
                <w:spacing w:val="-12"/>
              </w:rPr>
              <w:t>Результат</w:t>
            </w:r>
            <w:r>
              <w:rPr>
                <w:spacing w:val="52"/>
              </w:rPr>
              <w:t xml:space="preserve"> </w:t>
            </w:r>
            <w:r>
              <w:rPr>
                <w:spacing w:val="-12"/>
              </w:rPr>
              <w:t xml:space="preserve">выполненной </w:t>
            </w:r>
            <w:r>
              <w:rPr>
                <w:spacing w:val="-10"/>
              </w:rPr>
              <w:t>работы</w:t>
            </w:r>
            <w:r>
              <w:rPr>
                <w:spacing w:val="13"/>
              </w:rPr>
              <w:t xml:space="preserve"> </w:t>
            </w:r>
            <w:r>
              <w:rPr>
                <w:spacing w:val="-10"/>
              </w:rPr>
              <w:t>по</w:t>
            </w:r>
            <w:r>
              <w:rPr>
                <w:spacing w:val="9"/>
              </w:rPr>
              <w:t xml:space="preserve"> </w:t>
            </w:r>
            <w:r>
              <w:rPr>
                <w:spacing w:val="-10"/>
              </w:rPr>
              <w:t xml:space="preserve">применению </w:t>
            </w:r>
            <w:r>
              <w:rPr>
                <w:spacing w:val="-12"/>
              </w:rPr>
              <w:t>навыков</w:t>
            </w:r>
            <w:r>
              <w:rPr>
                <w:spacing w:val="60"/>
              </w:rPr>
              <w:t xml:space="preserve"> </w:t>
            </w:r>
            <w:r>
              <w:rPr>
                <w:spacing w:val="-12"/>
              </w:rPr>
              <w:t xml:space="preserve">использования </w:t>
            </w:r>
            <w:r>
              <w:rPr>
                <w:spacing w:val="-10"/>
              </w:rPr>
              <w:t>в</w:t>
            </w:r>
            <w:r>
              <w:tab/>
            </w:r>
            <w:r>
              <w:tab/>
            </w:r>
            <w:r>
              <w:rPr>
                <w:spacing w:val="-2"/>
              </w:rPr>
              <w:t xml:space="preserve">практической профессиональной </w:t>
            </w:r>
            <w:r>
              <w:t>деятельности</w:t>
            </w:r>
            <w:r>
              <w:rPr>
                <w:spacing w:val="27"/>
              </w:rPr>
              <w:t xml:space="preserve"> </w:t>
            </w:r>
            <w:r>
              <w:t xml:space="preserve">средств </w:t>
            </w:r>
            <w:r>
              <w:rPr>
                <w:spacing w:val="-4"/>
              </w:rPr>
              <w:t>для</w:t>
            </w:r>
            <w:r>
              <w:tab/>
            </w:r>
            <w:r>
              <w:rPr>
                <w:spacing w:val="-2"/>
              </w:rPr>
              <w:t>раскрытия</w:t>
            </w:r>
            <w:r>
              <w:tab/>
            </w:r>
            <w:r>
              <w:tab/>
            </w:r>
            <w:r>
              <w:rPr>
                <w:spacing w:val="-10"/>
              </w:rPr>
              <w:t xml:space="preserve">и </w:t>
            </w:r>
            <w:r>
              <w:rPr>
                <w:spacing w:val="-2"/>
              </w:rPr>
              <w:t xml:space="preserve">расследования </w:t>
            </w:r>
            <w:r>
              <w:t xml:space="preserve">преступлений и иных </w:t>
            </w:r>
            <w:r>
              <w:rPr>
                <w:spacing w:val="-2"/>
              </w:rPr>
              <w:t>правонарушений; навыки</w:t>
            </w:r>
            <w:r>
              <w:tab/>
            </w:r>
            <w:r>
              <w:tab/>
            </w:r>
            <w:r>
              <w:rPr>
                <w:spacing w:val="-2"/>
              </w:rPr>
              <w:t>выдвижения частных</w:t>
            </w:r>
            <w:r>
              <w:tab/>
            </w:r>
            <w:r>
              <w:tab/>
            </w:r>
            <w:r>
              <w:tab/>
            </w:r>
            <w:r>
              <w:rPr>
                <w:spacing w:val="-2"/>
              </w:rPr>
              <w:t>гипотез, направленных</w:t>
            </w:r>
            <w:r>
              <w:tab/>
            </w:r>
            <w:r>
              <w:rPr>
                <w:spacing w:val="-6"/>
              </w:rPr>
              <w:t xml:space="preserve">на </w:t>
            </w:r>
            <w:r>
              <w:rPr>
                <w:spacing w:val="-2"/>
              </w:rPr>
              <w:t>предупреждение,</w:t>
            </w:r>
          </w:p>
          <w:p w:rsidR="00D55D64" w:rsidRDefault="00037A18">
            <w:pPr>
              <w:pStyle w:val="TableParagraph"/>
              <w:tabs>
                <w:tab w:val="left" w:pos="1127"/>
                <w:tab w:val="left" w:pos="1603"/>
                <w:tab w:val="left" w:pos="2063"/>
              </w:tabs>
              <w:spacing w:line="232" w:lineRule="auto"/>
              <w:ind w:left="110" w:right="81"/>
            </w:pPr>
            <w:r>
              <w:rPr>
                <w:spacing w:val="-2"/>
              </w:rPr>
              <w:t>выявление, пресечение,</w:t>
            </w:r>
            <w:r>
              <w:rPr>
                <w:spacing w:val="40"/>
              </w:rPr>
              <w:t xml:space="preserve"> </w:t>
            </w:r>
            <w:r>
              <w:rPr>
                <w:spacing w:val="-2"/>
              </w:rPr>
              <w:t>раскрытие</w:t>
            </w:r>
            <w:r>
              <w:tab/>
            </w:r>
            <w:r>
              <w:tab/>
            </w:r>
            <w:r>
              <w:tab/>
            </w:r>
            <w:r>
              <w:rPr>
                <w:spacing w:val="-10"/>
              </w:rPr>
              <w:t xml:space="preserve">и </w:t>
            </w:r>
            <w:r>
              <w:rPr>
                <w:spacing w:val="-2"/>
              </w:rPr>
              <w:t xml:space="preserve">расследования </w:t>
            </w:r>
            <w:r>
              <w:t xml:space="preserve">преступлений и иных </w:t>
            </w:r>
            <w:r>
              <w:rPr>
                <w:spacing w:val="-2"/>
              </w:rPr>
              <w:t>правонарушений является</w:t>
            </w:r>
            <w:r>
              <w:rPr>
                <w:spacing w:val="65"/>
              </w:rPr>
              <w:t xml:space="preserve"> </w:t>
            </w:r>
            <w:r>
              <w:rPr>
                <w:spacing w:val="-2"/>
              </w:rPr>
              <w:t>неверным</w:t>
            </w:r>
            <w:r>
              <w:rPr>
                <w:spacing w:val="66"/>
              </w:rPr>
              <w:t xml:space="preserve"> </w:t>
            </w:r>
            <w:r>
              <w:rPr>
                <w:spacing w:val="-2"/>
              </w:rPr>
              <w:t>и (или)</w:t>
            </w:r>
            <w:r>
              <w:tab/>
            </w:r>
            <w:r>
              <w:rPr>
                <w:spacing w:val="-10"/>
              </w:rPr>
              <w:t xml:space="preserve">использован </w:t>
            </w:r>
            <w:r>
              <w:rPr>
                <w:spacing w:val="-2"/>
              </w:rPr>
              <w:t>некорректный</w:t>
            </w:r>
            <w:r>
              <w:tab/>
            </w:r>
            <w:r>
              <w:rPr>
                <w:spacing w:val="-10"/>
              </w:rPr>
              <w:t xml:space="preserve">способ </w:t>
            </w:r>
            <w:r>
              <w:t>решения</w:t>
            </w:r>
            <w:r>
              <w:rPr>
                <w:spacing w:val="-18"/>
              </w:rPr>
              <w:t xml:space="preserve"> </w:t>
            </w:r>
            <w:r>
              <w:t>задачи;</w:t>
            </w:r>
          </w:p>
          <w:p w:rsidR="00D55D64" w:rsidRDefault="00037A18">
            <w:pPr>
              <w:pStyle w:val="TableParagraph"/>
              <w:numPr>
                <w:ilvl w:val="0"/>
                <w:numId w:val="15"/>
              </w:numPr>
              <w:tabs>
                <w:tab w:val="left" w:pos="830"/>
                <w:tab w:val="left" w:pos="831"/>
                <w:tab w:val="left" w:pos="1367"/>
              </w:tabs>
              <w:spacing w:line="235" w:lineRule="auto"/>
              <w:ind w:right="83" w:firstLine="0"/>
            </w:pPr>
            <w:r>
              <w:rPr>
                <w:spacing w:val="-2"/>
              </w:rPr>
              <w:t>Отчетный документ</w:t>
            </w:r>
            <w:r>
              <w:tab/>
            </w:r>
            <w:r>
              <w:rPr>
                <w:spacing w:val="-11"/>
              </w:rPr>
              <w:t>содержит</w:t>
            </w:r>
          </w:p>
          <w:p w:rsidR="00D55D64" w:rsidRDefault="00037A18">
            <w:pPr>
              <w:pStyle w:val="TableParagraph"/>
              <w:tabs>
                <w:tab w:val="left" w:pos="2093"/>
              </w:tabs>
              <w:spacing w:line="238" w:lineRule="exact"/>
              <w:ind w:left="110"/>
            </w:pPr>
            <w:r>
              <w:rPr>
                <w:spacing w:val="-2"/>
              </w:rPr>
              <w:t>ошибки</w:t>
            </w:r>
            <w:r>
              <w:tab/>
            </w:r>
            <w:r>
              <w:rPr>
                <w:spacing w:val="-10"/>
              </w:rPr>
              <w:t>в</w:t>
            </w:r>
          </w:p>
        </w:tc>
        <w:tc>
          <w:tcPr>
            <w:tcW w:w="2414" w:type="dxa"/>
          </w:tcPr>
          <w:p w:rsidR="00D55D64" w:rsidRDefault="00037A18">
            <w:pPr>
              <w:pStyle w:val="TableParagraph"/>
              <w:tabs>
                <w:tab w:val="left" w:pos="816"/>
                <w:tab w:val="left" w:pos="1186"/>
                <w:tab w:val="left" w:pos="1593"/>
                <w:tab w:val="left" w:pos="2188"/>
              </w:tabs>
              <w:spacing w:line="228" w:lineRule="auto"/>
              <w:ind w:left="106" w:right="81"/>
            </w:pPr>
            <w:r>
              <w:rPr>
                <w:spacing w:val="-2"/>
              </w:rPr>
              <w:t>Результат</w:t>
            </w:r>
            <w:r>
              <w:tab/>
            </w:r>
            <w:r>
              <w:rPr>
                <w:spacing w:val="-14"/>
              </w:rPr>
              <w:t xml:space="preserve">выполненной </w:t>
            </w:r>
            <w:r>
              <w:rPr>
                <w:spacing w:val="-6"/>
              </w:rPr>
              <w:t>работы</w:t>
            </w:r>
            <w:r>
              <w:rPr>
                <w:spacing w:val="50"/>
              </w:rPr>
              <w:t xml:space="preserve"> </w:t>
            </w:r>
            <w:r>
              <w:rPr>
                <w:spacing w:val="-6"/>
              </w:rPr>
              <w:t>по</w:t>
            </w:r>
            <w:r>
              <w:rPr>
                <w:spacing w:val="48"/>
              </w:rPr>
              <w:t xml:space="preserve"> </w:t>
            </w:r>
            <w:r>
              <w:rPr>
                <w:spacing w:val="-6"/>
              </w:rPr>
              <w:t xml:space="preserve">применению </w:t>
            </w:r>
            <w:r>
              <w:rPr>
                <w:spacing w:val="-10"/>
              </w:rPr>
              <w:t>навыков</w:t>
            </w:r>
            <w:r>
              <w:rPr>
                <w:spacing w:val="-2"/>
              </w:rPr>
              <w:t xml:space="preserve"> </w:t>
            </w:r>
            <w:r>
              <w:rPr>
                <w:spacing w:val="-10"/>
              </w:rPr>
              <w:t>использования</w:t>
            </w:r>
            <w:r>
              <w:rPr>
                <w:spacing w:val="4"/>
              </w:rPr>
              <w:t xml:space="preserve"> </w:t>
            </w:r>
            <w:r>
              <w:rPr>
                <w:spacing w:val="-10"/>
              </w:rPr>
              <w:t xml:space="preserve">в </w:t>
            </w:r>
            <w:r>
              <w:rPr>
                <w:spacing w:val="-2"/>
              </w:rPr>
              <w:t>практической профессиональной деятельности</w:t>
            </w:r>
            <w:r>
              <w:tab/>
            </w:r>
            <w:r>
              <w:rPr>
                <w:spacing w:val="-2"/>
              </w:rPr>
              <w:t xml:space="preserve">средств </w:t>
            </w:r>
            <w:r>
              <w:rPr>
                <w:spacing w:val="-4"/>
              </w:rPr>
              <w:t>для</w:t>
            </w:r>
            <w:r>
              <w:tab/>
            </w:r>
            <w:r>
              <w:rPr>
                <w:spacing w:val="-2"/>
              </w:rPr>
              <w:t>раскрытия</w:t>
            </w:r>
            <w:r>
              <w:tab/>
            </w:r>
            <w:r>
              <w:rPr>
                <w:spacing w:val="-10"/>
              </w:rPr>
              <w:t xml:space="preserve">и </w:t>
            </w:r>
            <w:r>
              <w:rPr>
                <w:spacing w:val="-2"/>
              </w:rPr>
              <w:t xml:space="preserve">расследования </w:t>
            </w:r>
            <w:r>
              <w:t>преступлений</w:t>
            </w:r>
            <w:r>
              <w:rPr>
                <w:spacing w:val="40"/>
              </w:rPr>
              <w:t xml:space="preserve"> </w:t>
            </w:r>
            <w:r>
              <w:t>и</w:t>
            </w:r>
            <w:r>
              <w:rPr>
                <w:spacing w:val="40"/>
              </w:rPr>
              <w:t xml:space="preserve"> </w:t>
            </w:r>
            <w:r>
              <w:t xml:space="preserve">иных </w:t>
            </w:r>
            <w:r>
              <w:rPr>
                <w:spacing w:val="-2"/>
              </w:rPr>
              <w:t>правонарушений;</w:t>
            </w:r>
          </w:p>
          <w:p w:rsidR="00D55D64" w:rsidRDefault="00037A18">
            <w:pPr>
              <w:pStyle w:val="TableParagraph"/>
              <w:tabs>
                <w:tab w:val="left" w:pos="1536"/>
                <w:tab w:val="left" w:pos="2091"/>
              </w:tabs>
              <w:spacing w:line="228" w:lineRule="auto"/>
              <w:ind w:left="106" w:right="93"/>
              <w:jc w:val="both"/>
            </w:pPr>
            <w:r>
              <w:t xml:space="preserve">навыки выдвижения </w:t>
            </w:r>
            <w:r>
              <w:rPr>
                <w:spacing w:val="-2"/>
              </w:rPr>
              <w:t>частных</w:t>
            </w:r>
            <w:r>
              <w:tab/>
            </w:r>
            <w:r>
              <w:rPr>
                <w:spacing w:val="-2"/>
              </w:rPr>
              <w:t>гипотез, направленных</w:t>
            </w:r>
            <w:r>
              <w:tab/>
            </w:r>
            <w:r>
              <w:tab/>
            </w:r>
            <w:r>
              <w:rPr>
                <w:spacing w:val="-6"/>
              </w:rPr>
              <w:t xml:space="preserve">на </w:t>
            </w:r>
            <w:r>
              <w:rPr>
                <w:spacing w:val="-2"/>
              </w:rPr>
              <w:t>предупреждение,</w:t>
            </w:r>
          </w:p>
          <w:p w:rsidR="00D55D64" w:rsidRDefault="00037A18">
            <w:pPr>
              <w:pStyle w:val="TableParagraph"/>
              <w:tabs>
                <w:tab w:val="left" w:pos="940"/>
                <w:tab w:val="left" w:pos="1598"/>
              </w:tabs>
              <w:spacing w:line="230" w:lineRule="auto"/>
              <w:ind w:left="106" w:right="84"/>
            </w:pPr>
            <w:r>
              <w:rPr>
                <w:spacing w:val="-2"/>
              </w:rPr>
              <w:t>выявление,</w:t>
            </w:r>
            <w:r>
              <w:rPr>
                <w:spacing w:val="80"/>
              </w:rPr>
              <w:t xml:space="preserve"> </w:t>
            </w:r>
            <w:r>
              <w:t>пресечение,</w:t>
            </w:r>
            <w:r>
              <w:rPr>
                <w:spacing w:val="20"/>
              </w:rPr>
              <w:t xml:space="preserve"> </w:t>
            </w:r>
            <w:r>
              <w:t xml:space="preserve">раскрытие </w:t>
            </w:r>
            <w:r>
              <w:rPr>
                <w:spacing w:val="-10"/>
              </w:rPr>
              <w:t>и</w:t>
            </w:r>
            <w:r>
              <w:tab/>
            </w:r>
            <w:r>
              <w:rPr>
                <w:spacing w:val="-2"/>
              </w:rPr>
              <w:t xml:space="preserve">расследования </w:t>
            </w:r>
            <w:r>
              <w:t>преступлений</w:t>
            </w:r>
            <w:r>
              <w:rPr>
                <w:spacing w:val="40"/>
              </w:rPr>
              <w:t xml:space="preserve"> </w:t>
            </w:r>
            <w:r>
              <w:t>и</w:t>
            </w:r>
            <w:r>
              <w:rPr>
                <w:spacing w:val="40"/>
              </w:rPr>
              <w:t xml:space="preserve"> </w:t>
            </w:r>
            <w:r>
              <w:t xml:space="preserve">иных </w:t>
            </w:r>
            <w:r>
              <w:rPr>
                <w:spacing w:val="-2"/>
              </w:rPr>
              <w:t>правонарушений является</w:t>
            </w:r>
            <w:r>
              <w:tab/>
            </w:r>
            <w:r>
              <w:tab/>
            </w:r>
            <w:r>
              <w:rPr>
                <w:spacing w:val="-11"/>
              </w:rPr>
              <w:t>верным/</w:t>
            </w:r>
          </w:p>
          <w:p w:rsidR="00D55D64" w:rsidRDefault="00037A18">
            <w:pPr>
              <w:pStyle w:val="TableParagraph"/>
              <w:tabs>
                <w:tab w:val="left" w:pos="2098"/>
              </w:tabs>
              <w:spacing w:line="242" w:lineRule="auto"/>
              <w:ind w:left="106" w:right="82"/>
            </w:pPr>
            <w:r>
              <w:rPr>
                <w:spacing w:val="-2"/>
              </w:rPr>
              <w:t>неверным,</w:t>
            </w:r>
            <w:r>
              <w:tab/>
            </w:r>
            <w:r>
              <w:rPr>
                <w:spacing w:val="-8"/>
              </w:rPr>
              <w:t>но использован</w:t>
            </w:r>
            <w:r>
              <w:rPr>
                <w:spacing w:val="39"/>
              </w:rPr>
              <w:t xml:space="preserve"> </w:t>
            </w:r>
            <w:r>
              <w:rPr>
                <w:spacing w:val="-11"/>
              </w:rPr>
              <w:t>корректный</w:t>
            </w:r>
          </w:p>
          <w:p w:rsidR="00D55D64" w:rsidRDefault="00037A18">
            <w:pPr>
              <w:pStyle w:val="TableParagraph"/>
              <w:tabs>
                <w:tab w:val="left" w:pos="1502"/>
              </w:tabs>
              <w:ind w:left="106" w:right="85"/>
            </w:pPr>
            <w:r>
              <w:rPr>
                <w:spacing w:val="-4"/>
              </w:rPr>
              <w:t>/</w:t>
            </w:r>
            <w:r>
              <w:rPr>
                <w:spacing w:val="51"/>
              </w:rPr>
              <w:t xml:space="preserve"> </w:t>
            </w:r>
            <w:r>
              <w:rPr>
                <w:spacing w:val="-4"/>
              </w:rPr>
              <w:t>некорректный</w:t>
            </w:r>
            <w:r>
              <w:rPr>
                <w:spacing w:val="52"/>
              </w:rPr>
              <w:t xml:space="preserve"> </w:t>
            </w:r>
            <w:r>
              <w:rPr>
                <w:spacing w:val="-4"/>
              </w:rPr>
              <w:t xml:space="preserve">способ </w:t>
            </w:r>
            <w:r>
              <w:t>решения</w:t>
            </w:r>
            <w:r>
              <w:rPr>
                <w:spacing w:val="-18"/>
              </w:rPr>
              <w:t xml:space="preserve"> </w:t>
            </w:r>
            <w:r>
              <w:t xml:space="preserve">задачи; </w:t>
            </w:r>
            <w:r>
              <w:rPr>
                <w:spacing w:val="-2"/>
              </w:rPr>
              <w:t>Отчетный</w:t>
            </w:r>
            <w:r>
              <w:tab/>
            </w:r>
            <w:r>
              <w:rPr>
                <w:spacing w:val="-12"/>
              </w:rPr>
              <w:t xml:space="preserve">документ </w:t>
            </w:r>
            <w:r>
              <w:rPr>
                <w:spacing w:val="-4"/>
              </w:rPr>
              <w:t>содержит</w:t>
            </w:r>
            <w:r>
              <w:rPr>
                <w:spacing w:val="66"/>
              </w:rPr>
              <w:t xml:space="preserve"> </w:t>
            </w:r>
            <w:r>
              <w:rPr>
                <w:spacing w:val="-11"/>
              </w:rPr>
              <w:t>определенные</w:t>
            </w:r>
          </w:p>
          <w:p w:rsidR="00D55D64" w:rsidRDefault="00037A18">
            <w:pPr>
              <w:pStyle w:val="TableParagraph"/>
              <w:spacing w:line="238" w:lineRule="exact"/>
              <w:ind w:left="106"/>
            </w:pPr>
            <w:r>
              <w:rPr>
                <w:spacing w:val="-4"/>
              </w:rPr>
              <w:t>ошибки</w:t>
            </w:r>
            <w:r>
              <w:rPr>
                <w:spacing w:val="-10"/>
              </w:rPr>
              <w:t xml:space="preserve"> </w:t>
            </w:r>
            <w:r>
              <w:rPr>
                <w:spacing w:val="-4"/>
              </w:rPr>
              <w:t>не</w:t>
            </w:r>
            <w:r>
              <w:rPr>
                <w:spacing w:val="-9"/>
              </w:rPr>
              <w:t xml:space="preserve"> </w:t>
            </w:r>
            <w:r>
              <w:rPr>
                <w:spacing w:val="-4"/>
              </w:rPr>
              <w:t>позволяющие</w:t>
            </w:r>
          </w:p>
        </w:tc>
        <w:tc>
          <w:tcPr>
            <w:tcW w:w="2693" w:type="dxa"/>
          </w:tcPr>
          <w:p w:rsidR="00D55D64" w:rsidRDefault="00037A18">
            <w:pPr>
              <w:pStyle w:val="TableParagraph"/>
              <w:tabs>
                <w:tab w:val="left" w:pos="1014"/>
                <w:tab w:val="left" w:pos="1470"/>
                <w:tab w:val="left" w:pos="1527"/>
                <w:tab w:val="left" w:pos="2473"/>
              </w:tabs>
              <w:ind w:left="111" w:right="81"/>
            </w:pPr>
            <w:r>
              <w:rPr>
                <w:spacing w:val="-2"/>
              </w:rPr>
              <w:t>Результат</w:t>
            </w:r>
            <w:r>
              <w:tab/>
            </w:r>
            <w:r>
              <w:tab/>
            </w:r>
            <w:r>
              <w:rPr>
                <w:spacing w:val="-14"/>
              </w:rPr>
              <w:t xml:space="preserve">выполненной </w:t>
            </w:r>
            <w:r>
              <w:rPr>
                <w:spacing w:val="-2"/>
              </w:rPr>
              <w:t>работы</w:t>
            </w:r>
            <w:r>
              <w:tab/>
            </w:r>
            <w:r>
              <w:rPr>
                <w:spacing w:val="-6"/>
              </w:rPr>
              <w:t>по</w:t>
            </w:r>
            <w:r>
              <w:tab/>
            </w:r>
            <w:r>
              <w:tab/>
            </w:r>
            <w:r>
              <w:rPr>
                <w:spacing w:val="-14"/>
              </w:rPr>
              <w:t xml:space="preserve">применению </w:t>
            </w:r>
            <w:r>
              <w:rPr>
                <w:spacing w:val="-2"/>
              </w:rPr>
              <w:t>навыков</w:t>
            </w:r>
            <w:r>
              <w:tab/>
            </w:r>
            <w:r>
              <w:rPr>
                <w:spacing w:val="-38"/>
              </w:rPr>
              <w:t xml:space="preserve"> </w:t>
            </w:r>
            <w:r>
              <w:t>использования</w:t>
            </w:r>
            <w:r>
              <w:tab/>
            </w:r>
            <w:r>
              <w:rPr>
                <w:spacing w:val="-46"/>
              </w:rPr>
              <w:t xml:space="preserve"> </w:t>
            </w:r>
            <w:r>
              <w:rPr>
                <w:spacing w:val="-2"/>
              </w:rPr>
              <w:t xml:space="preserve">в практической профессиональной </w:t>
            </w:r>
            <w:r>
              <w:t>деятельности</w:t>
            </w:r>
            <w:r>
              <w:rPr>
                <w:spacing w:val="24"/>
              </w:rPr>
              <w:t xml:space="preserve"> </w:t>
            </w:r>
            <w:r>
              <w:t>средств</w:t>
            </w:r>
            <w:r>
              <w:rPr>
                <w:spacing w:val="24"/>
              </w:rPr>
              <w:t xml:space="preserve"> </w:t>
            </w:r>
            <w:r>
              <w:t xml:space="preserve">для </w:t>
            </w:r>
            <w:r>
              <w:rPr>
                <w:spacing w:val="-2"/>
              </w:rPr>
              <w:t>раскрытия</w:t>
            </w:r>
            <w:r>
              <w:tab/>
            </w:r>
            <w:r>
              <w:tab/>
            </w:r>
            <w:r>
              <w:tab/>
            </w:r>
            <w:r>
              <w:rPr>
                <w:spacing w:val="-10"/>
              </w:rPr>
              <w:t>и</w:t>
            </w:r>
          </w:p>
          <w:p w:rsidR="00D55D64" w:rsidRDefault="00037A18">
            <w:pPr>
              <w:pStyle w:val="TableParagraph"/>
              <w:tabs>
                <w:tab w:val="left" w:pos="1698"/>
                <w:tab w:val="left" w:pos="1813"/>
                <w:tab w:val="left" w:pos="2091"/>
              </w:tabs>
              <w:ind w:left="111" w:right="90"/>
            </w:pPr>
            <w:r>
              <w:rPr>
                <w:spacing w:val="-2"/>
              </w:rPr>
              <w:t>расследования преступлений</w:t>
            </w:r>
            <w:r>
              <w:tab/>
            </w:r>
            <w:r>
              <w:rPr>
                <w:spacing w:val="-10"/>
              </w:rPr>
              <w:t>и</w:t>
            </w:r>
            <w:r>
              <w:tab/>
            </w:r>
            <w:r>
              <w:tab/>
            </w:r>
            <w:r>
              <w:rPr>
                <w:spacing w:val="-4"/>
              </w:rPr>
              <w:t xml:space="preserve">иных </w:t>
            </w:r>
            <w:r>
              <w:t>правонарушений;</w:t>
            </w:r>
            <w:r>
              <w:rPr>
                <w:spacing w:val="39"/>
              </w:rPr>
              <w:t xml:space="preserve"> </w:t>
            </w:r>
            <w:r>
              <w:t xml:space="preserve">навыки </w:t>
            </w:r>
            <w:r>
              <w:rPr>
                <w:spacing w:val="-2"/>
              </w:rPr>
              <w:t>выдвижения</w:t>
            </w:r>
            <w:r>
              <w:tab/>
            </w:r>
            <w:r>
              <w:tab/>
            </w:r>
            <w:r>
              <w:rPr>
                <w:spacing w:val="-2"/>
              </w:rPr>
              <w:t xml:space="preserve">частных </w:t>
            </w:r>
            <w:r>
              <w:t>гипотез, направленных</w:t>
            </w:r>
            <w:r>
              <w:rPr>
                <w:spacing w:val="-3"/>
              </w:rPr>
              <w:t xml:space="preserve"> </w:t>
            </w:r>
            <w:r>
              <w:t xml:space="preserve">на </w:t>
            </w:r>
            <w:r>
              <w:rPr>
                <w:spacing w:val="-2"/>
              </w:rPr>
              <w:t>предупреждение,</w:t>
            </w:r>
          </w:p>
          <w:p w:rsidR="00D55D64" w:rsidRDefault="00037A18">
            <w:pPr>
              <w:pStyle w:val="TableParagraph"/>
              <w:tabs>
                <w:tab w:val="left" w:pos="1468"/>
                <w:tab w:val="left" w:pos="2468"/>
              </w:tabs>
              <w:spacing w:line="237" w:lineRule="auto"/>
              <w:ind w:left="111" w:right="94"/>
            </w:pPr>
            <w:r>
              <w:rPr>
                <w:spacing w:val="-2"/>
              </w:rPr>
              <w:t>выявление,</w:t>
            </w:r>
            <w:r>
              <w:tab/>
            </w:r>
            <w:r>
              <w:rPr>
                <w:spacing w:val="-2"/>
              </w:rPr>
              <w:t>пресечение, раскрытие</w:t>
            </w:r>
            <w:r>
              <w:tab/>
            </w:r>
            <w:r>
              <w:tab/>
            </w:r>
            <w:r>
              <w:rPr>
                <w:spacing w:val="-10"/>
              </w:rPr>
              <w:t>и</w:t>
            </w:r>
          </w:p>
          <w:p w:rsidR="00D55D64" w:rsidRDefault="00037A18">
            <w:pPr>
              <w:pStyle w:val="TableParagraph"/>
              <w:tabs>
                <w:tab w:val="left" w:pos="1109"/>
                <w:tab w:val="left" w:pos="1215"/>
                <w:tab w:val="left" w:pos="1691"/>
                <w:tab w:val="left" w:pos="2091"/>
                <w:tab w:val="left" w:pos="2392"/>
              </w:tabs>
              <w:ind w:left="111" w:right="80"/>
            </w:pPr>
            <w:r>
              <w:rPr>
                <w:spacing w:val="-2"/>
              </w:rPr>
              <w:t>расследования преступлений</w:t>
            </w:r>
            <w:r>
              <w:tab/>
            </w:r>
            <w:r>
              <w:rPr>
                <w:spacing w:val="-49"/>
              </w:rPr>
              <w:t xml:space="preserve"> </w:t>
            </w:r>
            <w:r>
              <w:rPr>
                <w:spacing w:val="-4"/>
              </w:rPr>
              <w:t>и</w:t>
            </w:r>
            <w:r>
              <w:tab/>
            </w:r>
            <w:r>
              <w:rPr>
                <w:spacing w:val="-4"/>
              </w:rPr>
              <w:t xml:space="preserve">иных </w:t>
            </w:r>
            <w:r>
              <w:rPr>
                <w:spacing w:val="-2"/>
              </w:rPr>
              <w:t>правонарушений</w:t>
            </w:r>
            <w:r>
              <w:rPr>
                <w:spacing w:val="47"/>
              </w:rPr>
              <w:t xml:space="preserve"> </w:t>
            </w:r>
            <w:r>
              <w:rPr>
                <w:spacing w:val="-2"/>
              </w:rPr>
              <w:t xml:space="preserve">является </w:t>
            </w:r>
            <w:r>
              <w:rPr>
                <w:spacing w:val="-8"/>
              </w:rPr>
              <w:t>верным;</w:t>
            </w:r>
            <w:r>
              <w:rPr>
                <w:spacing w:val="-6"/>
              </w:rPr>
              <w:t xml:space="preserve"> </w:t>
            </w:r>
            <w:r>
              <w:rPr>
                <w:spacing w:val="-8"/>
              </w:rPr>
              <w:t>отчетный</w:t>
            </w:r>
            <w:r>
              <w:rPr>
                <w:spacing w:val="-6"/>
              </w:rPr>
              <w:t xml:space="preserve"> </w:t>
            </w:r>
            <w:r>
              <w:rPr>
                <w:spacing w:val="-8"/>
              </w:rPr>
              <w:t xml:space="preserve">документ </w:t>
            </w:r>
            <w:r>
              <w:rPr>
                <w:spacing w:val="-2"/>
              </w:rPr>
              <w:t>содержит</w:t>
            </w:r>
            <w:r>
              <w:tab/>
            </w:r>
            <w:r>
              <w:tab/>
            </w:r>
            <w:r>
              <w:rPr>
                <w:spacing w:val="-10"/>
              </w:rPr>
              <w:t xml:space="preserve">незначительные </w:t>
            </w:r>
            <w:r>
              <w:t>ошибки,</w:t>
            </w:r>
            <w:r>
              <w:rPr>
                <w:spacing w:val="39"/>
              </w:rPr>
              <w:t xml:space="preserve"> </w:t>
            </w:r>
            <w:r>
              <w:t>не</w:t>
            </w:r>
            <w:r>
              <w:rPr>
                <w:spacing w:val="37"/>
              </w:rPr>
              <w:t xml:space="preserve"> </w:t>
            </w:r>
            <w:r>
              <w:t>влияющие</w:t>
            </w:r>
            <w:r>
              <w:rPr>
                <w:spacing w:val="37"/>
              </w:rPr>
              <w:t xml:space="preserve"> </w:t>
            </w:r>
            <w:r>
              <w:t xml:space="preserve">на </w:t>
            </w:r>
            <w:r>
              <w:rPr>
                <w:spacing w:val="-2"/>
              </w:rPr>
              <w:t>общий</w:t>
            </w:r>
            <w:r>
              <w:tab/>
            </w:r>
            <w:r>
              <w:rPr>
                <w:spacing w:val="-2"/>
              </w:rPr>
              <w:t>результат,</w:t>
            </w:r>
            <w:r>
              <w:tab/>
            </w:r>
            <w:r>
              <w:tab/>
            </w:r>
            <w:r>
              <w:rPr>
                <w:spacing w:val="-8"/>
              </w:rPr>
              <w:t xml:space="preserve">не </w:t>
            </w:r>
            <w:r>
              <w:rPr>
                <w:spacing w:val="-2"/>
              </w:rPr>
              <w:t>представлены</w:t>
            </w:r>
            <w:r>
              <w:tab/>
            </w:r>
            <w:r>
              <w:rPr>
                <w:spacing w:val="-10"/>
              </w:rPr>
              <w:t xml:space="preserve">отдельные </w:t>
            </w:r>
            <w:r>
              <w:rPr>
                <w:spacing w:val="-4"/>
              </w:rPr>
              <w:t>данные,</w:t>
            </w:r>
            <w:r>
              <w:rPr>
                <w:spacing w:val="43"/>
              </w:rPr>
              <w:t xml:space="preserve"> </w:t>
            </w:r>
            <w:r>
              <w:rPr>
                <w:spacing w:val="-4"/>
              </w:rPr>
              <w:t>которые</w:t>
            </w:r>
            <w:r>
              <w:rPr>
                <w:spacing w:val="39"/>
              </w:rPr>
              <w:t xml:space="preserve"> </w:t>
            </w:r>
            <w:r>
              <w:rPr>
                <w:spacing w:val="-8"/>
              </w:rPr>
              <w:t>являются</w:t>
            </w:r>
          </w:p>
          <w:p w:rsidR="00D55D64" w:rsidRDefault="00037A18">
            <w:pPr>
              <w:pStyle w:val="TableParagraph"/>
              <w:spacing w:before="1" w:line="250" w:lineRule="exact"/>
              <w:ind w:left="111"/>
            </w:pPr>
            <w:r>
              <w:rPr>
                <w:spacing w:val="-6"/>
              </w:rPr>
              <w:t>дополнением,</w:t>
            </w:r>
            <w:r>
              <w:rPr>
                <w:spacing w:val="-5"/>
              </w:rPr>
              <w:t xml:space="preserve"> </w:t>
            </w:r>
            <w:r>
              <w:rPr>
                <w:spacing w:val="-6"/>
              </w:rPr>
              <w:t>но</w:t>
            </w:r>
            <w:r>
              <w:rPr>
                <w:spacing w:val="-8"/>
              </w:rPr>
              <w:t xml:space="preserve"> </w:t>
            </w:r>
            <w:r>
              <w:rPr>
                <w:spacing w:val="-6"/>
              </w:rPr>
              <w:t>не</w:t>
            </w:r>
            <w:r>
              <w:rPr>
                <w:spacing w:val="-7"/>
              </w:rPr>
              <w:t xml:space="preserve"> </w:t>
            </w:r>
            <w:r>
              <w:rPr>
                <w:spacing w:val="-6"/>
              </w:rPr>
              <w:t xml:space="preserve">влияют </w:t>
            </w:r>
            <w:r>
              <w:t>на</w:t>
            </w:r>
            <w:r>
              <w:rPr>
                <w:spacing w:val="-7"/>
              </w:rPr>
              <w:t xml:space="preserve"> </w:t>
            </w:r>
            <w:r>
              <w:t>общий</w:t>
            </w:r>
            <w:r>
              <w:rPr>
                <w:spacing w:val="-8"/>
              </w:rPr>
              <w:t xml:space="preserve"> </w:t>
            </w:r>
            <w:r>
              <w:t>результат</w:t>
            </w:r>
          </w:p>
        </w:tc>
        <w:tc>
          <w:tcPr>
            <w:tcW w:w="2424" w:type="dxa"/>
          </w:tcPr>
          <w:p w:rsidR="00D55D64" w:rsidRDefault="00037A18">
            <w:pPr>
              <w:pStyle w:val="TableParagraph"/>
              <w:tabs>
                <w:tab w:val="left" w:pos="822"/>
                <w:tab w:val="left" w:pos="1197"/>
                <w:tab w:val="left" w:pos="1604"/>
                <w:tab w:val="left" w:pos="2199"/>
              </w:tabs>
              <w:ind w:left="107" w:right="80"/>
            </w:pPr>
            <w:r>
              <w:rPr>
                <w:spacing w:val="-2"/>
              </w:rPr>
              <w:t>Результат</w:t>
            </w:r>
            <w:r>
              <w:tab/>
            </w:r>
            <w:r>
              <w:rPr>
                <w:spacing w:val="-14"/>
              </w:rPr>
              <w:t xml:space="preserve">выполненной </w:t>
            </w:r>
            <w:r>
              <w:rPr>
                <w:spacing w:val="-6"/>
              </w:rPr>
              <w:t>работы</w:t>
            </w:r>
            <w:r>
              <w:rPr>
                <w:spacing w:val="54"/>
              </w:rPr>
              <w:t xml:space="preserve"> </w:t>
            </w:r>
            <w:r>
              <w:rPr>
                <w:spacing w:val="-6"/>
              </w:rPr>
              <w:t>по</w:t>
            </w:r>
            <w:r>
              <w:rPr>
                <w:spacing w:val="50"/>
              </w:rPr>
              <w:t xml:space="preserve"> </w:t>
            </w:r>
            <w:r>
              <w:rPr>
                <w:spacing w:val="-6"/>
              </w:rPr>
              <w:t xml:space="preserve">применению </w:t>
            </w:r>
            <w:r>
              <w:rPr>
                <w:spacing w:val="-10"/>
              </w:rPr>
              <w:t>навыков</w:t>
            </w:r>
            <w:r>
              <w:rPr>
                <w:spacing w:val="1"/>
              </w:rPr>
              <w:t xml:space="preserve"> </w:t>
            </w:r>
            <w:r>
              <w:rPr>
                <w:spacing w:val="-10"/>
              </w:rPr>
              <w:t>использования</w:t>
            </w:r>
            <w:r>
              <w:rPr>
                <w:spacing w:val="7"/>
              </w:rPr>
              <w:t xml:space="preserve"> </w:t>
            </w:r>
            <w:r>
              <w:rPr>
                <w:spacing w:val="-10"/>
              </w:rPr>
              <w:t xml:space="preserve">в </w:t>
            </w:r>
            <w:r>
              <w:rPr>
                <w:spacing w:val="-2"/>
              </w:rPr>
              <w:t>практической профессиональной деятельности</w:t>
            </w:r>
            <w:r>
              <w:tab/>
            </w:r>
            <w:r>
              <w:rPr>
                <w:spacing w:val="-2"/>
              </w:rPr>
              <w:t xml:space="preserve">средств </w:t>
            </w:r>
            <w:r>
              <w:rPr>
                <w:spacing w:val="-4"/>
              </w:rPr>
              <w:t>для</w:t>
            </w:r>
            <w:r>
              <w:tab/>
            </w:r>
            <w:r>
              <w:rPr>
                <w:spacing w:val="-2"/>
              </w:rPr>
              <w:t>раскрытия</w:t>
            </w:r>
            <w:r>
              <w:tab/>
            </w:r>
            <w:r>
              <w:rPr>
                <w:spacing w:val="-10"/>
              </w:rPr>
              <w:t xml:space="preserve">и </w:t>
            </w:r>
            <w:r>
              <w:rPr>
                <w:spacing w:val="-2"/>
              </w:rPr>
              <w:t xml:space="preserve">расследования </w:t>
            </w:r>
            <w:r>
              <w:t>преступлений</w:t>
            </w:r>
            <w:r>
              <w:rPr>
                <w:spacing w:val="40"/>
              </w:rPr>
              <w:t xml:space="preserve"> </w:t>
            </w:r>
            <w:r>
              <w:t>и</w:t>
            </w:r>
            <w:r>
              <w:rPr>
                <w:spacing w:val="40"/>
              </w:rPr>
              <w:t xml:space="preserve"> </w:t>
            </w:r>
            <w:r>
              <w:t xml:space="preserve">иных </w:t>
            </w:r>
            <w:r>
              <w:rPr>
                <w:spacing w:val="-2"/>
              </w:rPr>
              <w:t>правонарушений;</w:t>
            </w:r>
          </w:p>
          <w:p w:rsidR="00D55D64" w:rsidRDefault="00037A18">
            <w:pPr>
              <w:pStyle w:val="TableParagraph"/>
              <w:tabs>
                <w:tab w:val="left" w:pos="1547"/>
                <w:tab w:val="left" w:pos="2102"/>
              </w:tabs>
              <w:ind w:left="107" w:right="93"/>
              <w:jc w:val="both"/>
            </w:pPr>
            <w:r>
              <w:t xml:space="preserve">навыки выдвижения </w:t>
            </w:r>
            <w:r>
              <w:rPr>
                <w:spacing w:val="-2"/>
              </w:rPr>
              <w:t>частных</w:t>
            </w:r>
            <w:r>
              <w:tab/>
            </w:r>
            <w:r>
              <w:rPr>
                <w:spacing w:val="-2"/>
              </w:rPr>
              <w:t>гипотез, направленных</w:t>
            </w:r>
            <w:r>
              <w:tab/>
            </w:r>
            <w:r>
              <w:tab/>
            </w:r>
            <w:r>
              <w:rPr>
                <w:spacing w:val="-6"/>
              </w:rPr>
              <w:t xml:space="preserve">на </w:t>
            </w:r>
            <w:r>
              <w:rPr>
                <w:spacing w:val="-2"/>
              </w:rPr>
              <w:t>предупреждение,</w:t>
            </w:r>
          </w:p>
          <w:p w:rsidR="00D55D64" w:rsidRDefault="00037A18">
            <w:pPr>
              <w:pStyle w:val="TableParagraph"/>
              <w:tabs>
                <w:tab w:val="left" w:pos="951"/>
              </w:tabs>
              <w:ind w:left="107" w:right="91"/>
            </w:pPr>
            <w:r>
              <w:rPr>
                <w:spacing w:val="-2"/>
              </w:rPr>
              <w:t>выявление,</w:t>
            </w:r>
            <w:r>
              <w:rPr>
                <w:spacing w:val="80"/>
              </w:rPr>
              <w:t xml:space="preserve"> </w:t>
            </w:r>
            <w:r>
              <w:t>пресечение,</w:t>
            </w:r>
            <w:r>
              <w:rPr>
                <w:spacing w:val="22"/>
              </w:rPr>
              <w:t xml:space="preserve"> </w:t>
            </w:r>
            <w:r>
              <w:t xml:space="preserve">раскрытие </w:t>
            </w:r>
            <w:r>
              <w:rPr>
                <w:spacing w:val="-10"/>
              </w:rPr>
              <w:t>и</w:t>
            </w:r>
            <w:r>
              <w:tab/>
            </w:r>
            <w:r>
              <w:rPr>
                <w:spacing w:val="-2"/>
              </w:rPr>
              <w:t xml:space="preserve">расследования </w:t>
            </w:r>
            <w:r>
              <w:t>преступлений</w:t>
            </w:r>
            <w:r>
              <w:rPr>
                <w:spacing w:val="40"/>
              </w:rPr>
              <w:t xml:space="preserve"> </w:t>
            </w:r>
            <w:r>
              <w:t>и</w:t>
            </w:r>
            <w:r>
              <w:rPr>
                <w:spacing w:val="40"/>
              </w:rPr>
              <w:t xml:space="preserve"> </w:t>
            </w:r>
            <w:r>
              <w:t xml:space="preserve">иных </w:t>
            </w:r>
            <w:r>
              <w:rPr>
                <w:spacing w:val="-2"/>
              </w:rPr>
              <w:t>правонарушений</w:t>
            </w:r>
          </w:p>
          <w:p w:rsidR="00D55D64" w:rsidRDefault="00037A18">
            <w:pPr>
              <w:pStyle w:val="TableParagraph"/>
              <w:tabs>
                <w:tab w:val="left" w:pos="1600"/>
                <w:tab w:val="left" w:pos="2051"/>
              </w:tabs>
              <w:ind w:left="107" w:right="79"/>
              <w:jc w:val="both"/>
            </w:pPr>
            <w:r>
              <w:rPr>
                <w:spacing w:val="-2"/>
              </w:rPr>
              <w:t>является</w:t>
            </w:r>
            <w:r>
              <w:tab/>
            </w:r>
            <w:r>
              <w:rPr>
                <w:spacing w:val="-14"/>
              </w:rPr>
              <w:t xml:space="preserve"> верным; </w:t>
            </w:r>
            <w:r>
              <w:t xml:space="preserve">отчетный документ не </w:t>
            </w:r>
            <w:r>
              <w:rPr>
                <w:spacing w:val="-2"/>
              </w:rPr>
              <w:t>содержит</w:t>
            </w:r>
            <w:r>
              <w:tab/>
            </w:r>
            <w:r>
              <w:rPr>
                <w:spacing w:val="-10"/>
              </w:rPr>
              <w:t xml:space="preserve">ошибок; </w:t>
            </w:r>
            <w:r>
              <w:rPr>
                <w:spacing w:val="-2"/>
              </w:rPr>
              <w:t>представлены</w:t>
            </w:r>
            <w:r>
              <w:tab/>
            </w:r>
            <w:r>
              <w:tab/>
            </w:r>
            <w:r>
              <w:rPr>
                <w:spacing w:val="-10"/>
              </w:rPr>
              <w:t xml:space="preserve">все </w:t>
            </w:r>
            <w:r>
              <w:t>необходимые данные, расчеты,</w:t>
            </w:r>
            <w:r>
              <w:rPr>
                <w:spacing w:val="-19"/>
              </w:rPr>
              <w:t xml:space="preserve"> </w:t>
            </w:r>
            <w:r>
              <w:t>примеры</w:t>
            </w:r>
          </w:p>
        </w:tc>
        <w:tc>
          <w:tcPr>
            <w:tcW w:w="1210" w:type="dxa"/>
          </w:tcPr>
          <w:p w:rsidR="00D55D64" w:rsidRDefault="00037A18">
            <w:pPr>
              <w:pStyle w:val="TableParagraph"/>
              <w:spacing w:before="3" w:line="251" w:lineRule="exact"/>
              <w:ind w:left="112"/>
              <w:rPr>
                <w:b/>
              </w:rPr>
            </w:pPr>
            <w:r>
              <w:rPr>
                <w:b/>
                <w:spacing w:val="-4"/>
              </w:rPr>
              <w:t>ЗФО:</w:t>
            </w:r>
          </w:p>
          <w:p w:rsidR="00D55D64" w:rsidRDefault="00037A18">
            <w:pPr>
              <w:pStyle w:val="TableParagraph"/>
              <w:ind w:left="112" w:right="159"/>
            </w:pPr>
            <w:r>
              <w:rPr>
                <w:spacing w:val="-2"/>
              </w:rPr>
              <w:t xml:space="preserve">устный опрос; тестирова </w:t>
            </w:r>
            <w:r>
              <w:rPr>
                <w:spacing w:val="-4"/>
              </w:rPr>
              <w:t>ние;</w:t>
            </w:r>
          </w:p>
          <w:p w:rsidR="00D55D64" w:rsidRDefault="00037A18">
            <w:pPr>
              <w:pStyle w:val="TableParagraph"/>
              <w:spacing w:line="242" w:lineRule="auto"/>
              <w:ind w:left="112" w:right="404"/>
            </w:pPr>
            <w:r>
              <w:rPr>
                <w:spacing w:val="-2"/>
              </w:rPr>
              <w:t>кейс- задачи.</w:t>
            </w:r>
          </w:p>
        </w:tc>
        <w:tc>
          <w:tcPr>
            <w:tcW w:w="1214" w:type="dxa"/>
          </w:tcPr>
          <w:p w:rsidR="00D55D64" w:rsidRDefault="00037A18">
            <w:pPr>
              <w:pStyle w:val="TableParagraph"/>
              <w:spacing w:line="249" w:lineRule="exact"/>
              <w:ind w:left="113"/>
            </w:pPr>
            <w:r>
              <w:rPr>
                <w:spacing w:val="-2"/>
              </w:rPr>
              <w:t>Зачет</w:t>
            </w:r>
          </w:p>
        </w:tc>
      </w:tr>
    </w:tbl>
    <w:p w:rsidR="00D55D64" w:rsidRDefault="00D55D64">
      <w:pPr>
        <w:spacing w:line="249" w:lineRule="exact"/>
        <w:sectPr w:rsidR="00D55D64">
          <w:pgSz w:w="16840" w:h="11900" w:orient="landscape"/>
          <w:pgMar w:top="1320" w:right="920" w:bottom="440" w:left="920" w:header="0" w:footer="253" w:gutter="0"/>
          <w:cols w:space="720"/>
        </w:sectPr>
      </w:pPr>
    </w:p>
    <w:p w:rsidR="00D55D64" w:rsidRDefault="00D55D64">
      <w:pPr>
        <w:pStyle w:val="a3"/>
        <w:spacing w:before="9"/>
        <w:ind w:left="0"/>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2290"/>
        <w:gridCol w:w="2414"/>
        <w:gridCol w:w="2693"/>
        <w:gridCol w:w="2424"/>
        <w:gridCol w:w="1210"/>
        <w:gridCol w:w="1214"/>
      </w:tblGrid>
      <w:tr w:rsidR="00D55D64">
        <w:trPr>
          <w:trHeight w:val="1517"/>
        </w:trPr>
        <w:tc>
          <w:tcPr>
            <w:tcW w:w="2530" w:type="dxa"/>
          </w:tcPr>
          <w:p w:rsidR="00D55D64" w:rsidRDefault="00D55D64">
            <w:pPr>
              <w:pStyle w:val="TableParagraph"/>
              <w:ind w:left="0"/>
            </w:pPr>
          </w:p>
        </w:tc>
        <w:tc>
          <w:tcPr>
            <w:tcW w:w="2290" w:type="dxa"/>
          </w:tcPr>
          <w:p w:rsidR="00D55D64" w:rsidRDefault="00037A18">
            <w:pPr>
              <w:pStyle w:val="TableParagraph"/>
              <w:tabs>
                <w:tab w:val="left" w:pos="911"/>
                <w:tab w:val="left" w:pos="1219"/>
                <w:tab w:val="left" w:pos="1992"/>
              </w:tabs>
              <w:ind w:left="110" w:right="77"/>
            </w:pPr>
            <w:r>
              <w:rPr>
                <w:spacing w:val="-2"/>
              </w:rPr>
              <w:t xml:space="preserve">представленных </w:t>
            </w:r>
            <w:r>
              <w:rPr>
                <w:spacing w:val="-4"/>
              </w:rPr>
              <w:t>данных,</w:t>
            </w:r>
            <w:r>
              <w:rPr>
                <w:spacing w:val="33"/>
              </w:rPr>
              <w:t xml:space="preserve"> </w:t>
            </w:r>
            <w:r>
              <w:rPr>
                <w:spacing w:val="-4"/>
              </w:rPr>
              <w:t>влияющие</w:t>
            </w:r>
            <w:r>
              <w:rPr>
                <w:spacing w:val="31"/>
              </w:rPr>
              <w:t xml:space="preserve"> </w:t>
            </w:r>
            <w:r>
              <w:rPr>
                <w:spacing w:val="-4"/>
              </w:rPr>
              <w:t xml:space="preserve">на </w:t>
            </w:r>
            <w:r>
              <w:rPr>
                <w:spacing w:val="-2"/>
              </w:rPr>
              <w:t>общий</w:t>
            </w:r>
            <w:r>
              <w:tab/>
            </w:r>
            <w:r>
              <w:rPr>
                <w:spacing w:val="-2"/>
              </w:rPr>
              <w:t>результат,</w:t>
            </w:r>
            <w:r>
              <w:tab/>
            </w:r>
            <w:r>
              <w:rPr>
                <w:spacing w:val="-8"/>
              </w:rPr>
              <w:t xml:space="preserve">не </w:t>
            </w:r>
            <w:r>
              <w:rPr>
                <w:spacing w:val="-2"/>
              </w:rPr>
              <w:t>представлены ключевые</w:t>
            </w:r>
            <w:r>
              <w:tab/>
            </w:r>
            <w:r>
              <w:rPr>
                <w:spacing w:val="-10"/>
              </w:rPr>
              <w:t>(значимые)</w:t>
            </w:r>
          </w:p>
          <w:p w:rsidR="00D55D64" w:rsidRDefault="00037A18">
            <w:pPr>
              <w:pStyle w:val="TableParagraph"/>
              <w:spacing w:line="238" w:lineRule="exact"/>
              <w:ind w:left="110"/>
            </w:pPr>
            <w:r>
              <w:rPr>
                <w:spacing w:val="-2"/>
              </w:rPr>
              <w:t>данные</w:t>
            </w:r>
          </w:p>
        </w:tc>
        <w:tc>
          <w:tcPr>
            <w:tcW w:w="2414" w:type="dxa"/>
          </w:tcPr>
          <w:p w:rsidR="00D55D64" w:rsidRDefault="00037A18">
            <w:pPr>
              <w:pStyle w:val="TableParagraph"/>
              <w:tabs>
                <w:tab w:val="left" w:pos="1119"/>
                <w:tab w:val="left" w:pos="1344"/>
                <w:tab w:val="left" w:pos="1569"/>
              </w:tabs>
              <w:ind w:left="106" w:right="85"/>
            </w:pPr>
            <w:r>
              <w:rPr>
                <w:spacing w:val="-2"/>
              </w:rPr>
              <w:t>установить</w:t>
            </w:r>
            <w:r>
              <w:tab/>
            </w:r>
            <w:r>
              <w:tab/>
            </w:r>
            <w:r>
              <w:rPr>
                <w:spacing w:val="-12"/>
              </w:rPr>
              <w:t xml:space="preserve">качество </w:t>
            </w:r>
            <w:r>
              <w:rPr>
                <w:spacing w:val="-8"/>
              </w:rPr>
              <w:t>достигнутого</w:t>
            </w:r>
            <w:r>
              <w:rPr>
                <w:spacing w:val="-24"/>
              </w:rPr>
              <w:t xml:space="preserve"> </w:t>
            </w:r>
            <w:r>
              <w:rPr>
                <w:spacing w:val="-8"/>
              </w:rPr>
              <w:t xml:space="preserve">результата, </w:t>
            </w:r>
            <w:r>
              <w:rPr>
                <w:spacing w:val="-6"/>
              </w:rPr>
              <w:t>не</w:t>
            </w:r>
            <w:r>
              <w:tab/>
            </w:r>
            <w:r>
              <w:rPr>
                <w:spacing w:val="-10"/>
              </w:rPr>
              <w:t xml:space="preserve">представлены </w:t>
            </w:r>
            <w:r>
              <w:rPr>
                <w:spacing w:val="-2"/>
              </w:rPr>
              <w:t>ключевые</w:t>
            </w:r>
            <w:r>
              <w:tab/>
            </w:r>
            <w:r>
              <w:tab/>
            </w:r>
            <w:r>
              <w:rPr>
                <w:spacing w:val="-10"/>
              </w:rPr>
              <w:t xml:space="preserve">(значимые) </w:t>
            </w:r>
            <w:r>
              <w:rPr>
                <w:spacing w:val="-2"/>
              </w:rPr>
              <w:t>данные</w:t>
            </w:r>
          </w:p>
        </w:tc>
        <w:tc>
          <w:tcPr>
            <w:tcW w:w="2693" w:type="dxa"/>
          </w:tcPr>
          <w:p w:rsidR="00D55D64" w:rsidRDefault="00D55D64">
            <w:pPr>
              <w:pStyle w:val="TableParagraph"/>
              <w:ind w:left="0"/>
            </w:pPr>
          </w:p>
        </w:tc>
        <w:tc>
          <w:tcPr>
            <w:tcW w:w="2424" w:type="dxa"/>
          </w:tcPr>
          <w:p w:rsidR="00D55D64" w:rsidRDefault="00D55D64">
            <w:pPr>
              <w:pStyle w:val="TableParagraph"/>
              <w:ind w:left="0"/>
            </w:pPr>
          </w:p>
        </w:tc>
        <w:tc>
          <w:tcPr>
            <w:tcW w:w="1210" w:type="dxa"/>
          </w:tcPr>
          <w:p w:rsidR="00D55D64" w:rsidRDefault="00D55D64">
            <w:pPr>
              <w:pStyle w:val="TableParagraph"/>
              <w:ind w:left="0"/>
            </w:pPr>
          </w:p>
        </w:tc>
        <w:tc>
          <w:tcPr>
            <w:tcW w:w="1214" w:type="dxa"/>
          </w:tcPr>
          <w:p w:rsidR="00D55D64" w:rsidRDefault="00D55D64">
            <w:pPr>
              <w:pStyle w:val="TableParagraph"/>
              <w:ind w:left="0"/>
            </w:pPr>
          </w:p>
        </w:tc>
      </w:tr>
    </w:tbl>
    <w:p w:rsidR="00D55D64" w:rsidRDefault="00D55D64">
      <w:pPr>
        <w:sectPr w:rsidR="00D55D64">
          <w:pgSz w:w="16840" w:h="11900" w:orient="landscape"/>
          <w:pgMar w:top="1320" w:right="920" w:bottom="440" w:left="920" w:header="0" w:footer="253" w:gutter="0"/>
          <w:cols w:space="720"/>
        </w:sectPr>
      </w:pPr>
    </w:p>
    <w:p w:rsidR="00D55D64" w:rsidRDefault="00037A18">
      <w:pPr>
        <w:pStyle w:val="1"/>
        <w:numPr>
          <w:ilvl w:val="0"/>
          <w:numId w:val="16"/>
        </w:numPr>
        <w:tabs>
          <w:tab w:val="left" w:pos="1205"/>
        </w:tabs>
        <w:spacing w:line="322" w:lineRule="exact"/>
        <w:ind w:left="1204" w:hanging="284"/>
        <w:jc w:val="left"/>
      </w:pPr>
      <w:r>
        <w:lastRenderedPageBreak/>
        <w:t>Комплект</w:t>
      </w:r>
      <w:r>
        <w:rPr>
          <w:spacing w:val="-12"/>
        </w:rPr>
        <w:t xml:space="preserve"> </w:t>
      </w:r>
      <w:r>
        <w:t>контрольно-оценочных</w:t>
      </w:r>
      <w:r>
        <w:rPr>
          <w:spacing w:val="-14"/>
        </w:rPr>
        <w:t xml:space="preserve"> </w:t>
      </w:r>
      <w:r>
        <w:t>средств</w:t>
      </w:r>
      <w:r>
        <w:rPr>
          <w:spacing w:val="-11"/>
        </w:rPr>
        <w:t xml:space="preserve"> </w:t>
      </w:r>
      <w:r>
        <w:t>по</w:t>
      </w:r>
      <w:r>
        <w:rPr>
          <w:spacing w:val="-14"/>
        </w:rPr>
        <w:t xml:space="preserve"> </w:t>
      </w:r>
      <w:r>
        <w:rPr>
          <w:spacing w:val="-2"/>
        </w:rPr>
        <w:t>дисциплине</w:t>
      </w:r>
    </w:p>
    <w:p w:rsidR="00D55D64" w:rsidRDefault="00037A18">
      <w:pPr>
        <w:ind w:left="3971"/>
        <w:rPr>
          <w:b/>
          <w:sz w:val="28"/>
        </w:rPr>
      </w:pPr>
      <w:r>
        <w:rPr>
          <w:b/>
          <w:spacing w:val="-2"/>
          <w:sz w:val="28"/>
        </w:rPr>
        <w:t>«Нотариат»</w:t>
      </w:r>
    </w:p>
    <w:p w:rsidR="00D55D64" w:rsidRDefault="00D55D64">
      <w:pPr>
        <w:pStyle w:val="a3"/>
        <w:ind w:left="0"/>
        <w:rPr>
          <w:b/>
          <w:sz w:val="30"/>
        </w:rPr>
      </w:pPr>
    </w:p>
    <w:p w:rsidR="00D55D64" w:rsidRDefault="00D55D64">
      <w:pPr>
        <w:pStyle w:val="a3"/>
        <w:spacing w:before="9"/>
        <w:ind w:left="0"/>
        <w:rPr>
          <w:b/>
          <w:sz w:val="25"/>
        </w:rPr>
      </w:pPr>
    </w:p>
    <w:p w:rsidR="00D55D64" w:rsidRDefault="00037A18">
      <w:pPr>
        <w:pStyle w:val="2"/>
        <w:spacing w:line="242" w:lineRule="auto"/>
        <w:ind w:left="3009" w:right="3063"/>
        <w:jc w:val="center"/>
      </w:pPr>
      <w:r>
        <w:t>КОНТРОЛЬНЫЕ</w:t>
      </w:r>
      <w:r>
        <w:rPr>
          <w:spacing w:val="-15"/>
        </w:rPr>
        <w:t xml:space="preserve"> </w:t>
      </w:r>
      <w:r>
        <w:t>ВОПРОСЫ (ДЛЯ УСТНОГО ОПРОСА)</w:t>
      </w:r>
    </w:p>
    <w:p w:rsidR="00D55D64" w:rsidRDefault="00D55D64">
      <w:pPr>
        <w:pStyle w:val="a3"/>
        <w:spacing w:before="4"/>
        <w:ind w:left="0"/>
        <w:rPr>
          <w:b/>
          <w:sz w:val="23"/>
        </w:rPr>
      </w:pPr>
    </w:p>
    <w:p w:rsidR="00D55D64" w:rsidRDefault="00037A18">
      <w:pPr>
        <w:pStyle w:val="a3"/>
        <w:ind w:left="3016" w:right="3063"/>
        <w:jc w:val="center"/>
      </w:pPr>
      <w:r>
        <w:t>по</w:t>
      </w:r>
      <w:r>
        <w:rPr>
          <w:spacing w:val="-3"/>
        </w:rPr>
        <w:t xml:space="preserve"> </w:t>
      </w:r>
      <w:r>
        <w:t>дисциплине</w:t>
      </w:r>
      <w:r>
        <w:rPr>
          <w:spacing w:val="-2"/>
        </w:rPr>
        <w:t xml:space="preserve"> «</w:t>
      </w:r>
      <w:r>
        <w:rPr>
          <w:spacing w:val="-2"/>
          <w:u w:val="single"/>
        </w:rPr>
        <w:t>Нотариат»</w:t>
      </w:r>
    </w:p>
    <w:p w:rsidR="00D55D64" w:rsidRDefault="00D55D64">
      <w:pPr>
        <w:pStyle w:val="a3"/>
        <w:spacing w:before="4"/>
        <w:ind w:left="0"/>
        <w:rPr>
          <w:sz w:val="20"/>
        </w:rPr>
      </w:pPr>
    </w:p>
    <w:p w:rsidR="00D55D64" w:rsidRDefault="00037A18">
      <w:pPr>
        <w:pStyle w:val="3"/>
        <w:spacing w:before="90" w:line="242" w:lineRule="auto"/>
        <w:ind w:left="3735" w:right="1427" w:hanging="1263"/>
      </w:pPr>
      <w:r>
        <w:t>Тема</w:t>
      </w:r>
      <w:r>
        <w:rPr>
          <w:spacing w:val="-8"/>
        </w:rPr>
        <w:t xml:space="preserve"> </w:t>
      </w:r>
      <w:r>
        <w:t>№</w:t>
      </w:r>
      <w:r>
        <w:rPr>
          <w:spacing w:val="-9"/>
        </w:rPr>
        <w:t xml:space="preserve"> </w:t>
      </w:r>
      <w:r>
        <w:t>1.</w:t>
      </w:r>
      <w:r>
        <w:rPr>
          <w:spacing w:val="-6"/>
        </w:rPr>
        <w:t xml:space="preserve"> </w:t>
      </w:r>
      <w:r>
        <w:t>Правовое</w:t>
      </w:r>
      <w:r>
        <w:rPr>
          <w:spacing w:val="-7"/>
        </w:rPr>
        <w:t xml:space="preserve"> </w:t>
      </w:r>
      <w:r>
        <w:t>регулирование</w:t>
      </w:r>
      <w:r>
        <w:rPr>
          <w:spacing w:val="-8"/>
        </w:rPr>
        <w:t xml:space="preserve"> </w:t>
      </w:r>
      <w:r>
        <w:t>нотариата Контрольные вопросы:</w:t>
      </w:r>
    </w:p>
    <w:p w:rsidR="00D55D64" w:rsidRDefault="00037A18">
      <w:pPr>
        <w:pStyle w:val="a4"/>
        <w:numPr>
          <w:ilvl w:val="0"/>
          <w:numId w:val="14"/>
        </w:numPr>
        <w:tabs>
          <w:tab w:val="left" w:pos="302"/>
        </w:tabs>
        <w:spacing w:line="266" w:lineRule="exact"/>
        <w:rPr>
          <w:sz w:val="24"/>
        </w:rPr>
      </w:pPr>
      <w:r>
        <w:rPr>
          <w:sz w:val="24"/>
        </w:rPr>
        <w:t>Принципы</w:t>
      </w:r>
      <w:r>
        <w:rPr>
          <w:spacing w:val="-9"/>
          <w:sz w:val="24"/>
        </w:rPr>
        <w:t xml:space="preserve"> </w:t>
      </w:r>
      <w:r>
        <w:rPr>
          <w:sz w:val="24"/>
        </w:rPr>
        <w:t>организации</w:t>
      </w:r>
      <w:r>
        <w:rPr>
          <w:spacing w:val="-4"/>
          <w:sz w:val="24"/>
        </w:rPr>
        <w:t xml:space="preserve"> </w:t>
      </w:r>
      <w:r>
        <w:rPr>
          <w:sz w:val="24"/>
        </w:rPr>
        <w:t>и</w:t>
      </w:r>
      <w:r>
        <w:rPr>
          <w:spacing w:val="1"/>
          <w:sz w:val="24"/>
        </w:rPr>
        <w:t xml:space="preserve"> </w:t>
      </w:r>
      <w:r>
        <w:rPr>
          <w:sz w:val="24"/>
        </w:rPr>
        <w:t>деятельности</w:t>
      </w:r>
      <w:r>
        <w:rPr>
          <w:spacing w:val="-3"/>
          <w:sz w:val="24"/>
        </w:rPr>
        <w:t xml:space="preserve"> </w:t>
      </w:r>
      <w:r>
        <w:rPr>
          <w:spacing w:val="-2"/>
          <w:sz w:val="24"/>
        </w:rPr>
        <w:t>нотариата.</w:t>
      </w:r>
    </w:p>
    <w:p w:rsidR="00D55D64" w:rsidRDefault="00037A18">
      <w:pPr>
        <w:pStyle w:val="a4"/>
        <w:numPr>
          <w:ilvl w:val="0"/>
          <w:numId w:val="14"/>
        </w:numPr>
        <w:tabs>
          <w:tab w:val="left" w:pos="302"/>
        </w:tabs>
        <w:spacing w:before="3" w:line="275" w:lineRule="exact"/>
        <w:rPr>
          <w:sz w:val="24"/>
        </w:rPr>
      </w:pPr>
      <w:r>
        <w:rPr>
          <w:sz w:val="24"/>
        </w:rPr>
        <w:t>Назовите</w:t>
      </w:r>
      <w:r>
        <w:rPr>
          <w:spacing w:val="-13"/>
          <w:sz w:val="24"/>
        </w:rPr>
        <w:t xml:space="preserve"> </w:t>
      </w:r>
      <w:r>
        <w:rPr>
          <w:sz w:val="24"/>
        </w:rPr>
        <w:t>основные</w:t>
      </w:r>
      <w:r>
        <w:rPr>
          <w:spacing w:val="-4"/>
          <w:sz w:val="24"/>
        </w:rPr>
        <w:t xml:space="preserve"> </w:t>
      </w:r>
      <w:r>
        <w:rPr>
          <w:sz w:val="24"/>
        </w:rPr>
        <w:t>функции</w:t>
      </w:r>
      <w:r>
        <w:rPr>
          <w:spacing w:val="-2"/>
          <w:sz w:val="24"/>
        </w:rPr>
        <w:t xml:space="preserve"> нотариата.</w:t>
      </w:r>
    </w:p>
    <w:p w:rsidR="00D55D64" w:rsidRDefault="00037A18">
      <w:pPr>
        <w:pStyle w:val="a4"/>
        <w:numPr>
          <w:ilvl w:val="0"/>
          <w:numId w:val="14"/>
        </w:numPr>
        <w:tabs>
          <w:tab w:val="left" w:pos="302"/>
        </w:tabs>
        <w:spacing w:line="275" w:lineRule="exact"/>
        <w:rPr>
          <w:sz w:val="24"/>
        </w:rPr>
      </w:pPr>
      <w:r>
        <w:rPr>
          <w:sz w:val="24"/>
        </w:rPr>
        <w:t>Перечислите</w:t>
      </w:r>
      <w:r>
        <w:rPr>
          <w:spacing w:val="-4"/>
          <w:sz w:val="24"/>
        </w:rPr>
        <w:t xml:space="preserve"> </w:t>
      </w:r>
      <w:r>
        <w:rPr>
          <w:sz w:val="24"/>
        </w:rPr>
        <w:t>гарантии</w:t>
      </w:r>
      <w:r>
        <w:rPr>
          <w:spacing w:val="-1"/>
          <w:sz w:val="24"/>
        </w:rPr>
        <w:t xml:space="preserve"> </w:t>
      </w:r>
      <w:r>
        <w:rPr>
          <w:sz w:val="24"/>
        </w:rPr>
        <w:t>нотариальной</w:t>
      </w:r>
      <w:r>
        <w:rPr>
          <w:spacing w:val="-6"/>
          <w:sz w:val="24"/>
        </w:rPr>
        <w:t xml:space="preserve"> </w:t>
      </w:r>
      <w:r>
        <w:rPr>
          <w:spacing w:val="-2"/>
          <w:sz w:val="24"/>
        </w:rPr>
        <w:t>деятельности.</w:t>
      </w:r>
    </w:p>
    <w:p w:rsidR="00D55D64" w:rsidRDefault="00037A18">
      <w:pPr>
        <w:pStyle w:val="a4"/>
        <w:numPr>
          <w:ilvl w:val="0"/>
          <w:numId w:val="14"/>
        </w:numPr>
        <w:tabs>
          <w:tab w:val="left" w:pos="302"/>
        </w:tabs>
        <w:spacing w:before="4" w:line="237" w:lineRule="auto"/>
        <w:ind w:left="119" w:right="232" w:firstLine="0"/>
        <w:rPr>
          <w:sz w:val="24"/>
        </w:rPr>
      </w:pPr>
      <w:r>
        <w:rPr>
          <w:sz w:val="24"/>
        </w:rPr>
        <w:t>Перечислите</w:t>
      </w:r>
      <w:r>
        <w:rPr>
          <w:spacing w:val="-12"/>
          <w:sz w:val="24"/>
        </w:rPr>
        <w:t xml:space="preserve"> </w:t>
      </w:r>
      <w:r>
        <w:rPr>
          <w:sz w:val="24"/>
        </w:rPr>
        <w:t>основные</w:t>
      </w:r>
      <w:r>
        <w:rPr>
          <w:spacing w:val="-8"/>
          <w:sz w:val="24"/>
        </w:rPr>
        <w:t xml:space="preserve"> </w:t>
      </w:r>
      <w:r>
        <w:rPr>
          <w:sz w:val="24"/>
        </w:rPr>
        <w:t>источники</w:t>
      </w:r>
      <w:r>
        <w:rPr>
          <w:spacing w:val="-7"/>
          <w:sz w:val="24"/>
        </w:rPr>
        <w:t xml:space="preserve"> </w:t>
      </w:r>
      <w:r>
        <w:rPr>
          <w:sz w:val="24"/>
        </w:rPr>
        <w:t>нормативно-правового</w:t>
      </w:r>
      <w:r>
        <w:rPr>
          <w:spacing w:val="-4"/>
          <w:sz w:val="24"/>
        </w:rPr>
        <w:t xml:space="preserve"> </w:t>
      </w:r>
      <w:r>
        <w:rPr>
          <w:sz w:val="24"/>
        </w:rPr>
        <w:t>регулирования</w:t>
      </w:r>
      <w:r>
        <w:rPr>
          <w:spacing w:val="-7"/>
          <w:sz w:val="24"/>
        </w:rPr>
        <w:t xml:space="preserve"> </w:t>
      </w:r>
      <w:r>
        <w:rPr>
          <w:sz w:val="24"/>
        </w:rPr>
        <w:t xml:space="preserve">нотариальной </w:t>
      </w:r>
      <w:r>
        <w:rPr>
          <w:spacing w:val="-2"/>
          <w:sz w:val="24"/>
        </w:rPr>
        <w:t>деятельности.</w:t>
      </w:r>
    </w:p>
    <w:p w:rsidR="00D55D64" w:rsidRDefault="00037A18">
      <w:pPr>
        <w:pStyle w:val="a4"/>
        <w:numPr>
          <w:ilvl w:val="0"/>
          <w:numId w:val="14"/>
        </w:numPr>
        <w:tabs>
          <w:tab w:val="left" w:pos="302"/>
        </w:tabs>
        <w:spacing w:before="4" w:line="275" w:lineRule="exact"/>
        <w:rPr>
          <w:sz w:val="24"/>
        </w:rPr>
      </w:pPr>
      <w:r>
        <w:rPr>
          <w:sz w:val="24"/>
        </w:rPr>
        <w:t>Назовите</w:t>
      </w:r>
      <w:r>
        <w:rPr>
          <w:spacing w:val="-8"/>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различие</w:t>
      </w:r>
      <w:r>
        <w:rPr>
          <w:spacing w:val="-7"/>
          <w:sz w:val="24"/>
        </w:rPr>
        <w:t xml:space="preserve"> </w:t>
      </w:r>
      <w:r>
        <w:rPr>
          <w:sz w:val="24"/>
        </w:rPr>
        <w:t>государственного и</w:t>
      </w:r>
      <w:r>
        <w:rPr>
          <w:spacing w:val="-5"/>
          <w:sz w:val="24"/>
        </w:rPr>
        <w:t xml:space="preserve"> </w:t>
      </w:r>
      <w:r>
        <w:rPr>
          <w:sz w:val="24"/>
        </w:rPr>
        <w:t xml:space="preserve">частного </w:t>
      </w:r>
      <w:r>
        <w:rPr>
          <w:spacing w:val="-2"/>
          <w:sz w:val="24"/>
        </w:rPr>
        <w:t>нотариата.</w:t>
      </w:r>
    </w:p>
    <w:p w:rsidR="00D55D64" w:rsidRDefault="00037A18">
      <w:pPr>
        <w:pStyle w:val="a4"/>
        <w:numPr>
          <w:ilvl w:val="0"/>
          <w:numId w:val="14"/>
        </w:numPr>
        <w:tabs>
          <w:tab w:val="left" w:pos="341"/>
        </w:tabs>
        <w:spacing w:line="242" w:lineRule="auto"/>
        <w:ind w:left="119" w:right="171" w:firstLine="0"/>
        <w:rPr>
          <w:sz w:val="24"/>
        </w:rPr>
      </w:pPr>
      <w:r>
        <w:rPr>
          <w:sz w:val="24"/>
        </w:rPr>
        <w:t>Укажите</w:t>
      </w:r>
      <w:r>
        <w:rPr>
          <w:spacing w:val="34"/>
          <w:sz w:val="24"/>
        </w:rPr>
        <w:t xml:space="preserve"> </w:t>
      </w:r>
      <w:r>
        <w:rPr>
          <w:sz w:val="24"/>
        </w:rPr>
        <w:t>соотношение</w:t>
      </w:r>
      <w:r>
        <w:rPr>
          <w:spacing w:val="33"/>
          <w:sz w:val="24"/>
        </w:rPr>
        <w:t xml:space="preserve"> </w:t>
      </w:r>
      <w:r>
        <w:rPr>
          <w:sz w:val="24"/>
        </w:rPr>
        <w:t>нотариата</w:t>
      </w:r>
      <w:r>
        <w:rPr>
          <w:spacing w:val="38"/>
          <w:sz w:val="24"/>
        </w:rPr>
        <w:t xml:space="preserve"> </w:t>
      </w:r>
      <w:r>
        <w:rPr>
          <w:sz w:val="24"/>
        </w:rPr>
        <w:t>с</w:t>
      </w:r>
      <w:r>
        <w:rPr>
          <w:spacing w:val="29"/>
          <w:sz w:val="24"/>
        </w:rPr>
        <w:t xml:space="preserve"> </w:t>
      </w:r>
      <w:r>
        <w:rPr>
          <w:sz w:val="24"/>
        </w:rPr>
        <w:t>иными</w:t>
      </w:r>
      <w:r>
        <w:rPr>
          <w:spacing w:val="31"/>
          <w:sz w:val="24"/>
        </w:rPr>
        <w:t xml:space="preserve"> </w:t>
      </w:r>
      <w:r>
        <w:rPr>
          <w:sz w:val="24"/>
        </w:rPr>
        <w:t>видами</w:t>
      </w:r>
      <w:r>
        <w:rPr>
          <w:spacing w:val="35"/>
          <w:sz w:val="24"/>
        </w:rPr>
        <w:t xml:space="preserve"> </w:t>
      </w:r>
      <w:r>
        <w:rPr>
          <w:sz w:val="24"/>
        </w:rPr>
        <w:t>квалифицированной</w:t>
      </w:r>
      <w:r>
        <w:rPr>
          <w:spacing w:val="31"/>
          <w:sz w:val="24"/>
        </w:rPr>
        <w:t xml:space="preserve"> </w:t>
      </w:r>
      <w:r>
        <w:rPr>
          <w:sz w:val="24"/>
        </w:rPr>
        <w:t xml:space="preserve">юридической </w:t>
      </w:r>
      <w:r>
        <w:rPr>
          <w:spacing w:val="-2"/>
          <w:sz w:val="24"/>
        </w:rPr>
        <w:t>помощи.</w:t>
      </w:r>
    </w:p>
    <w:p w:rsidR="00D55D64" w:rsidRDefault="00D55D64">
      <w:pPr>
        <w:pStyle w:val="a3"/>
        <w:spacing w:before="3"/>
        <w:ind w:left="0"/>
      </w:pPr>
    </w:p>
    <w:p w:rsidR="00D55D64" w:rsidRDefault="00037A18">
      <w:pPr>
        <w:pStyle w:val="3"/>
        <w:spacing w:line="237" w:lineRule="auto"/>
        <w:ind w:left="3735" w:right="1427" w:hanging="356"/>
      </w:pPr>
      <w:r>
        <w:t>Тема</w:t>
      </w:r>
      <w:r>
        <w:rPr>
          <w:spacing w:val="-9"/>
        </w:rPr>
        <w:t xml:space="preserve"> </w:t>
      </w:r>
      <w:r>
        <w:t>№</w:t>
      </w:r>
      <w:r>
        <w:rPr>
          <w:spacing w:val="-9"/>
        </w:rPr>
        <w:t xml:space="preserve"> </w:t>
      </w:r>
      <w:r>
        <w:t>2.</w:t>
      </w:r>
      <w:r>
        <w:rPr>
          <w:spacing w:val="-15"/>
        </w:rPr>
        <w:t xml:space="preserve"> </w:t>
      </w:r>
      <w:r>
        <w:t>История</w:t>
      </w:r>
      <w:r>
        <w:rPr>
          <w:spacing w:val="-11"/>
        </w:rPr>
        <w:t xml:space="preserve"> </w:t>
      </w:r>
      <w:r>
        <w:t>нотариата Контрольные вопросы:</w:t>
      </w:r>
    </w:p>
    <w:p w:rsidR="00D55D64" w:rsidRDefault="00037A18">
      <w:pPr>
        <w:pStyle w:val="a4"/>
        <w:numPr>
          <w:ilvl w:val="0"/>
          <w:numId w:val="13"/>
        </w:numPr>
        <w:tabs>
          <w:tab w:val="left" w:pos="302"/>
        </w:tabs>
        <w:spacing w:line="273" w:lineRule="exact"/>
        <w:rPr>
          <w:sz w:val="24"/>
        </w:rPr>
      </w:pPr>
      <w:r>
        <w:rPr>
          <w:sz w:val="24"/>
        </w:rPr>
        <w:t>Возникновение</w:t>
      </w:r>
      <w:r>
        <w:rPr>
          <w:spacing w:val="-3"/>
          <w:sz w:val="24"/>
        </w:rPr>
        <w:t xml:space="preserve"> </w:t>
      </w:r>
      <w:r>
        <w:rPr>
          <w:sz w:val="24"/>
        </w:rPr>
        <w:t>правовых</w:t>
      </w:r>
      <w:r>
        <w:rPr>
          <w:spacing w:val="-10"/>
          <w:sz w:val="24"/>
        </w:rPr>
        <w:t xml:space="preserve"> </w:t>
      </w:r>
      <w:r>
        <w:rPr>
          <w:sz w:val="24"/>
        </w:rPr>
        <w:t>основ</w:t>
      </w:r>
      <w:r>
        <w:rPr>
          <w:spacing w:val="-4"/>
          <w:sz w:val="24"/>
        </w:rPr>
        <w:t xml:space="preserve"> </w:t>
      </w:r>
      <w:r>
        <w:rPr>
          <w:sz w:val="24"/>
        </w:rPr>
        <w:t>для</w:t>
      </w:r>
      <w:r>
        <w:rPr>
          <w:spacing w:val="-1"/>
          <w:sz w:val="24"/>
        </w:rPr>
        <w:t xml:space="preserve"> </w:t>
      </w:r>
      <w:r>
        <w:rPr>
          <w:sz w:val="24"/>
        </w:rPr>
        <w:t>развития</w:t>
      </w:r>
      <w:r>
        <w:rPr>
          <w:spacing w:val="-6"/>
          <w:sz w:val="24"/>
        </w:rPr>
        <w:t xml:space="preserve"> </w:t>
      </w:r>
      <w:r>
        <w:rPr>
          <w:sz w:val="24"/>
        </w:rPr>
        <w:t>института</w:t>
      </w:r>
      <w:r>
        <w:rPr>
          <w:spacing w:val="-2"/>
          <w:sz w:val="24"/>
        </w:rPr>
        <w:t xml:space="preserve"> нотариата.</w:t>
      </w:r>
    </w:p>
    <w:p w:rsidR="00D55D64" w:rsidRDefault="00037A18">
      <w:pPr>
        <w:pStyle w:val="a4"/>
        <w:numPr>
          <w:ilvl w:val="0"/>
          <w:numId w:val="13"/>
        </w:numPr>
        <w:tabs>
          <w:tab w:val="left" w:pos="346"/>
        </w:tabs>
        <w:spacing w:line="242" w:lineRule="auto"/>
        <w:ind w:left="119" w:right="168" w:firstLine="0"/>
        <w:rPr>
          <w:sz w:val="24"/>
        </w:rPr>
      </w:pPr>
      <w:r>
        <w:rPr>
          <w:sz w:val="24"/>
        </w:rPr>
        <w:t>Назовите</w:t>
      </w:r>
      <w:r>
        <w:rPr>
          <w:spacing w:val="40"/>
          <w:sz w:val="24"/>
        </w:rPr>
        <w:t xml:space="preserve"> </w:t>
      </w:r>
      <w:r>
        <w:rPr>
          <w:sz w:val="24"/>
        </w:rPr>
        <w:t>когда</w:t>
      </w:r>
      <w:r>
        <w:rPr>
          <w:spacing w:val="40"/>
          <w:sz w:val="24"/>
        </w:rPr>
        <w:t xml:space="preserve"> </w:t>
      </w:r>
      <w:r>
        <w:rPr>
          <w:sz w:val="24"/>
        </w:rPr>
        <w:t>в</w:t>
      </w:r>
      <w:r>
        <w:rPr>
          <w:spacing w:val="40"/>
          <w:sz w:val="24"/>
        </w:rPr>
        <w:t xml:space="preserve"> </w:t>
      </w:r>
      <w:r>
        <w:rPr>
          <w:sz w:val="24"/>
        </w:rPr>
        <w:t>нашей</w:t>
      </w:r>
      <w:r>
        <w:rPr>
          <w:spacing w:val="40"/>
          <w:sz w:val="24"/>
        </w:rPr>
        <w:t xml:space="preserve"> </w:t>
      </w:r>
      <w:r>
        <w:rPr>
          <w:sz w:val="24"/>
        </w:rPr>
        <w:t>стране</w:t>
      </w:r>
      <w:r>
        <w:rPr>
          <w:spacing w:val="40"/>
          <w:sz w:val="24"/>
        </w:rPr>
        <w:t xml:space="preserve"> </w:t>
      </w:r>
      <w:r>
        <w:rPr>
          <w:sz w:val="24"/>
        </w:rPr>
        <w:t>появились</w:t>
      </w:r>
      <w:r>
        <w:rPr>
          <w:spacing w:val="40"/>
          <w:sz w:val="24"/>
        </w:rPr>
        <w:t xml:space="preserve"> </w:t>
      </w:r>
      <w:r>
        <w:rPr>
          <w:sz w:val="24"/>
        </w:rPr>
        <w:t>первые</w:t>
      </w:r>
      <w:r>
        <w:rPr>
          <w:spacing w:val="38"/>
          <w:sz w:val="24"/>
        </w:rPr>
        <w:t xml:space="preserve"> </w:t>
      </w:r>
      <w:r>
        <w:rPr>
          <w:sz w:val="24"/>
        </w:rPr>
        <w:t>органы,</w:t>
      </w:r>
      <w:r>
        <w:rPr>
          <w:spacing w:val="40"/>
          <w:sz w:val="24"/>
        </w:rPr>
        <w:t xml:space="preserve"> </w:t>
      </w:r>
      <w:r>
        <w:rPr>
          <w:sz w:val="24"/>
        </w:rPr>
        <w:t>выполнявшие</w:t>
      </w:r>
      <w:r>
        <w:rPr>
          <w:spacing w:val="38"/>
          <w:sz w:val="24"/>
        </w:rPr>
        <w:t xml:space="preserve"> </w:t>
      </w:r>
      <w:r>
        <w:rPr>
          <w:sz w:val="24"/>
        </w:rPr>
        <w:t>отдельные нотариальные функции.</w:t>
      </w:r>
    </w:p>
    <w:p w:rsidR="00D55D64" w:rsidRDefault="00037A18">
      <w:pPr>
        <w:pStyle w:val="a4"/>
        <w:numPr>
          <w:ilvl w:val="0"/>
          <w:numId w:val="13"/>
        </w:numPr>
        <w:tabs>
          <w:tab w:val="left" w:pos="303"/>
        </w:tabs>
        <w:spacing w:line="271" w:lineRule="exact"/>
        <w:ind w:left="302" w:hanging="184"/>
        <w:rPr>
          <w:sz w:val="24"/>
        </w:rPr>
      </w:pPr>
      <w:r>
        <w:rPr>
          <w:sz w:val="24"/>
        </w:rPr>
        <w:t>Перечислите</w:t>
      </w:r>
      <w:r>
        <w:rPr>
          <w:spacing w:val="-10"/>
          <w:sz w:val="24"/>
        </w:rPr>
        <w:t xml:space="preserve"> </w:t>
      </w:r>
      <w:r>
        <w:rPr>
          <w:sz w:val="24"/>
        </w:rPr>
        <w:t>особенности</w:t>
      </w:r>
      <w:r>
        <w:rPr>
          <w:spacing w:val="-2"/>
          <w:sz w:val="24"/>
        </w:rPr>
        <w:t xml:space="preserve"> </w:t>
      </w:r>
      <w:r>
        <w:rPr>
          <w:sz w:val="24"/>
        </w:rPr>
        <w:t>правового</w:t>
      </w:r>
      <w:r>
        <w:rPr>
          <w:spacing w:val="-4"/>
          <w:sz w:val="24"/>
        </w:rPr>
        <w:t xml:space="preserve"> </w:t>
      </w:r>
      <w:r>
        <w:rPr>
          <w:sz w:val="24"/>
        </w:rPr>
        <w:t>статуса</w:t>
      </w:r>
      <w:r>
        <w:rPr>
          <w:spacing w:val="5"/>
          <w:sz w:val="24"/>
        </w:rPr>
        <w:t xml:space="preserve"> </w:t>
      </w:r>
      <w:r>
        <w:rPr>
          <w:sz w:val="24"/>
        </w:rPr>
        <w:t>нотариусов</w:t>
      </w:r>
      <w:r>
        <w:rPr>
          <w:spacing w:val="-6"/>
          <w:sz w:val="24"/>
        </w:rPr>
        <w:t xml:space="preserve"> </w:t>
      </w:r>
      <w:r>
        <w:rPr>
          <w:sz w:val="24"/>
        </w:rPr>
        <w:t>в</w:t>
      </w:r>
      <w:r>
        <w:rPr>
          <w:spacing w:val="-3"/>
          <w:sz w:val="24"/>
        </w:rPr>
        <w:t xml:space="preserve"> </w:t>
      </w:r>
      <w:r>
        <w:rPr>
          <w:sz w:val="24"/>
        </w:rPr>
        <w:t>Российской</w:t>
      </w:r>
      <w:r>
        <w:rPr>
          <w:spacing w:val="-6"/>
          <w:sz w:val="24"/>
        </w:rPr>
        <w:t xml:space="preserve"> </w:t>
      </w:r>
      <w:r>
        <w:rPr>
          <w:spacing w:val="-2"/>
          <w:sz w:val="24"/>
        </w:rPr>
        <w:t>империи.</w:t>
      </w:r>
    </w:p>
    <w:p w:rsidR="00D55D64" w:rsidRDefault="00037A18">
      <w:pPr>
        <w:pStyle w:val="a4"/>
        <w:numPr>
          <w:ilvl w:val="0"/>
          <w:numId w:val="13"/>
        </w:numPr>
        <w:tabs>
          <w:tab w:val="left" w:pos="317"/>
        </w:tabs>
        <w:spacing w:before="4" w:line="237" w:lineRule="auto"/>
        <w:ind w:left="119" w:right="173" w:firstLine="0"/>
        <w:rPr>
          <w:sz w:val="24"/>
        </w:rPr>
      </w:pPr>
      <w:r>
        <w:rPr>
          <w:sz w:val="24"/>
        </w:rPr>
        <w:t>Назовите модель организации нотариата, которая была взята за основу</w:t>
      </w:r>
      <w:r>
        <w:rPr>
          <w:spacing w:val="40"/>
          <w:sz w:val="24"/>
        </w:rPr>
        <w:t xml:space="preserve"> </w:t>
      </w:r>
      <w:r>
        <w:rPr>
          <w:sz w:val="24"/>
        </w:rPr>
        <w:t>во Временном положении О нотариальной части 1866 г.</w:t>
      </w:r>
    </w:p>
    <w:p w:rsidR="00D55D64" w:rsidRDefault="00037A18">
      <w:pPr>
        <w:pStyle w:val="a4"/>
        <w:numPr>
          <w:ilvl w:val="0"/>
          <w:numId w:val="13"/>
        </w:numPr>
        <w:tabs>
          <w:tab w:val="left" w:pos="303"/>
        </w:tabs>
        <w:spacing w:before="3"/>
        <w:ind w:left="302" w:hanging="184"/>
        <w:rPr>
          <w:sz w:val="24"/>
        </w:rPr>
      </w:pPr>
      <w:r>
        <w:rPr>
          <w:sz w:val="24"/>
        </w:rPr>
        <w:t>Назовите</w:t>
      </w:r>
      <w:r>
        <w:rPr>
          <w:spacing w:val="-12"/>
          <w:sz w:val="24"/>
        </w:rPr>
        <w:t xml:space="preserve"> </w:t>
      </w:r>
      <w:r>
        <w:rPr>
          <w:sz w:val="24"/>
        </w:rPr>
        <w:t>особенности</w:t>
      </w:r>
      <w:r>
        <w:rPr>
          <w:spacing w:val="-2"/>
          <w:sz w:val="24"/>
        </w:rPr>
        <w:t xml:space="preserve"> </w:t>
      </w:r>
      <w:r>
        <w:rPr>
          <w:sz w:val="24"/>
        </w:rPr>
        <w:t>развития</w:t>
      </w:r>
      <w:r>
        <w:rPr>
          <w:spacing w:val="-4"/>
          <w:sz w:val="24"/>
        </w:rPr>
        <w:t xml:space="preserve"> </w:t>
      </w:r>
      <w:r>
        <w:rPr>
          <w:sz w:val="24"/>
        </w:rPr>
        <w:t>нотариата</w:t>
      </w:r>
      <w:r>
        <w:rPr>
          <w:spacing w:val="-5"/>
          <w:sz w:val="24"/>
        </w:rPr>
        <w:t xml:space="preserve"> </w:t>
      </w:r>
      <w:r>
        <w:rPr>
          <w:sz w:val="24"/>
        </w:rPr>
        <w:t>в</w:t>
      </w:r>
      <w:r>
        <w:rPr>
          <w:spacing w:val="2"/>
          <w:sz w:val="24"/>
        </w:rPr>
        <w:t xml:space="preserve"> </w:t>
      </w:r>
      <w:r>
        <w:rPr>
          <w:sz w:val="24"/>
        </w:rPr>
        <w:t>советский</w:t>
      </w:r>
      <w:r>
        <w:rPr>
          <w:spacing w:val="-3"/>
          <w:sz w:val="24"/>
        </w:rPr>
        <w:t xml:space="preserve"> </w:t>
      </w:r>
      <w:r>
        <w:rPr>
          <w:spacing w:val="-2"/>
          <w:sz w:val="24"/>
        </w:rPr>
        <w:t>период.</w:t>
      </w:r>
    </w:p>
    <w:p w:rsidR="00D55D64" w:rsidRDefault="00D55D64">
      <w:pPr>
        <w:pStyle w:val="a3"/>
        <w:spacing w:before="5"/>
        <w:ind w:left="0"/>
      </w:pPr>
    </w:p>
    <w:p w:rsidR="00D55D64" w:rsidRDefault="00037A18">
      <w:pPr>
        <w:pStyle w:val="3"/>
        <w:ind w:left="3735" w:right="1427" w:hanging="1374"/>
      </w:pPr>
      <w:r>
        <w:t>Тема</w:t>
      </w:r>
      <w:r>
        <w:rPr>
          <w:spacing w:val="-7"/>
        </w:rPr>
        <w:t xml:space="preserve"> </w:t>
      </w:r>
      <w:r>
        <w:t>№</w:t>
      </w:r>
      <w:r>
        <w:rPr>
          <w:spacing w:val="-8"/>
        </w:rPr>
        <w:t xml:space="preserve"> </w:t>
      </w:r>
      <w:r>
        <w:t>3.</w:t>
      </w:r>
      <w:r>
        <w:rPr>
          <w:spacing w:val="-15"/>
        </w:rPr>
        <w:t xml:space="preserve"> </w:t>
      </w:r>
      <w:r>
        <w:t>Организация</w:t>
      </w:r>
      <w:r>
        <w:rPr>
          <w:spacing w:val="-7"/>
        </w:rPr>
        <w:t xml:space="preserve"> </w:t>
      </w:r>
      <w:r>
        <w:t>деятельности</w:t>
      </w:r>
      <w:r>
        <w:rPr>
          <w:spacing w:val="-10"/>
        </w:rPr>
        <w:t xml:space="preserve"> </w:t>
      </w:r>
      <w:r>
        <w:t>нотариата Контрольные вопросы:</w:t>
      </w:r>
    </w:p>
    <w:p w:rsidR="00D55D64" w:rsidRDefault="00037A18">
      <w:pPr>
        <w:pStyle w:val="a4"/>
        <w:numPr>
          <w:ilvl w:val="0"/>
          <w:numId w:val="12"/>
        </w:numPr>
        <w:tabs>
          <w:tab w:val="left" w:pos="331"/>
        </w:tabs>
        <w:spacing w:line="237" w:lineRule="auto"/>
        <w:ind w:right="169" w:firstLine="0"/>
        <w:rPr>
          <w:sz w:val="24"/>
        </w:rPr>
      </w:pPr>
      <w:r>
        <w:rPr>
          <w:sz w:val="24"/>
        </w:rPr>
        <w:t xml:space="preserve">Перечислите органы и должностные лица, уполномоченные совершать нотариальные </w:t>
      </w:r>
      <w:r>
        <w:rPr>
          <w:spacing w:val="-2"/>
          <w:sz w:val="24"/>
        </w:rPr>
        <w:t>действия.</w:t>
      </w:r>
    </w:p>
    <w:p w:rsidR="00D55D64" w:rsidRDefault="00037A18">
      <w:pPr>
        <w:pStyle w:val="a4"/>
        <w:numPr>
          <w:ilvl w:val="0"/>
          <w:numId w:val="12"/>
        </w:numPr>
        <w:tabs>
          <w:tab w:val="left" w:pos="302"/>
        </w:tabs>
        <w:spacing w:before="1" w:line="275" w:lineRule="exact"/>
        <w:ind w:left="301" w:hanging="183"/>
        <w:rPr>
          <w:sz w:val="24"/>
        </w:rPr>
      </w:pPr>
      <w:r>
        <w:rPr>
          <w:sz w:val="24"/>
        </w:rPr>
        <w:t>Назовите</w:t>
      </w:r>
      <w:r>
        <w:rPr>
          <w:spacing w:val="-13"/>
          <w:sz w:val="24"/>
        </w:rPr>
        <w:t xml:space="preserve"> </w:t>
      </w:r>
      <w:r>
        <w:rPr>
          <w:sz w:val="24"/>
        </w:rPr>
        <w:t>ограничения,</w:t>
      </w:r>
      <w:r>
        <w:rPr>
          <w:spacing w:val="-3"/>
          <w:sz w:val="24"/>
        </w:rPr>
        <w:t xml:space="preserve"> </w:t>
      </w:r>
      <w:r>
        <w:rPr>
          <w:sz w:val="24"/>
        </w:rPr>
        <w:t>которые</w:t>
      </w:r>
      <w:r>
        <w:rPr>
          <w:spacing w:val="-1"/>
          <w:sz w:val="24"/>
        </w:rPr>
        <w:t xml:space="preserve"> </w:t>
      </w:r>
      <w:r>
        <w:rPr>
          <w:sz w:val="24"/>
        </w:rPr>
        <w:t>налагаются</w:t>
      </w:r>
      <w:r>
        <w:rPr>
          <w:spacing w:val="-1"/>
          <w:sz w:val="24"/>
        </w:rPr>
        <w:t xml:space="preserve"> </w:t>
      </w:r>
      <w:r>
        <w:rPr>
          <w:sz w:val="24"/>
        </w:rPr>
        <w:t>на</w:t>
      </w:r>
      <w:r>
        <w:rPr>
          <w:spacing w:val="-2"/>
          <w:sz w:val="24"/>
        </w:rPr>
        <w:t xml:space="preserve"> </w:t>
      </w:r>
      <w:r>
        <w:rPr>
          <w:sz w:val="24"/>
        </w:rPr>
        <w:t>деятельность</w:t>
      </w:r>
      <w:r>
        <w:rPr>
          <w:spacing w:val="-3"/>
          <w:sz w:val="24"/>
        </w:rPr>
        <w:t xml:space="preserve"> </w:t>
      </w:r>
      <w:r>
        <w:rPr>
          <w:spacing w:val="-2"/>
          <w:sz w:val="24"/>
        </w:rPr>
        <w:t>нотариусов.</w:t>
      </w:r>
    </w:p>
    <w:p w:rsidR="00D55D64" w:rsidRDefault="00037A18">
      <w:pPr>
        <w:pStyle w:val="a4"/>
        <w:numPr>
          <w:ilvl w:val="0"/>
          <w:numId w:val="12"/>
        </w:numPr>
        <w:tabs>
          <w:tab w:val="left" w:pos="403"/>
        </w:tabs>
        <w:spacing w:line="242" w:lineRule="auto"/>
        <w:ind w:right="166" w:firstLine="0"/>
        <w:rPr>
          <w:sz w:val="24"/>
        </w:rPr>
      </w:pPr>
      <w:r>
        <w:rPr>
          <w:sz w:val="24"/>
        </w:rPr>
        <w:t>Укажите</w:t>
      </w:r>
      <w:r>
        <w:rPr>
          <w:spacing w:val="80"/>
          <w:sz w:val="24"/>
        </w:rPr>
        <w:t xml:space="preserve"> </w:t>
      </w:r>
      <w:r>
        <w:rPr>
          <w:sz w:val="24"/>
        </w:rPr>
        <w:t>нотариальные</w:t>
      </w:r>
      <w:r>
        <w:rPr>
          <w:spacing w:val="80"/>
          <w:sz w:val="24"/>
        </w:rPr>
        <w:t xml:space="preserve"> </w:t>
      </w:r>
      <w:r>
        <w:rPr>
          <w:sz w:val="24"/>
        </w:rPr>
        <w:t>действия,</w:t>
      </w:r>
      <w:r>
        <w:rPr>
          <w:spacing w:val="80"/>
          <w:sz w:val="24"/>
        </w:rPr>
        <w:t xml:space="preserve"> </w:t>
      </w:r>
      <w:r>
        <w:rPr>
          <w:sz w:val="24"/>
        </w:rPr>
        <w:t>которые</w:t>
      </w:r>
      <w:r>
        <w:rPr>
          <w:spacing w:val="80"/>
          <w:sz w:val="24"/>
        </w:rPr>
        <w:t xml:space="preserve"> </w:t>
      </w:r>
      <w:r>
        <w:rPr>
          <w:sz w:val="24"/>
        </w:rPr>
        <w:t>вправе</w:t>
      </w:r>
      <w:r>
        <w:rPr>
          <w:spacing w:val="80"/>
          <w:sz w:val="24"/>
        </w:rPr>
        <w:t xml:space="preserve"> </w:t>
      </w:r>
      <w:r>
        <w:rPr>
          <w:sz w:val="24"/>
        </w:rPr>
        <w:t>совершать</w:t>
      </w:r>
      <w:r>
        <w:rPr>
          <w:spacing w:val="80"/>
          <w:sz w:val="24"/>
        </w:rPr>
        <w:t xml:space="preserve"> </w:t>
      </w:r>
      <w:r>
        <w:rPr>
          <w:sz w:val="24"/>
        </w:rPr>
        <w:t>должностные</w:t>
      </w:r>
      <w:r>
        <w:rPr>
          <w:spacing w:val="80"/>
          <w:sz w:val="24"/>
        </w:rPr>
        <w:t xml:space="preserve"> </w:t>
      </w:r>
      <w:r>
        <w:rPr>
          <w:sz w:val="24"/>
        </w:rPr>
        <w:t>лица консульских учреждений РФ.</w:t>
      </w:r>
    </w:p>
    <w:p w:rsidR="00D55D64" w:rsidRDefault="00037A18">
      <w:pPr>
        <w:pStyle w:val="a4"/>
        <w:numPr>
          <w:ilvl w:val="0"/>
          <w:numId w:val="12"/>
        </w:numPr>
        <w:tabs>
          <w:tab w:val="left" w:pos="427"/>
        </w:tabs>
        <w:spacing w:line="242" w:lineRule="auto"/>
        <w:ind w:right="171" w:firstLine="0"/>
        <w:rPr>
          <w:sz w:val="24"/>
        </w:rPr>
      </w:pPr>
      <w:r>
        <w:rPr>
          <w:sz w:val="24"/>
        </w:rPr>
        <w:t>Назовите</w:t>
      </w:r>
      <w:r>
        <w:rPr>
          <w:spacing w:val="80"/>
          <w:sz w:val="24"/>
        </w:rPr>
        <w:t xml:space="preserve"> </w:t>
      </w:r>
      <w:r>
        <w:rPr>
          <w:sz w:val="24"/>
        </w:rPr>
        <w:t>документы,</w:t>
      </w:r>
      <w:r>
        <w:rPr>
          <w:spacing w:val="80"/>
          <w:sz w:val="24"/>
        </w:rPr>
        <w:t xml:space="preserve"> </w:t>
      </w:r>
      <w:r>
        <w:rPr>
          <w:sz w:val="24"/>
        </w:rPr>
        <w:t>которые</w:t>
      </w:r>
      <w:r>
        <w:rPr>
          <w:spacing w:val="80"/>
          <w:sz w:val="24"/>
        </w:rPr>
        <w:t xml:space="preserve"> </w:t>
      </w:r>
      <w:r>
        <w:rPr>
          <w:sz w:val="24"/>
        </w:rPr>
        <w:t>приравниваются</w:t>
      </w:r>
      <w:r>
        <w:rPr>
          <w:spacing w:val="80"/>
          <w:sz w:val="24"/>
        </w:rPr>
        <w:t xml:space="preserve"> </w:t>
      </w:r>
      <w:r>
        <w:rPr>
          <w:sz w:val="24"/>
        </w:rPr>
        <w:t>к</w:t>
      </w:r>
      <w:r>
        <w:rPr>
          <w:spacing w:val="80"/>
          <w:sz w:val="24"/>
        </w:rPr>
        <w:t xml:space="preserve"> </w:t>
      </w:r>
      <w:r>
        <w:rPr>
          <w:sz w:val="24"/>
        </w:rPr>
        <w:t>нотариально</w:t>
      </w:r>
      <w:r>
        <w:rPr>
          <w:spacing w:val="80"/>
          <w:sz w:val="24"/>
        </w:rPr>
        <w:t xml:space="preserve"> </w:t>
      </w:r>
      <w:r>
        <w:rPr>
          <w:sz w:val="24"/>
        </w:rPr>
        <w:t>удостоверенным</w:t>
      </w:r>
      <w:r>
        <w:rPr>
          <w:spacing w:val="40"/>
          <w:sz w:val="24"/>
        </w:rPr>
        <w:t xml:space="preserve"> </w:t>
      </w:r>
      <w:r>
        <w:rPr>
          <w:spacing w:val="-2"/>
          <w:sz w:val="24"/>
        </w:rPr>
        <w:t>доверенностям.</w:t>
      </w:r>
    </w:p>
    <w:p w:rsidR="00D55D64" w:rsidRDefault="00037A18">
      <w:pPr>
        <w:pStyle w:val="a4"/>
        <w:numPr>
          <w:ilvl w:val="0"/>
          <w:numId w:val="12"/>
        </w:numPr>
        <w:tabs>
          <w:tab w:val="left" w:pos="302"/>
        </w:tabs>
        <w:spacing w:line="271" w:lineRule="exact"/>
        <w:ind w:left="301" w:hanging="183"/>
        <w:rPr>
          <w:sz w:val="24"/>
        </w:rPr>
      </w:pPr>
      <w:r>
        <w:rPr>
          <w:sz w:val="24"/>
        </w:rPr>
        <w:t>Документы,</w:t>
      </w:r>
      <w:r>
        <w:rPr>
          <w:spacing w:val="-4"/>
          <w:sz w:val="24"/>
        </w:rPr>
        <w:t xml:space="preserve"> </w:t>
      </w:r>
      <w:r>
        <w:rPr>
          <w:sz w:val="24"/>
        </w:rPr>
        <w:t>которые</w:t>
      </w:r>
      <w:r>
        <w:rPr>
          <w:spacing w:val="-7"/>
          <w:sz w:val="24"/>
        </w:rPr>
        <w:t xml:space="preserve"> </w:t>
      </w:r>
      <w:r>
        <w:rPr>
          <w:sz w:val="24"/>
        </w:rPr>
        <w:t>приравниваются</w:t>
      </w:r>
      <w:r>
        <w:rPr>
          <w:spacing w:val="-5"/>
          <w:sz w:val="24"/>
        </w:rPr>
        <w:t xml:space="preserve"> </w:t>
      </w:r>
      <w:r>
        <w:rPr>
          <w:sz w:val="24"/>
        </w:rPr>
        <w:t>к</w:t>
      </w:r>
      <w:r>
        <w:rPr>
          <w:spacing w:val="-8"/>
          <w:sz w:val="24"/>
        </w:rPr>
        <w:t xml:space="preserve"> </w:t>
      </w:r>
      <w:r>
        <w:rPr>
          <w:sz w:val="24"/>
        </w:rPr>
        <w:t>нотариально удостоверенным</w:t>
      </w:r>
      <w:r>
        <w:rPr>
          <w:spacing w:val="-5"/>
          <w:sz w:val="24"/>
        </w:rPr>
        <w:t xml:space="preserve"> </w:t>
      </w:r>
      <w:r>
        <w:rPr>
          <w:spacing w:val="-2"/>
          <w:sz w:val="24"/>
        </w:rPr>
        <w:t>завещаниям.</w:t>
      </w:r>
    </w:p>
    <w:p w:rsidR="00D55D64" w:rsidRDefault="00037A18">
      <w:pPr>
        <w:pStyle w:val="a4"/>
        <w:numPr>
          <w:ilvl w:val="0"/>
          <w:numId w:val="12"/>
        </w:numPr>
        <w:tabs>
          <w:tab w:val="left" w:pos="302"/>
        </w:tabs>
        <w:spacing w:line="275" w:lineRule="exact"/>
        <w:ind w:left="301" w:hanging="183"/>
        <w:rPr>
          <w:sz w:val="24"/>
        </w:rPr>
      </w:pPr>
      <w:r>
        <w:rPr>
          <w:sz w:val="24"/>
        </w:rPr>
        <w:t>Перечислите</w:t>
      </w:r>
      <w:r>
        <w:rPr>
          <w:spacing w:val="-3"/>
          <w:sz w:val="24"/>
        </w:rPr>
        <w:t xml:space="preserve"> </w:t>
      </w:r>
      <w:r>
        <w:rPr>
          <w:sz w:val="24"/>
        </w:rPr>
        <w:t>требования,</w:t>
      </w:r>
      <w:r>
        <w:rPr>
          <w:spacing w:val="-5"/>
          <w:sz w:val="24"/>
        </w:rPr>
        <w:t xml:space="preserve"> </w:t>
      </w:r>
      <w:r>
        <w:rPr>
          <w:sz w:val="24"/>
        </w:rPr>
        <w:t>предъявляемые</w:t>
      </w:r>
      <w:r>
        <w:rPr>
          <w:spacing w:val="-3"/>
          <w:sz w:val="24"/>
        </w:rPr>
        <w:t xml:space="preserve"> </w:t>
      </w:r>
      <w:r>
        <w:rPr>
          <w:sz w:val="24"/>
        </w:rPr>
        <w:t>к</w:t>
      </w:r>
      <w:r>
        <w:rPr>
          <w:spacing w:val="-7"/>
          <w:sz w:val="24"/>
        </w:rPr>
        <w:t xml:space="preserve"> </w:t>
      </w:r>
      <w:r>
        <w:rPr>
          <w:spacing w:val="-2"/>
          <w:sz w:val="24"/>
        </w:rPr>
        <w:t>нотариусу.</w:t>
      </w:r>
    </w:p>
    <w:p w:rsidR="00D55D64" w:rsidRDefault="00037A18">
      <w:pPr>
        <w:pStyle w:val="a4"/>
        <w:numPr>
          <w:ilvl w:val="0"/>
          <w:numId w:val="12"/>
        </w:numPr>
        <w:tabs>
          <w:tab w:val="left" w:pos="302"/>
        </w:tabs>
        <w:spacing w:line="275" w:lineRule="exact"/>
        <w:ind w:left="301" w:hanging="183"/>
        <w:rPr>
          <w:sz w:val="24"/>
        </w:rPr>
      </w:pPr>
      <w:r>
        <w:rPr>
          <w:sz w:val="24"/>
        </w:rPr>
        <w:t>Назовите</w:t>
      </w:r>
      <w:r>
        <w:rPr>
          <w:spacing w:val="-7"/>
          <w:sz w:val="24"/>
        </w:rPr>
        <w:t xml:space="preserve"> </w:t>
      </w:r>
      <w:r>
        <w:rPr>
          <w:sz w:val="24"/>
        </w:rPr>
        <w:t>лицо,</w:t>
      </w:r>
      <w:r>
        <w:rPr>
          <w:spacing w:val="1"/>
          <w:sz w:val="24"/>
        </w:rPr>
        <w:t xml:space="preserve"> </w:t>
      </w:r>
      <w:r>
        <w:rPr>
          <w:sz w:val="24"/>
        </w:rPr>
        <w:t>которое</w:t>
      </w:r>
      <w:r>
        <w:rPr>
          <w:spacing w:val="-5"/>
          <w:sz w:val="24"/>
        </w:rPr>
        <w:t xml:space="preserve"> </w:t>
      </w:r>
      <w:r>
        <w:rPr>
          <w:sz w:val="24"/>
        </w:rPr>
        <w:t>не</w:t>
      </w:r>
      <w:r>
        <w:rPr>
          <w:spacing w:val="-3"/>
          <w:sz w:val="24"/>
        </w:rPr>
        <w:t xml:space="preserve"> </w:t>
      </w:r>
      <w:r>
        <w:rPr>
          <w:sz w:val="24"/>
        </w:rPr>
        <w:t>может</w:t>
      </w:r>
      <w:r>
        <w:rPr>
          <w:spacing w:val="-1"/>
          <w:sz w:val="24"/>
        </w:rPr>
        <w:t xml:space="preserve"> </w:t>
      </w:r>
      <w:r>
        <w:rPr>
          <w:sz w:val="24"/>
        </w:rPr>
        <w:t>быть</w:t>
      </w:r>
      <w:r>
        <w:rPr>
          <w:spacing w:val="-1"/>
          <w:sz w:val="24"/>
        </w:rPr>
        <w:t xml:space="preserve"> </w:t>
      </w:r>
      <w:r>
        <w:rPr>
          <w:spacing w:val="-2"/>
          <w:sz w:val="24"/>
        </w:rPr>
        <w:t>нотариусом.</w:t>
      </w:r>
    </w:p>
    <w:p w:rsidR="00D55D64" w:rsidRDefault="00037A18">
      <w:pPr>
        <w:pStyle w:val="a4"/>
        <w:numPr>
          <w:ilvl w:val="0"/>
          <w:numId w:val="12"/>
        </w:numPr>
        <w:tabs>
          <w:tab w:val="left" w:pos="399"/>
        </w:tabs>
        <w:ind w:right="180" w:firstLine="0"/>
        <w:rPr>
          <w:sz w:val="24"/>
        </w:rPr>
      </w:pPr>
      <w:r>
        <w:rPr>
          <w:sz w:val="24"/>
        </w:rPr>
        <w:t>Перечислите</w:t>
      </w:r>
      <w:r>
        <w:rPr>
          <w:spacing w:val="80"/>
          <w:sz w:val="24"/>
        </w:rPr>
        <w:t xml:space="preserve"> </w:t>
      </w:r>
      <w:r>
        <w:rPr>
          <w:sz w:val="24"/>
        </w:rPr>
        <w:t>состав</w:t>
      </w:r>
      <w:r>
        <w:rPr>
          <w:spacing w:val="80"/>
          <w:sz w:val="24"/>
        </w:rPr>
        <w:t xml:space="preserve"> </w:t>
      </w:r>
      <w:r>
        <w:rPr>
          <w:sz w:val="24"/>
        </w:rPr>
        <w:t>квалификационной</w:t>
      </w:r>
      <w:r>
        <w:rPr>
          <w:spacing w:val="80"/>
          <w:sz w:val="24"/>
        </w:rPr>
        <w:t xml:space="preserve"> </w:t>
      </w:r>
      <w:r>
        <w:rPr>
          <w:sz w:val="24"/>
        </w:rPr>
        <w:t>комиссии</w:t>
      </w:r>
      <w:r>
        <w:rPr>
          <w:spacing w:val="80"/>
          <w:sz w:val="24"/>
        </w:rPr>
        <w:t xml:space="preserve"> </w:t>
      </w:r>
      <w:r>
        <w:rPr>
          <w:sz w:val="24"/>
        </w:rPr>
        <w:t>по</w:t>
      </w:r>
      <w:r>
        <w:rPr>
          <w:spacing w:val="80"/>
          <w:sz w:val="24"/>
        </w:rPr>
        <w:t xml:space="preserve"> </w:t>
      </w:r>
      <w:r>
        <w:rPr>
          <w:sz w:val="24"/>
        </w:rPr>
        <w:t>приему</w:t>
      </w:r>
      <w:r>
        <w:rPr>
          <w:spacing w:val="40"/>
          <w:sz w:val="24"/>
        </w:rPr>
        <w:t xml:space="preserve"> </w:t>
      </w:r>
      <w:r>
        <w:rPr>
          <w:sz w:val="24"/>
        </w:rPr>
        <w:t>квалификационного экзамена при территориальном органе юстиции.</w:t>
      </w:r>
    </w:p>
    <w:p w:rsidR="00D55D64" w:rsidRDefault="00037A18">
      <w:pPr>
        <w:pStyle w:val="a4"/>
        <w:numPr>
          <w:ilvl w:val="0"/>
          <w:numId w:val="12"/>
        </w:numPr>
        <w:tabs>
          <w:tab w:val="left" w:pos="303"/>
        </w:tabs>
        <w:spacing w:line="275" w:lineRule="exact"/>
        <w:ind w:left="302" w:hanging="184"/>
        <w:rPr>
          <w:sz w:val="24"/>
        </w:rPr>
      </w:pPr>
      <w:r>
        <w:rPr>
          <w:sz w:val="24"/>
        </w:rPr>
        <w:t>Случаи,</w:t>
      </w:r>
      <w:r>
        <w:rPr>
          <w:spacing w:val="-5"/>
          <w:sz w:val="24"/>
        </w:rPr>
        <w:t xml:space="preserve"> </w:t>
      </w:r>
      <w:r>
        <w:rPr>
          <w:sz w:val="24"/>
        </w:rPr>
        <w:t>когда</w:t>
      </w:r>
      <w:r>
        <w:rPr>
          <w:spacing w:val="-6"/>
          <w:sz w:val="24"/>
        </w:rPr>
        <w:t xml:space="preserve"> </w:t>
      </w:r>
      <w:r>
        <w:rPr>
          <w:sz w:val="24"/>
        </w:rPr>
        <w:t>приостанавливаются</w:t>
      </w:r>
      <w:r>
        <w:rPr>
          <w:spacing w:val="-5"/>
          <w:sz w:val="24"/>
        </w:rPr>
        <w:t xml:space="preserve"> </w:t>
      </w:r>
      <w:r>
        <w:rPr>
          <w:sz w:val="24"/>
        </w:rPr>
        <w:t>полномочия</w:t>
      </w:r>
      <w:r>
        <w:rPr>
          <w:spacing w:val="-4"/>
          <w:sz w:val="24"/>
        </w:rPr>
        <w:t xml:space="preserve"> </w:t>
      </w:r>
      <w:r>
        <w:rPr>
          <w:spacing w:val="-2"/>
          <w:sz w:val="24"/>
        </w:rPr>
        <w:t>нотариуса.</w:t>
      </w:r>
    </w:p>
    <w:p w:rsidR="00D55D64" w:rsidRDefault="00037A18">
      <w:pPr>
        <w:pStyle w:val="a4"/>
        <w:numPr>
          <w:ilvl w:val="0"/>
          <w:numId w:val="12"/>
        </w:numPr>
        <w:tabs>
          <w:tab w:val="left" w:pos="422"/>
        </w:tabs>
        <w:spacing w:line="275" w:lineRule="exact"/>
        <w:ind w:left="421" w:hanging="303"/>
        <w:rPr>
          <w:sz w:val="24"/>
        </w:rPr>
      </w:pPr>
      <w:r>
        <w:rPr>
          <w:sz w:val="24"/>
        </w:rPr>
        <w:t>Права</w:t>
      </w:r>
      <w:r>
        <w:rPr>
          <w:spacing w:val="-5"/>
          <w:sz w:val="24"/>
        </w:rPr>
        <w:t xml:space="preserve"> </w:t>
      </w:r>
      <w:r>
        <w:rPr>
          <w:sz w:val="24"/>
        </w:rPr>
        <w:t>нотариуса, предусмотренные</w:t>
      </w:r>
      <w:r>
        <w:rPr>
          <w:spacing w:val="-2"/>
          <w:sz w:val="24"/>
        </w:rPr>
        <w:t xml:space="preserve"> законодательством.</w:t>
      </w:r>
    </w:p>
    <w:p w:rsidR="00D55D64" w:rsidRDefault="00037A18">
      <w:pPr>
        <w:pStyle w:val="a4"/>
        <w:numPr>
          <w:ilvl w:val="0"/>
          <w:numId w:val="12"/>
        </w:numPr>
        <w:tabs>
          <w:tab w:val="left" w:pos="422"/>
        </w:tabs>
        <w:spacing w:before="2" w:line="275" w:lineRule="exact"/>
        <w:ind w:left="421" w:hanging="303"/>
        <w:rPr>
          <w:sz w:val="24"/>
        </w:rPr>
      </w:pPr>
      <w:r>
        <w:rPr>
          <w:sz w:val="24"/>
        </w:rPr>
        <w:t>Обязанности</w:t>
      </w:r>
      <w:r>
        <w:rPr>
          <w:spacing w:val="-3"/>
          <w:sz w:val="24"/>
        </w:rPr>
        <w:t xml:space="preserve"> </w:t>
      </w:r>
      <w:r>
        <w:rPr>
          <w:spacing w:val="-2"/>
          <w:sz w:val="24"/>
        </w:rPr>
        <w:t>нотариуса.</w:t>
      </w:r>
    </w:p>
    <w:p w:rsidR="00D55D64" w:rsidRDefault="00037A18">
      <w:pPr>
        <w:pStyle w:val="a4"/>
        <w:numPr>
          <w:ilvl w:val="0"/>
          <w:numId w:val="12"/>
        </w:numPr>
        <w:tabs>
          <w:tab w:val="left" w:pos="422"/>
        </w:tabs>
        <w:spacing w:line="242" w:lineRule="auto"/>
        <w:ind w:right="827" w:firstLine="0"/>
        <w:rPr>
          <w:sz w:val="24"/>
        </w:rPr>
      </w:pPr>
      <w:r>
        <w:rPr>
          <w:sz w:val="24"/>
        </w:rPr>
        <w:t>Меры</w:t>
      </w:r>
      <w:r>
        <w:rPr>
          <w:spacing w:val="-5"/>
          <w:sz w:val="24"/>
        </w:rPr>
        <w:t xml:space="preserve"> </w:t>
      </w:r>
      <w:r>
        <w:rPr>
          <w:sz w:val="24"/>
        </w:rPr>
        <w:t>дисциплинарной</w:t>
      </w:r>
      <w:r>
        <w:rPr>
          <w:spacing w:val="-12"/>
          <w:sz w:val="24"/>
        </w:rPr>
        <w:t xml:space="preserve"> </w:t>
      </w:r>
      <w:r>
        <w:rPr>
          <w:sz w:val="24"/>
        </w:rPr>
        <w:t>ответственности</w:t>
      </w:r>
      <w:r>
        <w:rPr>
          <w:spacing w:val="-9"/>
          <w:sz w:val="24"/>
        </w:rPr>
        <w:t xml:space="preserve"> </w:t>
      </w:r>
      <w:r>
        <w:rPr>
          <w:sz w:val="24"/>
        </w:rPr>
        <w:t>нотариуса,</w:t>
      </w:r>
      <w:r>
        <w:rPr>
          <w:spacing w:val="-5"/>
          <w:sz w:val="24"/>
        </w:rPr>
        <w:t xml:space="preserve"> </w:t>
      </w:r>
      <w:r>
        <w:rPr>
          <w:sz w:val="24"/>
        </w:rPr>
        <w:t>предусмотренные</w:t>
      </w:r>
      <w:r>
        <w:rPr>
          <w:spacing w:val="-9"/>
          <w:sz w:val="24"/>
        </w:rPr>
        <w:t xml:space="preserve"> </w:t>
      </w:r>
      <w:r>
        <w:rPr>
          <w:sz w:val="24"/>
        </w:rPr>
        <w:t>Кодексом профессиональной этики нотариусов в Российской Федерации.</w:t>
      </w:r>
    </w:p>
    <w:p w:rsidR="00D55D64" w:rsidRDefault="00037A18">
      <w:pPr>
        <w:pStyle w:val="a4"/>
        <w:numPr>
          <w:ilvl w:val="0"/>
          <w:numId w:val="12"/>
        </w:numPr>
        <w:tabs>
          <w:tab w:val="left" w:pos="422"/>
        </w:tabs>
        <w:spacing w:line="271" w:lineRule="exact"/>
        <w:ind w:left="421" w:hanging="303"/>
        <w:rPr>
          <w:sz w:val="24"/>
        </w:rPr>
      </w:pPr>
      <w:r>
        <w:rPr>
          <w:sz w:val="24"/>
        </w:rPr>
        <w:t>Виды</w:t>
      </w:r>
      <w:r>
        <w:rPr>
          <w:spacing w:val="-2"/>
          <w:sz w:val="24"/>
        </w:rPr>
        <w:t xml:space="preserve"> </w:t>
      </w:r>
      <w:r>
        <w:rPr>
          <w:sz w:val="24"/>
        </w:rPr>
        <w:t>контроля</w:t>
      </w:r>
      <w:r>
        <w:rPr>
          <w:spacing w:val="-5"/>
          <w:sz w:val="24"/>
        </w:rPr>
        <w:t xml:space="preserve"> </w:t>
      </w:r>
      <w:r>
        <w:rPr>
          <w:sz w:val="24"/>
        </w:rPr>
        <w:t>за</w:t>
      </w:r>
      <w:r>
        <w:rPr>
          <w:spacing w:val="-1"/>
          <w:sz w:val="24"/>
        </w:rPr>
        <w:t xml:space="preserve"> </w:t>
      </w:r>
      <w:r>
        <w:rPr>
          <w:sz w:val="24"/>
        </w:rPr>
        <w:t>деятельностью</w:t>
      </w:r>
      <w:r>
        <w:rPr>
          <w:spacing w:val="-7"/>
          <w:sz w:val="24"/>
        </w:rPr>
        <w:t xml:space="preserve"> </w:t>
      </w:r>
      <w:r>
        <w:rPr>
          <w:sz w:val="24"/>
        </w:rPr>
        <w:t>нотариусов,</w:t>
      </w:r>
      <w:r>
        <w:rPr>
          <w:spacing w:val="-2"/>
          <w:sz w:val="24"/>
        </w:rPr>
        <w:t xml:space="preserve"> </w:t>
      </w:r>
      <w:r>
        <w:rPr>
          <w:sz w:val="24"/>
        </w:rPr>
        <w:t>предусмотренные</w:t>
      </w:r>
      <w:r>
        <w:rPr>
          <w:spacing w:val="-6"/>
          <w:sz w:val="24"/>
        </w:rPr>
        <w:t xml:space="preserve"> </w:t>
      </w:r>
      <w:r>
        <w:rPr>
          <w:spacing w:val="-2"/>
          <w:sz w:val="24"/>
        </w:rPr>
        <w:t>законодательством.</w:t>
      </w:r>
    </w:p>
    <w:p w:rsidR="00D55D64" w:rsidRDefault="00037A18">
      <w:pPr>
        <w:pStyle w:val="a4"/>
        <w:numPr>
          <w:ilvl w:val="0"/>
          <w:numId w:val="12"/>
        </w:numPr>
        <w:tabs>
          <w:tab w:val="left" w:pos="422"/>
        </w:tabs>
        <w:spacing w:before="1"/>
        <w:ind w:left="421" w:hanging="303"/>
        <w:rPr>
          <w:sz w:val="24"/>
        </w:rPr>
      </w:pPr>
      <w:r>
        <w:rPr>
          <w:sz w:val="24"/>
        </w:rPr>
        <w:t>Стажер и</w:t>
      </w:r>
      <w:r>
        <w:rPr>
          <w:spacing w:val="-3"/>
          <w:sz w:val="24"/>
        </w:rPr>
        <w:t xml:space="preserve"> </w:t>
      </w:r>
      <w:r>
        <w:rPr>
          <w:sz w:val="24"/>
        </w:rPr>
        <w:t>помощник</w:t>
      </w:r>
      <w:r>
        <w:rPr>
          <w:spacing w:val="-5"/>
          <w:sz w:val="24"/>
        </w:rPr>
        <w:t xml:space="preserve"> </w:t>
      </w:r>
      <w:r>
        <w:rPr>
          <w:spacing w:val="-2"/>
          <w:sz w:val="24"/>
        </w:rPr>
        <w:t>нотариуса.</w:t>
      </w:r>
    </w:p>
    <w:p w:rsidR="00D55D64" w:rsidRDefault="00D55D64">
      <w:pPr>
        <w:rPr>
          <w:sz w:val="24"/>
        </w:rPr>
        <w:sectPr w:rsidR="00D55D64">
          <w:footerReference w:type="default" r:id="rId13"/>
          <w:pgSz w:w="11910" w:h="16840"/>
          <w:pgMar w:top="920" w:right="820" w:bottom="1120" w:left="1580" w:header="0" w:footer="921" w:gutter="0"/>
          <w:cols w:space="720"/>
        </w:sectPr>
      </w:pPr>
    </w:p>
    <w:p w:rsidR="00D55D64" w:rsidRDefault="00037A18">
      <w:pPr>
        <w:pStyle w:val="a4"/>
        <w:numPr>
          <w:ilvl w:val="0"/>
          <w:numId w:val="12"/>
        </w:numPr>
        <w:tabs>
          <w:tab w:val="left" w:pos="427"/>
        </w:tabs>
        <w:spacing w:before="74" w:line="237" w:lineRule="auto"/>
        <w:ind w:right="168" w:firstLine="0"/>
        <w:rPr>
          <w:sz w:val="24"/>
        </w:rPr>
      </w:pPr>
      <w:r>
        <w:rPr>
          <w:sz w:val="24"/>
        </w:rPr>
        <w:lastRenderedPageBreak/>
        <w:t>Назовите</w:t>
      </w:r>
      <w:r>
        <w:rPr>
          <w:spacing w:val="-5"/>
          <w:sz w:val="24"/>
        </w:rPr>
        <w:t xml:space="preserve"> </w:t>
      </w:r>
      <w:r>
        <w:rPr>
          <w:sz w:val="24"/>
        </w:rPr>
        <w:t>источник финансирования</w:t>
      </w:r>
      <w:r>
        <w:rPr>
          <w:spacing w:val="-4"/>
          <w:sz w:val="24"/>
        </w:rPr>
        <w:t xml:space="preserve"> </w:t>
      </w:r>
      <w:r>
        <w:rPr>
          <w:sz w:val="24"/>
        </w:rPr>
        <w:t>деятельности</w:t>
      </w:r>
      <w:r>
        <w:rPr>
          <w:spacing w:val="-2"/>
          <w:sz w:val="24"/>
        </w:rPr>
        <w:t xml:space="preserve"> </w:t>
      </w:r>
      <w:r>
        <w:rPr>
          <w:sz w:val="24"/>
        </w:rPr>
        <w:t xml:space="preserve">нотариуса, занимающегося частной </w:t>
      </w:r>
      <w:r>
        <w:rPr>
          <w:spacing w:val="-2"/>
          <w:sz w:val="24"/>
        </w:rPr>
        <w:t>практикой.</w:t>
      </w:r>
    </w:p>
    <w:p w:rsidR="00D55D64" w:rsidRDefault="00D55D64">
      <w:pPr>
        <w:pStyle w:val="a3"/>
        <w:spacing w:before="6"/>
        <w:ind w:left="0"/>
      </w:pPr>
    </w:p>
    <w:p w:rsidR="00D55D64" w:rsidRDefault="00037A18">
      <w:pPr>
        <w:pStyle w:val="3"/>
        <w:spacing w:line="242" w:lineRule="auto"/>
        <w:ind w:left="3735" w:right="1427" w:hanging="1643"/>
      </w:pPr>
      <w:r>
        <w:t>Тема</w:t>
      </w:r>
      <w:r>
        <w:rPr>
          <w:spacing w:val="-7"/>
        </w:rPr>
        <w:t xml:space="preserve"> </w:t>
      </w:r>
      <w:r>
        <w:t>№</w:t>
      </w:r>
      <w:r>
        <w:rPr>
          <w:spacing w:val="-8"/>
        </w:rPr>
        <w:t xml:space="preserve"> </w:t>
      </w:r>
      <w:r>
        <w:t>4.</w:t>
      </w:r>
      <w:r>
        <w:rPr>
          <w:spacing w:val="-15"/>
        </w:rPr>
        <w:t xml:space="preserve"> </w:t>
      </w:r>
      <w:r>
        <w:t>Профессиональное</w:t>
      </w:r>
      <w:r>
        <w:rPr>
          <w:spacing w:val="-7"/>
        </w:rPr>
        <w:t xml:space="preserve"> </w:t>
      </w:r>
      <w:r>
        <w:t>объединение</w:t>
      </w:r>
      <w:r>
        <w:rPr>
          <w:spacing w:val="-7"/>
        </w:rPr>
        <w:t xml:space="preserve"> </w:t>
      </w:r>
      <w:r>
        <w:t>нотариата Контрольные вопросы:</w:t>
      </w:r>
    </w:p>
    <w:p w:rsidR="00D55D64" w:rsidRDefault="00037A18">
      <w:pPr>
        <w:pStyle w:val="a4"/>
        <w:numPr>
          <w:ilvl w:val="0"/>
          <w:numId w:val="11"/>
        </w:numPr>
        <w:tabs>
          <w:tab w:val="left" w:pos="302"/>
        </w:tabs>
        <w:spacing w:line="266" w:lineRule="exact"/>
        <w:rPr>
          <w:sz w:val="24"/>
        </w:rPr>
      </w:pPr>
      <w:r>
        <w:rPr>
          <w:sz w:val="24"/>
        </w:rPr>
        <w:t>Полномочия</w:t>
      </w:r>
      <w:r>
        <w:rPr>
          <w:spacing w:val="-7"/>
          <w:sz w:val="24"/>
        </w:rPr>
        <w:t xml:space="preserve"> </w:t>
      </w:r>
      <w:r>
        <w:rPr>
          <w:sz w:val="24"/>
        </w:rPr>
        <w:t>нотариальной</w:t>
      </w:r>
      <w:r>
        <w:rPr>
          <w:spacing w:val="-1"/>
          <w:sz w:val="24"/>
        </w:rPr>
        <w:t xml:space="preserve"> </w:t>
      </w:r>
      <w:r>
        <w:rPr>
          <w:spacing w:val="-2"/>
          <w:sz w:val="24"/>
        </w:rPr>
        <w:t>палаты.</w:t>
      </w:r>
    </w:p>
    <w:p w:rsidR="00D55D64" w:rsidRDefault="00037A18">
      <w:pPr>
        <w:pStyle w:val="a4"/>
        <w:numPr>
          <w:ilvl w:val="0"/>
          <w:numId w:val="11"/>
        </w:numPr>
        <w:tabs>
          <w:tab w:val="left" w:pos="303"/>
        </w:tabs>
        <w:spacing w:before="3"/>
        <w:ind w:left="302" w:hanging="184"/>
        <w:rPr>
          <w:sz w:val="24"/>
        </w:rPr>
      </w:pPr>
      <w:r>
        <w:rPr>
          <w:sz w:val="24"/>
        </w:rPr>
        <w:t>Полномочия</w:t>
      </w:r>
      <w:r>
        <w:rPr>
          <w:spacing w:val="-10"/>
          <w:sz w:val="24"/>
        </w:rPr>
        <w:t xml:space="preserve"> </w:t>
      </w:r>
      <w:r>
        <w:rPr>
          <w:sz w:val="24"/>
        </w:rPr>
        <w:t>Президента</w:t>
      </w:r>
      <w:r>
        <w:rPr>
          <w:spacing w:val="-1"/>
          <w:sz w:val="24"/>
        </w:rPr>
        <w:t xml:space="preserve"> </w:t>
      </w:r>
      <w:r>
        <w:rPr>
          <w:sz w:val="24"/>
        </w:rPr>
        <w:t>Федеральной</w:t>
      </w:r>
      <w:r>
        <w:rPr>
          <w:spacing w:val="-6"/>
          <w:sz w:val="24"/>
        </w:rPr>
        <w:t xml:space="preserve"> </w:t>
      </w:r>
      <w:r>
        <w:rPr>
          <w:sz w:val="24"/>
        </w:rPr>
        <w:t>нотариальной</w:t>
      </w:r>
      <w:r>
        <w:rPr>
          <w:spacing w:val="-2"/>
          <w:sz w:val="24"/>
        </w:rPr>
        <w:t xml:space="preserve"> палаты.</w:t>
      </w:r>
    </w:p>
    <w:p w:rsidR="00D55D64" w:rsidRDefault="00D55D64">
      <w:pPr>
        <w:pStyle w:val="a3"/>
        <w:ind w:left="0"/>
        <w:rPr>
          <w:sz w:val="26"/>
        </w:rPr>
      </w:pPr>
    </w:p>
    <w:p w:rsidR="00D55D64" w:rsidRDefault="00D55D64">
      <w:pPr>
        <w:pStyle w:val="a3"/>
        <w:spacing w:before="2"/>
        <w:ind w:left="0"/>
        <w:rPr>
          <w:sz w:val="22"/>
        </w:rPr>
      </w:pPr>
    </w:p>
    <w:p w:rsidR="00D55D64" w:rsidRDefault="00037A18">
      <w:pPr>
        <w:pStyle w:val="3"/>
        <w:spacing w:before="1" w:line="242" w:lineRule="auto"/>
        <w:ind w:left="3735" w:hanging="2382"/>
      </w:pPr>
      <w:r>
        <w:t>Тема</w:t>
      </w:r>
      <w:r>
        <w:rPr>
          <w:spacing w:val="-4"/>
        </w:rPr>
        <w:t xml:space="preserve"> </w:t>
      </w:r>
      <w:r>
        <w:t>№</w:t>
      </w:r>
      <w:r>
        <w:rPr>
          <w:spacing w:val="-5"/>
        </w:rPr>
        <w:t xml:space="preserve"> </w:t>
      </w:r>
      <w:r>
        <w:t>5.</w:t>
      </w:r>
      <w:r>
        <w:rPr>
          <w:spacing w:val="-13"/>
        </w:rPr>
        <w:t xml:space="preserve"> </w:t>
      </w:r>
      <w:r>
        <w:t>Виды</w:t>
      </w:r>
      <w:r>
        <w:rPr>
          <w:spacing w:val="-7"/>
        </w:rPr>
        <w:t xml:space="preserve"> </w:t>
      </w:r>
      <w:r>
        <w:t>нотариальных</w:t>
      </w:r>
      <w:r>
        <w:rPr>
          <w:spacing w:val="-7"/>
        </w:rPr>
        <w:t xml:space="preserve"> </w:t>
      </w:r>
      <w:r>
        <w:t>действий</w:t>
      </w:r>
      <w:r>
        <w:rPr>
          <w:spacing w:val="-6"/>
        </w:rPr>
        <w:t xml:space="preserve"> </w:t>
      </w:r>
      <w:r>
        <w:t>и</w:t>
      </w:r>
      <w:r>
        <w:rPr>
          <w:spacing w:val="-3"/>
        </w:rPr>
        <w:t xml:space="preserve"> </w:t>
      </w:r>
      <w:r>
        <w:t>порядок</w:t>
      </w:r>
      <w:r>
        <w:rPr>
          <w:spacing w:val="-3"/>
        </w:rPr>
        <w:t xml:space="preserve"> </w:t>
      </w:r>
      <w:r>
        <w:t>их</w:t>
      </w:r>
      <w:r>
        <w:rPr>
          <w:spacing w:val="-7"/>
        </w:rPr>
        <w:t xml:space="preserve"> </w:t>
      </w:r>
      <w:r>
        <w:t>совершения Контрольные вопросы:</w:t>
      </w:r>
    </w:p>
    <w:p w:rsidR="00D55D64" w:rsidRDefault="00037A18">
      <w:pPr>
        <w:pStyle w:val="a4"/>
        <w:numPr>
          <w:ilvl w:val="0"/>
          <w:numId w:val="10"/>
        </w:numPr>
        <w:tabs>
          <w:tab w:val="left" w:pos="298"/>
        </w:tabs>
        <w:spacing w:line="266" w:lineRule="exact"/>
        <w:ind w:hanging="179"/>
        <w:rPr>
          <w:sz w:val="24"/>
        </w:rPr>
      </w:pPr>
      <w:r>
        <w:rPr>
          <w:spacing w:val="-2"/>
          <w:sz w:val="24"/>
        </w:rPr>
        <w:t>Перечислите</w:t>
      </w:r>
      <w:r>
        <w:rPr>
          <w:spacing w:val="-9"/>
          <w:sz w:val="24"/>
        </w:rPr>
        <w:t xml:space="preserve"> </w:t>
      </w:r>
      <w:r>
        <w:rPr>
          <w:spacing w:val="-2"/>
          <w:sz w:val="24"/>
        </w:rPr>
        <w:t>признаки</w:t>
      </w:r>
      <w:r>
        <w:rPr>
          <w:spacing w:val="-6"/>
          <w:sz w:val="24"/>
        </w:rPr>
        <w:t xml:space="preserve"> </w:t>
      </w:r>
      <w:r>
        <w:rPr>
          <w:spacing w:val="-2"/>
          <w:sz w:val="24"/>
        </w:rPr>
        <w:t>нотариального действия.</w:t>
      </w:r>
    </w:p>
    <w:p w:rsidR="00D55D64" w:rsidRDefault="00037A18">
      <w:pPr>
        <w:pStyle w:val="a4"/>
        <w:numPr>
          <w:ilvl w:val="0"/>
          <w:numId w:val="10"/>
        </w:numPr>
        <w:tabs>
          <w:tab w:val="left" w:pos="298"/>
        </w:tabs>
        <w:spacing w:before="2" w:line="275" w:lineRule="exact"/>
        <w:ind w:hanging="179"/>
        <w:rPr>
          <w:sz w:val="24"/>
        </w:rPr>
      </w:pPr>
      <w:r>
        <w:rPr>
          <w:spacing w:val="-2"/>
          <w:sz w:val="24"/>
        </w:rPr>
        <w:t>Дайте</w:t>
      </w:r>
      <w:r>
        <w:rPr>
          <w:spacing w:val="-8"/>
          <w:sz w:val="24"/>
        </w:rPr>
        <w:t xml:space="preserve"> </w:t>
      </w:r>
      <w:r>
        <w:rPr>
          <w:spacing w:val="-2"/>
          <w:sz w:val="24"/>
        </w:rPr>
        <w:t>определение</w:t>
      </w:r>
      <w:r>
        <w:rPr>
          <w:spacing w:val="-8"/>
          <w:sz w:val="24"/>
        </w:rPr>
        <w:t xml:space="preserve"> </w:t>
      </w:r>
      <w:r>
        <w:rPr>
          <w:spacing w:val="-2"/>
          <w:sz w:val="24"/>
        </w:rPr>
        <w:t>нотариального</w:t>
      </w:r>
      <w:r>
        <w:rPr>
          <w:spacing w:val="-1"/>
          <w:sz w:val="24"/>
        </w:rPr>
        <w:t xml:space="preserve"> </w:t>
      </w:r>
      <w:r>
        <w:rPr>
          <w:spacing w:val="-2"/>
          <w:sz w:val="24"/>
        </w:rPr>
        <w:t>действия.</w:t>
      </w:r>
    </w:p>
    <w:p w:rsidR="00D55D64" w:rsidRDefault="00037A18">
      <w:pPr>
        <w:pStyle w:val="a4"/>
        <w:numPr>
          <w:ilvl w:val="0"/>
          <w:numId w:val="10"/>
        </w:numPr>
        <w:tabs>
          <w:tab w:val="left" w:pos="360"/>
        </w:tabs>
        <w:spacing w:line="242" w:lineRule="auto"/>
        <w:ind w:left="119" w:right="179" w:firstLine="0"/>
        <w:rPr>
          <w:sz w:val="24"/>
        </w:rPr>
      </w:pPr>
      <w:r>
        <w:rPr>
          <w:sz w:val="24"/>
        </w:rPr>
        <w:t>Назовите</w:t>
      </w:r>
      <w:r>
        <w:rPr>
          <w:spacing w:val="40"/>
          <w:sz w:val="24"/>
        </w:rPr>
        <w:t xml:space="preserve"> </w:t>
      </w:r>
      <w:r>
        <w:rPr>
          <w:sz w:val="24"/>
        </w:rPr>
        <w:t>должностных</w:t>
      </w:r>
      <w:r>
        <w:rPr>
          <w:spacing w:val="40"/>
          <w:sz w:val="24"/>
        </w:rPr>
        <w:t xml:space="preserve"> </w:t>
      </w:r>
      <w:r>
        <w:rPr>
          <w:sz w:val="24"/>
        </w:rPr>
        <w:t>лиц,</w:t>
      </w:r>
      <w:r>
        <w:rPr>
          <w:spacing w:val="40"/>
          <w:sz w:val="24"/>
        </w:rPr>
        <w:t xml:space="preserve"> </w:t>
      </w:r>
      <w:r>
        <w:rPr>
          <w:sz w:val="24"/>
        </w:rPr>
        <w:t>помимо</w:t>
      </w:r>
      <w:r>
        <w:rPr>
          <w:spacing w:val="40"/>
          <w:sz w:val="24"/>
        </w:rPr>
        <w:t xml:space="preserve"> </w:t>
      </w:r>
      <w:r>
        <w:rPr>
          <w:sz w:val="24"/>
        </w:rPr>
        <w:t>нотариуса,</w:t>
      </w:r>
      <w:r>
        <w:rPr>
          <w:spacing w:val="40"/>
          <w:sz w:val="24"/>
        </w:rPr>
        <w:t xml:space="preserve"> </w:t>
      </w:r>
      <w:r>
        <w:rPr>
          <w:sz w:val="24"/>
        </w:rPr>
        <w:t>которые</w:t>
      </w:r>
      <w:r>
        <w:rPr>
          <w:spacing w:val="40"/>
          <w:sz w:val="24"/>
        </w:rPr>
        <w:t xml:space="preserve"> </w:t>
      </w:r>
      <w:r>
        <w:rPr>
          <w:sz w:val="24"/>
        </w:rPr>
        <w:t>уполномочены</w:t>
      </w:r>
      <w:r>
        <w:rPr>
          <w:spacing w:val="40"/>
          <w:sz w:val="24"/>
        </w:rPr>
        <w:t xml:space="preserve"> </w:t>
      </w:r>
      <w:r>
        <w:rPr>
          <w:sz w:val="24"/>
        </w:rPr>
        <w:t>совершать нотариальные действия.</w:t>
      </w:r>
    </w:p>
    <w:p w:rsidR="00D55D64" w:rsidRDefault="00037A18">
      <w:pPr>
        <w:pStyle w:val="a4"/>
        <w:numPr>
          <w:ilvl w:val="0"/>
          <w:numId w:val="9"/>
        </w:numPr>
        <w:tabs>
          <w:tab w:val="left" w:pos="364"/>
        </w:tabs>
        <w:spacing w:line="271" w:lineRule="exact"/>
        <w:rPr>
          <w:sz w:val="24"/>
        </w:rPr>
      </w:pPr>
      <w:r>
        <w:rPr>
          <w:sz w:val="24"/>
        </w:rPr>
        <w:t>Способы</w:t>
      </w:r>
      <w:r>
        <w:rPr>
          <w:spacing w:val="-1"/>
          <w:sz w:val="24"/>
        </w:rPr>
        <w:t xml:space="preserve"> </w:t>
      </w:r>
      <w:r>
        <w:rPr>
          <w:sz w:val="24"/>
        </w:rPr>
        <w:t>классификации</w:t>
      </w:r>
      <w:r>
        <w:rPr>
          <w:spacing w:val="-7"/>
          <w:sz w:val="24"/>
        </w:rPr>
        <w:t xml:space="preserve"> </w:t>
      </w:r>
      <w:r>
        <w:rPr>
          <w:sz w:val="24"/>
        </w:rPr>
        <w:t>нотариальных</w:t>
      </w:r>
      <w:r>
        <w:rPr>
          <w:spacing w:val="-8"/>
          <w:sz w:val="24"/>
        </w:rPr>
        <w:t xml:space="preserve"> </w:t>
      </w:r>
      <w:r>
        <w:rPr>
          <w:spacing w:val="-2"/>
          <w:sz w:val="24"/>
        </w:rPr>
        <w:t>действий.</w:t>
      </w:r>
    </w:p>
    <w:p w:rsidR="00D55D64" w:rsidRDefault="00037A18">
      <w:pPr>
        <w:pStyle w:val="a4"/>
        <w:numPr>
          <w:ilvl w:val="0"/>
          <w:numId w:val="9"/>
        </w:numPr>
        <w:tabs>
          <w:tab w:val="left" w:pos="364"/>
        </w:tabs>
        <w:spacing w:before="2" w:line="275" w:lineRule="exact"/>
        <w:rPr>
          <w:sz w:val="24"/>
        </w:rPr>
      </w:pPr>
      <w:r>
        <w:rPr>
          <w:sz w:val="24"/>
        </w:rPr>
        <w:t>Место</w:t>
      </w:r>
      <w:r>
        <w:rPr>
          <w:spacing w:val="-3"/>
          <w:sz w:val="24"/>
        </w:rPr>
        <w:t xml:space="preserve"> </w:t>
      </w:r>
      <w:r>
        <w:rPr>
          <w:sz w:val="24"/>
        </w:rPr>
        <w:t>совершения</w:t>
      </w:r>
      <w:r>
        <w:rPr>
          <w:spacing w:val="-3"/>
          <w:sz w:val="24"/>
        </w:rPr>
        <w:t xml:space="preserve"> </w:t>
      </w:r>
      <w:r>
        <w:rPr>
          <w:sz w:val="24"/>
        </w:rPr>
        <w:t>нотариальных</w:t>
      </w:r>
      <w:r>
        <w:rPr>
          <w:spacing w:val="-7"/>
          <w:sz w:val="24"/>
        </w:rPr>
        <w:t xml:space="preserve"> </w:t>
      </w:r>
      <w:r>
        <w:rPr>
          <w:spacing w:val="-2"/>
          <w:sz w:val="24"/>
        </w:rPr>
        <w:t>действий.</w:t>
      </w:r>
    </w:p>
    <w:p w:rsidR="00D55D64" w:rsidRDefault="00037A18">
      <w:pPr>
        <w:pStyle w:val="a4"/>
        <w:numPr>
          <w:ilvl w:val="0"/>
          <w:numId w:val="9"/>
        </w:numPr>
        <w:tabs>
          <w:tab w:val="left" w:pos="484"/>
        </w:tabs>
        <w:spacing w:line="242" w:lineRule="auto"/>
        <w:ind w:left="119" w:right="184" w:firstLine="0"/>
        <w:rPr>
          <w:sz w:val="24"/>
        </w:rPr>
      </w:pPr>
      <w:r>
        <w:rPr>
          <w:sz w:val="24"/>
        </w:rPr>
        <w:t>Перечислите</w:t>
      </w:r>
      <w:r>
        <w:rPr>
          <w:spacing w:val="80"/>
          <w:sz w:val="24"/>
        </w:rPr>
        <w:t xml:space="preserve"> </w:t>
      </w:r>
      <w:r>
        <w:rPr>
          <w:sz w:val="24"/>
        </w:rPr>
        <w:t>случаи,</w:t>
      </w:r>
      <w:r>
        <w:rPr>
          <w:spacing w:val="80"/>
          <w:sz w:val="24"/>
        </w:rPr>
        <w:t xml:space="preserve"> </w:t>
      </w:r>
      <w:r>
        <w:rPr>
          <w:sz w:val="24"/>
        </w:rPr>
        <w:t>когда</w:t>
      </w:r>
      <w:r>
        <w:rPr>
          <w:spacing w:val="80"/>
          <w:sz w:val="24"/>
        </w:rPr>
        <w:t xml:space="preserve"> </w:t>
      </w:r>
      <w:r>
        <w:rPr>
          <w:sz w:val="24"/>
        </w:rPr>
        <w:t>нотариус</w:t>
      </w:r>
      <w:r>
        <w:rPr>
          <w:spacing w:val="80"/>
          <w:sz w:val="24"/>
        </w:rPr>
        <w:t xml:space="preserve"> </w:t>
      </w:r>
      <w:r>
        <w:rPr>
          <w:sz w:val="24"/>
        </w:rPr>
        <w:t>отказывает</w:t>
      </w:r>
      <w:r>
        <w:rPr>
          <w:spacing w:val="80"/>
          <w:sz w:val="24"/>
        </w:rPr>
        <w:t xml:space="preserve"> </w:t>
      </w:r>
      <w:r>
        <w:rPr>
          <w:sz w:val="24"/>
        </w:rPr>
        <w:t>в</w:t>
      </w:r>
      <w:r>
        <w:rPr>
          <w:spacing w:val="80"/>
          <w:sz w:val="24"/>
        </w:rPr>
        <w:t xml:space="preserve"> </w:t>
      </w:r>
      <w:r>
        <w:rPr>
          <w:sz w:val="24"/>
        </w:rPr>
        <w:t>совершении</w:t>
      </w:r>
      <w:r>
        <w:rPr>
          <w:spacing w:val="80"/>
          <w:sz w:val="24"/>
        </w:rPr>
        <w:t xml:space="preserve"> </w:t>
      </w:r>
      <w:r>
        <w:rPr>
          <w:sz w:val="24"/>
        </w:rPr>
        <w:t>нотариального</w:t>
      </w:r>
      <w:r>
        <w:rPr>
          <w:spacing w:val="40"/>
          <w:sz w:val="24"/>
        </w:rPr>
        <w:t xml:space="preserve"> </w:t>
      </w:r>
      <w:r>
        <w:rPr>
          <w:spacing w:val="-2"/>
          <w:sz w:val="24"/>
        </w:rPr>
        <w:t>действия.</w:t>
      </w:r>
    </w:p>
    <w:p w:rsidR="00D55D64" w:rsidRDefault="00037A18">
      <w:pPr>
        <w:pStyle w:val="a4"/>
        <w:numPr>
          <w:ilvl w:val="0"/>
          <w:numId w:val="9"/>
        </w:numPr>
        <w:tabs>
          <w:tab w:val="left" w:pos="365"/>
        </w:tabs>
        <w:spacing w:line="271" w:lineRule="exact"/>
        <w:ind w:hanging="246"/>
        <w:rPr>
          <w:sz w:val="24"/>
        </w:rPr>
      </w:pPr>
      <w:r>
        <w:rPr>
          <w:sz w:val="24"/>
        </w:rPr>
        <w:t>Время</w:t>
      </w:r>
      <w:r>
        <w:rPr>
          <w:spacing w:val="-6"/>
          <w:sz w:val="24"/>
        </w:rPr>
        <w:t xml:space="preserve"> </w:t>
      </w:r>
      <w:r>
        <w:rPr>
          <w:sz w:val="24"/>
        </w:rPr>
        <w:t>и сроки</w:t>
      </w:r>
      <w:r>
        <w:rPr>
          <w:spacing w:val="-1"/>
          <w:sz w:val="24"/>
        </w:rPr>
        <w:t xml:space="preserve"> </w:t>
      </w:r>
      <w:r>
        <w:rPr>
          <w:sz w:val="24"/>
        </w:rPr>
        <w:t>совершения</w:t>
      </w:r>
      <w:r>
        <w:rPr>
          <w:spacing w:val="-2"/>
          <w:sz w:val="24"/>
        </w:rPr>
        <w:t xml:space="preserve"> </w:t>
      </w:r>
      <w:r>
        <w:rPr>
          <w:sz w:val="24"/>
        </w:rPr>
        <w:t>нотариальных</w:t>
      </w:r>
      <w:r>
        <w:rPr>
          <w:spacing w:val="-5"/>
          <w:sz w:val="24"/>
        </w:rPr>
        <w:t xml:space="preserve"> </w:t>
      </w:r>
      <w:r>
        <w:rPr>
          <w:spacing w:val="-2"/>
          <w:sz w:val="24"/>
        </w:rPr>
        <w:t>действий.</w:t>
      </w:r>
    </w:p>
    <w:p w:rsidR="00D55D64" w:rsidRDefault="00037A18">
      <w:pPr>
        <w:pStyle w:val="a4"/>
        <w:numPr>
          <w:ilvl w:val="0"/>
          <w:numId w:val="9"/>
        </w:numPr>
        <w:tabs>
          <w:tab w:val="left" w:pos="365"/>
        </w:tabs>
        <w:spacing w:before="1" w:line="275" w:lineRule="exact"/>
        <w:ind w:hanging="246"/>
        <w:rPr>
          <w:sz w:val="24"/>
        </w:rPr>
      </w:pPr>
      <w:r>
        <w:rPr>
          <w:sz w:val="24"/>
        </w:rPr>
        <w:t>Приостановление</w:t>
      </w:r>
      <w:r>
        <w:rPr>
          <w:spacing w:val="-3"/>
          <w:sz w:val="24"/>
        </w:rPr>
        <w:t xml:space="preserve"> </w:t>
      </w:r>
      <w:r>
        <w:rPr>
          <w:sz w:val="24"/>
        </w:rPr>
        <w:t>и</w:t>
      </w:r>
      <w:r>
        <w:rPr>
          <w:spacing w:val="-9"/>
          <w:sz w:val="24"/>
        </w:rPr>
        <w:t xml:space="preserve"> </w:t>
      </w:r>
      <w:r>
        <w:rPr>
          <w:sz w:val="24"/>
        </w:rPr>
        <w:t>отложение</w:t>
      </w:r>
      <w:r>
        <w:rPr>
          <w:spacing w:val="-5"/>
          <w:sz w:val="24"/>
        </w:rPr>
        <w:t xml:space="preserve"> </w:t>
      </w:r>
      <w:r>
        <w:rPr>
          <w:sz w:val="24"/>
        </w:rPr>
        <w:t>производства</w:t>
      </w:r>
      <w:r>
        <w:rPr>
          <w:spacing w:val="-10"/>
          <w:sz w:val="24"/>
        </w:rPr>
        <w:t xml:space="preserve"> </w:t>
      </w:r>
      <w:r>
        <w:rPr>
          <w:sz w:val="24"/>
        </w:rPr>
        <w:t>по нотариальному</w:t>
      </w:r>
      <w:r>
        <w:rPr>
          <w:spacing w:val="-9"/>
          <w:sz w:val="24"/>
        </w:rPr>
        <w:t xml:space="preserve"> </w:t>
      </w:r>
      <w:r>
        <w:rPr>
          <w:spacing w:val="-2"/>
          <w:sz w:val="24"/>
        </w:rPr>
        <w:t>делу.</w:t>
      </w:r>
    </w:p>
    <w:p w:rsidR="00D55D64" w:rsidRDefault="00037A18">
      <w:pPr>
        <w:pStyle w:val="a4"/>
        <w:numPr>
          <w:ilvl w:val="0"/>
          <w:numId w:val="9"/>
        </w:numPr>
        <w:tabs>
          <w:tab w:val="left" w:pos="365"/>
        </w:tabs>
        <w:spacing w:line="275" w:lineRule="exact"/>
        <w:ind w:hanging="246"/>
        <w:rPr>
          <w:sz w:val="24"/>
        </w:rPr>
      </w:pPr>
      <w:r>
        <w:rPr>
          <w:sz w:val="24"/>
        </w:rPr>
        <w:t>Понятие</w:t>
      </w:r>
      <w:r>
        <w:rPr>
          <w:spacing w:val="-9"/>
          <w:sz w:val="24"/>
        </w:rPr>
        <w:t xml:space="preserve"> </w:t>
      </w:r>
      <w:r>
        <w:rPr>
          <w:sz w:val="24"/>
        </w:rPr>
        <w:t>дееспособности</w:t>
      </w:r>
      <w:r>
        <w:rPr>
          <w:spacing w:val="-6"/>
          <w:sz w:val="24"/>
        </w:rPr>
        <w:t xml:space="preserve"> </w:t>
      </w:r>
      <w:r>
        <w:rPr>
          <w:sz w:val="24"/>
        </w:rPr>
        <w:t>физического</w:t>
      </w:r>
      <w:r>
        <w:rPr>
          <w:spacing w:val="-4"/>
          <w:sz w:val="24"/>
        </w:rPr>
        <w:t xml:space="preserve"> лица.</w:t>
      </w:r>
    </w:p>
    <w:p w:rsidR="00D55D64" w:rsidRDefault="00037A18">
      <w:pPr>
        <w:pStyle w:val="a4"/>
        <w:numPr>
          <w:ilvl w:val="0"/>
          <w:numId w:val="9"/>
        </w:numPr>
        <w:tabs>
          <w:tab w:val="left" w:pos="485"/>
        </w:tabs>
        <w:spacing w:before="2"/>
        <w:ind w:left="484" w:hanging="366"/>
        <w:rPr>
          <w:sz w:val="24"/>
        </w:rPr>
      </w:pPr>
      <w:r>
        <w:rPr>
          <w:sz w:val="24"/>
        </w:rPr>
        <w:t>Признание</w:t>
      </w:r>
      <w:r>
        <w:rPr>
          <w:spacing w:val="-9"/>
          <w:sz w:val="24"/>
        </w:rPr>
        <w:t xml:space="preserve"> </w:t>
      </w:r>
      <w:r>
        <w:rPr>
          <w:sz w:val="24"/>
        </w:rPr>
        <w:t>гражданина</w:t>
      </w:r>
      <w:r>
        <w:rPr>
          <w:spacing w:val="-8"/>
          <w:sz w:val="24"/>
        </w:rPr>
        <w:t xml:space="preserve"> </w:t>
      </w:r>
      <w:r>
        <w:rPr>
          <w:spacing w:val="-2"/>
          <w:sz w:val="24"/>
        </w:rPr>
        <w:t>недееспособным.</w:t>
      </w:r>
    </w:p>
    <w:p w:rsidR="00D55D64" w:rsidRDefault="00037A18">
      <w:pPr>
        <w:pStyle w:val="3"/>
        <w:spacing w:before="3" w:line="242" w:lineRule="auto"/>
        <w:ind w:left="3735" w:hanging="2295"/>
      </w:pPr>
      <w:r>
        <w:t>Тема</w:t>
      </w:r>
      <w:r>
        <w:rPr>
          <w:spacing w:val="-5"/>
        </w:rPr>
        <w:t xml:space="preserve"> </w:t>
      </w:r>
      <w:r>
        <w:t>№</w:t>
      </w:r>
      <w:r>
        <w:rPr>
          <w:spacing w:val="-6"/>
        </w:rPr>
        <w:t xml:space="preserve"> </w:t>
      </w:r>
      <w:r>
        <w:t>6.</w:t>
      </w:r>
      <w:r>
        <w:rPr>
          <w:spacing w:val="-14"/>
        </w:rPr>
        <w:t xml:space="preserve"> </w:t>
      </w:r>
      <w:r>
        <w:t>Совершение</w:t>
      </w:r>
      <w:r>
        <w:rPr>
          <w:spacing w:val="-5"/>
        </w:rPr>
        <w:t xml:space="preserve"> </w:t>
      </w:r>
      <w:r>
        <w:t>отдельных</w:t>
      </w:r>
      <w:r>
        <w:rPr>
          <w:spacing w:val="-9"/>
        </w:rPr>
        <w:t xml:space="preserve"> </w:t>
      </w:r>
      <w:r>
        <w:t>видов</w:t>
      </w:r>
      <w:r>
        <w:rPr>
          <w:spacing w:val="-4"/>
        </w:rPr>
        <w:t xml:space="preserve"> </w:t>
      </w:r>
      <w:r>
        <w:t>нотариальных</w:t>
      </w:r>
      <w:r>
        <w:rPr>
          <w:spacing w:val="-9"/>
        </w:rPr>
        <w:t xml:space="preserve"> </w:t>
      </w:r>
      <w:r>
        <w:t>действий Контрольные вопросы:</w:t>
      </w:r>
    </w:p>
    <w:p w:rsidR="00D55D64" w:rsidRDefault="00037A18">
      <w:pPr>
        <w:pStyle w:val="a4"/>
        <w:numPr>
          <w:ilvl w:val="0"/>
          <w:numId w:val="8"/>
        </w:numPr>
        <w:tabs>
          <w:tab w:val="left" w:pos="364"/>
        </w:tabs>
        <w:spacing w:line="266" w:lineRule="exact"/>
        <w:rPr>
          <w:sz w:val="24"/>
        </w:rPr>
      </w:pPr>
      <w:r>
        <w:rPr>
          <w:sz w:val="24"/>
        </w:rPr>
        <w:t>Дайте</w:t>
      </w:r>
      <w:r>
        <w:rPr>
          <w:spacing w:val="-9"/>
          <w:sz w:val="24"/>
        </w:rPr>
        <w:t xml:space="preserve"> </w:t>
      </w:r>
      <w:r>
        <w:rPr>
          <w:sz w:val="24"/>
        </w:rPr>
        <w:t>понятие</w:t>
      </w:r>
      <w:r>
        <w:rPr>
          <w:spacing w:val="-8"/>
          <w:sz w:val="24"/>
        </w:rPr>
        <w:t xml:space="preserve"> </w:t>
      </w:r>
      <w:r>
        <w:rPr>
          <w:sz w:val="24"/>
        </w:rPr>
        <w:t>нотариального</w:t>
      </w:r>
      <w:r>
        <w:rPr>
          <w:spacing w:val="1"/>
          <w:sz w:val="24"/>
        </w:rPr>
        <w:t xml:space="preserve"> </w:t>
      </w:r>
      <w:r>
        <w:rPr>
          <w:sz w:val="24"/>
        </w:rPr>
        <w:t>удостоверения</w:t>
      </w:r>
      <w:r>
        <w:rPr>
          <w:spacing w:val="-6"/>
          <w:sz w:val="24"/>
        </w:rPr>
        <w:t xml:space="preserve"> </w:t>
      </w:r>
      <w:r>
        <w:rPr>
          <w:spacing w:val="-2"/>
          <w:sz w:val="24"/>
        </w:rPr>
        <w:t>сделки.</w:t>
      </w:r>
    </w:p>
    <w:p w:rsidR="00D55D64" w:rsidRDefault="00037A18">
      <w:pPr>
        <w:pStyle w:val="a4"/>
        <w:numPr>
          <w:ilvl w:val="0"/>
          <w:numId w:val="8"/>
        </w:numPr>
        <w:tabs>
          <w:tab w:val="left" w:pos="364"/>
        </w:tabs>
        <w:spacing w:before="2" w:line="275" w:lineRule="exact"/>
        <w:rPr>
          <w:sz w:val="24"/>
        </w:rPr>
      </w:pPr>
      <w:r>
        <w:rPr>
          <w:sz w:val="24"/>
        </w:rPr>
        <w:t>Перечислите</w:t>
      </w:r>
      <w:r>
        <w:rPr>
          <w:spacing w:val="-9"/>
          <w:sz w:val="24"/>
        </w:rPr>
        <w:t xml:space="preserve"> </w:t>
      </w:r>
      <w:r>
        <w:rPr>
          <w:sz w:val="24"/>
        </w:rPr>
        <w:t>случаи</w:t>
      </w:r>
      <w:r>
        <w:rPr>
          <w:spacing w:val="-4"/>
          <w:sz w:val="24"/>
        </w:rPr>
        <w:t xml:space="preserve"> </w:t>
      </w:r>
      <w:r>
        <w:rPr>
          <w:sz w:val="24"/>
        </w:rPr>
        <w:t>обязательного</w:t>
      </w:r>
      <w:r>
        <w:rPr>
          <w:spacing w:val="-5"/>
          <w:sz w:val="24"/>
        </w:rPr>
        <w:t xml:space="preserve"> </w:t>
      </w:r>
      <w:r>
        <w:rPr>
          <w:sz w:val="24"/>
        </w:rPr>
        <w:t>нотариального</w:t>
      </w:r>
      <w:r>
        <w:rPr>
          <w:spacing w:val="-2"/>
          <w:sz w:val="24"/>
        </w:rPr>
        <w:t xml:space="preserve"> </w:t>
      </w:r>
      <w:r>
        <w:rPr>
          <w:sz w:val="24"/>
        </w:rPr>
        <w:t>удостоверения</w:t>
      </w:r>
      <w:r>
        <w:rPr>
          <w:spacing w:val="-5"/>
          <w:sz w:val="24"/>
        </w:rPr>
        <w:t xml:space="preserve"> </w:t>
      </w:r>
      <w:r>
        <w:rPr>
          <w:spacing w:val="-2"/>
          <w:sz w:val="24"/>
        </w:rPr>
        <w:t>сделок.</w:t>
      </w:r>
    </w:p>
    <w:p w:rsidR="00D55D64" w:rsidRDefault="00037A18">
      <w:pPr>
        <w:pStyle w:val="a4"/>
        <w:numPr>
          <w:ilvl w:val="0"/>
          <w:numId w:val="8"/>
        </w:numPr>
        <w:tabs>
          <w:tab w:val="left" w:pos="364"/>
        </w:tabs>
        <w:spacing w:line="275" w:lineRule="exact"/>
        <w:rPr>
          <w:sz w:val="24"/>
        </w:rPr>
      </w:pPr>
      <w:r>
        <w:rPr>
          <w:sz w:val="24"/>
        </w:rPr>
        <w:t>Полномочия</w:t>
      </w:r>
      <w:r>
        <w:rPr>
          <w:spacing w:val="-2"/>
          <w:sz w:val="24"/>
        </w:rPr>
        <w:t xml:space="preserve"> </w:t>
      </w:r>
      <w:r>
        <w:rPr>
          <w:sz w:val="24"/>
        </w:rPr>
        <w:t>нотариуса</w:t>
      </w:r>
      <w:r>
        <w:rPr>
          <w:spacing w:val="-4"/>
          <w:sz w:val="24"/>
        </w:rPr>
        <w:t xml:space="preserve"> </w:t>
      </w:r>
      <w:r>
        <w:rPr>
          <w:sz w:val="24"/>
        </w:rPr>
        <w:t>в</w:t>
      </w:r>
      <w:r>
        <w:rPr>
          <w:spacing w:val="-2"/>
          <w:sz w:val="24"/>
        </w:rPr>
        <w:t xml:space="preserve"> </w:t>
      </w:r>
      <w:r>
        <w:rPr>
          <w:sz w:val="24"/>
        </w:rPr>
        <w:t>сфере</w:t>
      </w:r>
      <w:r>
        <w:rPr>
          <w:spacing w:val="-4"/>
          <w:sz w:val="24"/>
        </w:rPr>
        <w:t xml:space="preserve"> </w:t>
      </w:r>
      <w:r>
        <w:rPr>
          <w:spacing w:val="-2"/>
          <w:sz w:val="24"/>
        </w:rPr>
        <w:t>наследования.</w:t>
      </w:r>
    </w:p>
    <w:p w:rsidR="00D55D64" w:rsidRDefault="00037A18">
      <w:pPr>
        <w:pStyle w:val="a4"/>
        <w:numPr>
          <w:ilvl w:val="0"/>
          <w:numId w:val="8"/>
        </w:numPr>
        <w:tabs>
          <w:tab w:val="left" w:pos="364"/>
        </w:tabs>
        <w:spacing w:before="3" w:line="275" w:lineRule="exact"/>
        <w:rPr>
          <w:sz w:val="24"/>
        </w:rPr>
      </w:pPr>
      <w:r>
        <w:rPr>
          <w:sz w:val="24"/>
        </w:rPr>
        <w:t>Назовите</w:t>
      </w:r>
      <w:r>
        <w:rPr>
          <w:spacing w:val="-6"/>
          <w:sz w:val="24"/>
        </w:rPr>
        <w:t xml:space="preserve"> </w:t>
      </w:r>
      <w:r>
        <w:rPr>
          <w:sz w:val="24"/>
        </w:rPr>
        <w:t>сроки</w:t>
      </w:r>
      <w:r>
        <w:rPr>
          <w:spacing w:val="-7"/>
          <w:sz w:val="24"/>
        </w:rPr>
        <w:t xml:space="preserve"> </w:t>
      </w:r>
      <w:r>
        <w:rPr>
          <w:sz w:val="24"/>
        </w:rPr>
        <w:t>охраны</w:t>
      </w:r>
      <w:r>
        <w:rPr>
          <w:spacing w:val="-6"/>
          <w:sz w:val="24"/>
        </w:rPr>
        <w:t xml:space="preserve"> </w:t>
      </w:r>
      <w:r>
        <w:rPr>
          <w:sz w:val="24"/>
        </w:rPr>
        <w:t>наследственного</w:t>
      </w:r>
      <w:r>
        <w:rPr>
          <w:spacing w:val="-2"/>
          <w:sz w:val="24"/>
        </w:rPr>
        <w:t xml:space="preserve"> имущества.</w:t>
      </w:r>
    </w:p>
    <w:p w:rsidR="00D55D64" w:rsidRDefault="00037A18">
      <w:pPr>
        <w:pStyle w:val="a4"/>
        <w:numPr>
          <w:ilvl w:val="0"/>
          <w:numId w:val="8"/>
        </w:numPr>
        <w:tabs>
          <w:tab w:val="left" w:pos="364"/>
        </w:tabs>
        <w:spacing w:line="275" w:lineRule="exact"/>
        <w:rPr>
          <w:sz w:val="24"/>
        </w:rPr>
      </w:pPr>
      <w:r>
        <w:rPr>
          <w:sz w:val="24"/>
        </w:rPr>
        <w:t>Перечислите</w:t>
      </w:r>
      <w:r>
        <w:rPr>
          <w:spacing w:val="-3"/>
          <w:sz w:val="24"/>
        </w:rPr>
        <w:t xml:space="preserve"> </w:t>
      </w:r>
      <w:r>
        <w:rPr>
          <w:sz w:val="24"/>
        </w:rPr>
        <w:t>факты,</w:t>
      </w:r>
      <w:r>
        <w:rPr>
          <w:spacing w:val="-5"/>
          <w:sz w:val="24"/>
        </w:rPr>
        <w:t xml:space="preserve"> </w:t>
      </w:r>
      <w:r>
        <w:rPr>
          <w:sz w:val="24"/>
        </w:rPr>
        <w:t>которые</w:t>
      </w:r>
      <w:r>
        <w:rPr>
          <w:spacing w:val="-7"/>
          <w:sz w:val="24"/>
        </w:rPr>
        <w:t xml:space="preserve"> </w:t>
      </w:r>
      <w:r>
        <w:rPr>
          <w:sz w:val="24"/>
        </w:rPr>
        <w:t>может</w:t>
      </w:r>
      <w:r>
        <w:rPr>
          <w:spacing w:val="-6"/>
          <w:sz w:val="24"/>
        </w:rPr>
        <w:t xml:space="preserve"> </w:t>
      </w:r>
      <w:r>
        <w:rPr>
          <w:sz w:val="24"/>
        </w:rPr>
        <w:t>удостоверять</w:t>
      </w:r>
      <w:r>
        <w:rPr>
          <w:spacing w:val="-1"/>
          <w:sz w:val="24"/>
        </w:rPr>
        <w:t xml:space="preserve"> </w:t>
      </w:r>
      <w:r>
        <w:rPr>
          <w:spacing w:val="-2"/>
          <w:sz w:val="24"/>
        </w:rPr>
        <w:t>нотариус.</w:t>
      </w:r>
    </w:p>
    <w:p w:rsidR="00D55D64" w:rsidRDefault="00037A18">
      <w:pPr>
        <w:pStyle w:val="a4"/>
        <w:numPr>
          <w:ilvl w:val="0"/>
          <w:numId w:val="7"/>
        </w:numPr>
        <w:tabs>
          <w:tab w:val="left" w:pos="364"/>
        </w:tabs>
        <w:spacing w:before="2" w:line="275" w:lineRule="exact"/>
        <w:rPr>
          <w:sz w:val="24"/>
        </w:rPr>
      </w:pPr>
      <w:r>
        <w:rPr>
          <w:sz w:val="24"/>
        </w:rPr>
        <w:t>Совершение</w:t>
      </w:r>
      <w:r>
        <w:rPr>
          <w:spacing w:val="-7"/>
          <w:sz w:val="24"/>
        </w:rPr>
        <w:t xml:space="preserve"> </w:t>
      </w:r>
      <w:r>
        <w:rPr>
          <w:sz w:val="24"/>
        </w:rPr>
        <w:t>исполнительных</w:t>
      </w:r>
      <w:r>
        <w:rPr>
          <w:spacing w:val="-10"/>
          <w:sz w:val="24"/>
        </w:rPr>
        <w:t xml:space="preserve"> </w:t>
      </w:r>
      <w:r>
        <w:rPr>
          <w:spacing w:val="-2"/>
          <w:sz w:val="24"/>
        </w:rPr>
        <w:t>надписей.</w:t>
      </w:r>
    </w:p>
    <w:p w:rsidR="00D55D64" w:rsidRDefault="00037A18">
      <w:pPr>
        <w:pStyle w:val="a4"/>
        <w:numPr>
          <w:ilvl w:val="0"/>
          <w:numId w:val="7"/>
        </w:numPr>
        <w:tabs>
          <w:tab w:val="left" w:pos="302"/>
        </w:tabs>
        <w:spacing w:line="275" w:lineRule="exact"/>
        <w:ind w:left="301" w:hanging="183"/>
        <w:rPr>
          <w:sz w:val="24"/>
        </w:rPr>
      </w:pPr>
      <w:r>
        <w:rPr>
          <w:sz w:val="24"/>
        </w:rPr>
        <w:t>Действие</w:t>
      </w:r>
      <w:r>
        <w:rPr>
          <w:spacing w:val="-8"/>
          <w:sz w:val="24"/>
        </w:rPr>
        <w:t xml:space="preserve"> </w:t>
      </w:r>
      <w:r>
        <w:rPr>
          <w:sz w:val="24"/>
        </w:rPr>
        <w:t>нотариуса</w:t>
      </w:r>
      <w:r>
        <w:rPr>
          <w:spacing w:val="-2"/>
          <w:sz w:val="24"/>
        </w:rPr>
        <w:t xml:space="preserve"> </w:t>
      </w:r>
      <w:r>
        <w:rPr>
          <w:sz w:val="24"/>
        </w:rPr>
        <w:t>по</w:t>
      </w:r>
      <w:r>
        <w:rPr>
          <w:spacing w:val="-6"/>
          <w:sz w:val="24"/>
        </w:rPr>
        <w:t xml:space="preserve"> </w:t>
      </w:r>
      <w:r>
        <w:rPr>
          <w:sz w:val="24"/>
        </w:rPr>
        <w:t>обеспечению</w:t>
      </w:r>
      <w:r>
        <w:rPr>
          <w:spacing w:val="-3"/>
          <w:sz w:val="24"/>
        </w:rPr>
        <w:t xml:space="preserve"> </w:t>
      </w:r>
      <w:r>
        <w:rPr>
          <w:spacing w:val="-2"/>
          <w:sz w:val="24"/>
        </w:rPr>
        <w:t>доказательств.</w:t>
      </w:r>
    </w:p>
    <w:p w:rsidR="00D55D64" w:rsidRDefault="00037A18">
      <w:pPr>
        <w:pStyle w:val="a4"/>
        <w:numPr>
          <w:ilvl w:val="0"/>
          <w:numId w:val="7"/>
        </w:numPr>
        <w:tabs>
          <w:tab w:val="left" w:pos="364"/>
        </w:tabs>
        <w:spacing w:before="2" w:line="275" w:lineRule="exact"/>
        <w:rPr>
          <w:sz w:val="24"/>
        </w:rPr>
      </w:pPr>
      <w:r>
        <w:rPr>
          <w:sz w:val="24"/>
        </w:rPr>
        <w:t>Действия,</w:t>
      </w:r>
      <w:r>
        <w:rPr>
          <w:spacing w:val="-7"/>
          <w:sz w:val="24"/>
        </w:rPr>
        <w:t xml:space="preserve"> </w:t>
      </w:r>
      <w:r>
        <w:rPr>
          <w:sz w:val="24"/>
        </w:rPr>
        <w:t>которые</w:t>
      </w:r>
      <w:r>
        <w:rPr>
          <w:spacing w:val="-3"/>
          <w:sz w:val="24"/>
        </w:rPr>
        <w:t xml:space="preserve"> </w:t>
      </w:r>
      <w:r>
        <w:rPr>
          <w:sz w:val="24"/>
        </w:rPr>
        <w:t>совершает</w:t>
      </w:r>
      <w:r>
        <w:rPr>
          <w:spacing w:val="-2"/>
          <w:sz w:val="24"/>
        </w:rPr>
        <w:t xml:space="preserve"> </w:t>
      </w:r>
      <w:r>
        <w:rPr>
          <w:sz w:val="24"/>
        </w:rPr>
        <w:t>нотариус</w:t>
      </w:r>
      <w:r>
        <w:rPr>
          <w:spacing w:val="-3"/>
          <w:sz w:val="24"/>
        </w:rPr>
        <w:t xml:space="preserve"> </w:t>
      </w:r>
      <w:r>
        <w:rPr>
          <w:sz w:val="24"/>
        </w:rPr>
        <w:t>при</w:t>
      </w:r>
      <w:r>
        <w:rPr>
          <w:spacing w:val="-1"/>
          <w:sz w:val="24"/>
        </w:rPr>
        <w:t xml:space="preserve"> </w:t>
      </w:r>
      <w:r>
        <w:rPr>
          <w:sz w:val="24"/>
        </w:rPr>
        <w:t>регистрации</w:t>
      </w:r>
      <w:r>
        <w:rPr>
          <w:spacing w:val="-6"/>
          <w:sz w:val="24"/>
        </w:rPr>
        <w:t xml:space="preserve"> </w:t>
      </w:r>
      <w:r>
        <w:rPr>
          <w:sz w:val="24"/>
        </w:rPr>
        <w:t>уведомления</w:t>
      </w:r>
      <w:r>
        <w:rPr>
          <w:spacing w:val="-11"/>
          <w:sz w:val="24"/>
        </w:rPr>
        <w:t xml:space="preserve"> </w:t>
      </w:r>
      <w:r>
        <w:rPr>
          <w:sz w:val="24"/>
        </w:rPr>
        <w:t>о</w:t>
      </w:r>
      <w:r>
        <w:rPr>
          <w:spacing w:val="2"/>
          <w:sz w:val="24"/>
        </w:rPr>
        <w:t xml:space="preserve"> </w:t>
      </w:r>
      <w:r>
        <w:rPr>
          <w:spacing w:val="-2"/>
          <w:sz w:val="24"/>
        </w:rPr>
        <w:t>залоге.</w:t>
      </w:r>
    </w:p>
    <w:p w:rsidR="00D55D64" w:rsidRDefault="00037A18">
      <w:pPr>
        <w:pStyle w:val="a4"/>
        <w:numPr>
          <w:ilvl w:val="0"/>
          <w:numId w:val="7"/>
        </w:numPr>
        <w:tabs>
          <w:tab w:val="left" w:pos="484"/>
        </w:tabs>
        <w:spacing w:line="275" w:lineRule="exact"/>
        <w:ind w:left="484" w:hanging="365"/>
        <w:rPr>
          <w:sz w:val="24"/>
        </w:rPr>
      </w:pPr>
      <w:r>
        <w:rPr>
          <w:sz w:val="24"/>
        </w:rPr>
        <w:t>Дайте</w:t>
      </w:r>
      <w:r>
        <w:rPr>
          <w:spacing w:val="-8"/>
          <w:sz w:val="24"/>
        </w:rPr>
        <w:t xml:space="preserve"> </w:t>
      </w:r>
      <w:r>
        <w:rPr>
          <w:sz w:val="24"/>
        </w:rPr>
        <w:t>определение</w:t>
      </w:r>
      <w:r>
        <w:rPr>
          <w:spacing w:val="-4"/>
          <w:sz w:val="24"/>
        </w:rPr>
        <w:t xml:space="preserve"> </w:t>
      </w:r>
      <w:r>
        <w:rPr>
          <w:sz w:val="24"/>
        </w:rPr>
        <w:t>морского</w:t>
      </w:r>
      <w:r>
        <w:rPr>
          <w:spacing w:val="-3"/>
          <w:sz w:val="24"/>
        </w:rPr>
        <w:t xml:space="preserve"> </w:t>
      </w:r>
      <w:r>
        <w:rPr>
          <w:spacing w:val="-2"/>
          <w:sz w:val="24"/>
        </w:rPr>
        <w:t>протеста.</w:t>
      </w:r>
    </w:p>
    <w:p w:rsidR="00D55D64" w:rsidRDefault="00037A18">
      <w:pPr>
        <w:pStyle w:val="a4"/>
        <w:numPr>
          <w:ilvl w:val="0"/>
          <w:numId w:val="6"/>
        </w:numPr>
        <w:tabs>
          <w:tab w:val="left" w:pos="532"/>
        </w:tabs>
        <w:spacing w:before="5" w:line="237" w:lineRule="auto"/>
        <w:ind w:right="190" w:firstLine="0"/>
        <w:rPr>
          <w:sz w:val="24"/>
        </w:rPr>
      </w:pPr>
      <w:r>
        <w:rPr>
          <w:sz w:val="24"/>
        </w:rPr>
        <w:t>Назовите</w:t>
      </w:r>
      <w:r>
        <w:rPr>
          <w:spacing w:val="40"/>
          <w:sz w:val="24"/>
        </w:rPr>
        <w:t xml:space="preserve"> </w:t>
      </w:r>
      <w:r>
        <w:rPr>
          <w:sz w:val="24"/>
        </w:rPr>
        <w:t>условия,</w:t>
      </w:r>
      <w:r>
        <w:rPr>
          <w:spacing w:val="40"/>
          <w:sz w:val="24"/>
        </w:rPr>
        <w:t xml:space="preserve"> </w:t>
      </w:r>
      <w:r>
        <w:rPr>
          <w:sz w:val="24"/>
        </w:rPr>
        <w:t>при</w:t>
      </w:r>
      <w:r>
        <w:rPr>
          <w:spacing w:val="40"/>
          <w:sz w:val="24"/>
        </w:rPr>
        <w:t xml:space="preserve"> </w:t>
      </w:r>
      <w:r>
        <w:rPr>
          <w:sz w:val="24"/>
        </w:rPr>
        <w:t>которых</w:t>
      </w:r>
      <w:r>
        <w:rPr>
          <w:spacing w:val="40"/>
          <w:sz w:val="24"/>
        </w:rPr>
        <w:t xml:space="preserve"> </w:t>
      </w:r>
      <w:r>
        <w:rPr>
          <w:sz w:val="24"/>
        </w:rPr>
        <w:t>нотариус</w:t>
      </w:r>
      <w:r>
        <w:rPr>
          <w:spacing w:val="40"/>
          <w:sz w:val="24"/>
        </w:rPr>
        <w:t xml:space="preserve"> </w:t>
      </w:r>
      <w:r>
        <w:rPr>
          <w:sz w:val="24"/>
        </w:rPr>
        <w:t>принимает</w:t>
      </w:r>
      <w:r>
        <w:rPr>
          <w:spacing w:val="40"/>
          <w:sz w:val="24"/>
        </w:rPr>
        <w:t xml:space="preserve"> </w:t>
      </w:r>
      <w:r>
        <w:rPr>
          <w:sz w:val="24"/>
        </w:rPr>
        <w:t>документы,</w:t>
      </w:r>
      <w:r>
        <w:rPr>
          <w:spacing w:val="40"/>
          <w:sz w:val="24"/>
        </w:rPr>
        <w:t xml:space="preserve"> </w:t>
      </w:r>
      <w:r>
        <w:rPr>
          <w:sz w:val="24"/>
        </w:rPr>
        <w:t>составленные</w:t>
      </w:r>
      <w:r>
        <w:rPr>
          <w:spacing w:val="40"/>
          <w:sz w:val="24"/>
        </w:rPr>
        <w:t xml:space="preserve"> </w:t>
      </w:r>
      <w:r>
        <w:rPr>
          <w:sz w:val="24"/>
        </w:rPr>
        <w:t xml:space="preserve">за </w:t>
      </w:r>
      <w:r>
        <w:rPr>
          <w:spacing w:val="-2"/>
          <w:sz w:val="24"/>
        </w:rPr>
        <w:t>границей.</w:t>
      </w:r>
    </w:p>
    <w:p w:rsidR="00D55D64" w:rsidRDefault="00037A18">
      <w:pPr>
        <w:pStyle w:val="a4"/>
        <w:numPr>
          <w:ilvl w:val="0"/>
          <w:numId w:val="6"/>
        </w:numPr>
        <w:tabs>
          <w:tab w:val="left" w:pos="484"/>
        </w:tabs>
        <w:spacing w:before="3"/>
        <w:ind w:left="484" w:hanging="365"/>
        <w:rPr>
          <w:sz w:val="24"/>
        </w:rPr>
      </w:pPr>
      <w:r>
        <w:rPr>
          <w:sz w:val="24"/>
        </w:rPr>
        <w:t>Порядок</w:t>
      </w:r>
      <w:r>
        <w:rPr>
          <w:spacing w:val="-11"/>
          <w:sz w:val="24"/>
        </w:rPr>
        <w:t xml:space="preserve"> </w:t>
      </w:r>
      <w:r>
        <w:rPr>
          <w:sz w:val="24"/>
        </w:rPr>
        <w:t>легализации</w:t>
      </w:r>
      <w:r>
        <w:rPr>
          <w:spacing w:val="-2"/>
          <w:sz w:val="24"/>
        </w:rPr>
        <w:t xml:space="preserve"> </w:t>
      </w:r>
      <w:r>
        <w:rPr>
          <w:sz w:val="24"/>
        </w:rPr>
        <w:t>документов</w:t>
      </w:r>
      <w:r>
        <w:rPr>
          <w:spacing w:val="-1"/>
          <w:sz w:val="24"/>
        </w:rPr>
        <w:t xml:space="preserve"> </w:t>
      </w:r>
      <w:r>
        <w:rPr>
          <w:sz w:val="24"/>
        </w:rPr>
        <w:t>и</w:t>
      </w:r>
      <w:r>
        <w:rPr>
          <w:spacing w:val="-6"/>
          <w:sz w:val="24"/>
        </w:rPr>
        <w:t xml:space="preserve"> </w:t>
      </w:r>
      <w:r>
        <w:rPr>
          <w:sz w:val="24"/>
        </w:rPr>
        <w:t>проставления</w:t>
      </w:r>
      <w:r>
        <w:rPr>
          <w:spacing w:val="-2"/>
          <w:sz w:val="24"/>
        </w:rPr>
        <w:t xml:space="preserve"> апостиля.</w:t>
      </w:r>
    </w:p>
    <w:p w:rsidR="00D55D64" w:rsidRDefault="00D55D64">
      <w:pPr>
        <w:rPr>
          <w:sz w:val="24"/>
        </w:rPr>
        <w:sectPr w:rsidR="00D55D64">
          <w:pgSz w:w="11910" w:h="16840"/>
          <w:pgMar w:top="900" w:right="820" w:bottom="1120" w:left="1580" w:header="0" w:footer="921" w:gutter="0"/>
          <w:cols w:space="720"/>
        </w:sectPr>
      </w:pPr>
    </w:p>
    <w:p w:rsidR="00D55D64" w:rsidRDefault="00037A18">
      <w:pPr>
        <w:pStyle w:val="2"/>
        <w:spacing w:before="77" w:line="275" w:lineRule="exact"/>
        <w:ind w:left="3013" w:right="3063"/>
        <w:jc w:val="center"/>
      </w:pPr>
      <w:r>
        <w:lastRenderedPageBreak/>
        <w:t xml:space="preserve">ВОПРОСЫ К </w:t>
      </w:r>
      <w:r>
        <w:rPr>
          <w:spacing w:val="-2"/>
        </w:rPr>
        <w:t>ЗАЧЕТУ</w:t>
      </w:r>
    </w:p>
    <w:p w:rsidR="00D55D64" w:rsidRDefault="00037A18">
      <w:pPr>
        <w:pStyle w:val="3"/>
        <w:spacing w:line="275" w:lineRule="exact"/>
        <w:ind w:left="2755" w:right="2240"/>
        <w:jc w:val="center"/>
      </w:pPr>
      <w:bookmarkStart w:id="34" w:name="ПО_ДИСЦИПЛИНЕ_«_Нотариат»"/>
      <w:bookmarkEnd w:id="34"/>
      <w:r>
        <w:t>ПО</w:t>
      </w:r>
      <w:r>
        <w:rPr>
          <w:spacing w:val="1"/>
        </w:rPr>
        <w:t xml:space="preserve"> </w:t>
      </w:r>
      <w:r>
        <w:t>ДИСЦИПЛИНЕ</w:t>
      </w:r>
      <w:r>
        <w:rPr>
          <w:spacing w:val="-1"/>
        </w:rPr>
        <w:t xml:space="preserve"> </w:t>
      </w:r>
      <w:r>
        <w:t>«</w:t>
      </w:r>
      <w:r>
        <w:rPr>
          <w:spacing w:val="2"/>
        </w:rPr>
        <w:t xml:space="preserve"> </w:t>
      </w:r>
      <w:r>
        <w:rPr>
          <w:spacing w:val="-2"/>
        </w:rPr>
        <w:t>Нотариат»</w:t>
      </w:r>
    </w:p>
    <w:p w:rsidR="00D55D64" w:rsidRDefault="00D55D64">
      <w:pPr>
        <w:pStyle w:val="a3"/>
        <w:spacing w:before="9"/>
        <w:ind w:left="0"/>
        <w:rPr>
          <w:b/>
        </w:rPr>
      </w:pPr>
    </w:p>
    <w:p w:rsidR="00D55D64" w:rsidRDefault="00037A18">
      <w:pPr>
        <w:pStyle w:val="a4"/>
        <w:numPr>
          <w:ilvl w:val="1"/>
          <w:numId w:val="6"/>
        </w:numPr>
        <w:tabs>
          <w:tab w:val="left" w:pos="1070"/>
          <w:tab w:val="left" w:pos="1071"/>
          <w:tab w:val="left" w:pos="2202"/>
          <w:tab w:val="left" w:pos="3487"/>
          <w:tab w:val="left" w:pos="3861"/>
          <w:tab w:val="left" w:pos="4907"/>
          <w:tab w:val="left" w:pos="5492"/>
          <w:tab w:val="left" w:pos="6490"/>
          <w:tab w:val="left" w:pos="7295"/>
          <w:tab w:val="left" w:pos="8145"/>
          <w:tab w:val="left" w:pos="8519"/>
        </w:tabs>
        <w:spacing w:line="242" w:lineRule="auto"/>
        <w:ind w:right="175" w:firstLine="566"/>
        <w:rPr>
          <w:sz w:val="24"/>
        </w:rPr>
      </w:pPr>
      <w:r>
        <w:rPr>
          <w:spacing w:val="-2"/>
          <w:sz w:val="24"/>
        </w:rPr>
        <w:t>Понятие</w:t>
      </w:r>
      <w:r>
        <w:rPr>
          <w:sz w:val="24"/>
        </w:rPr>
        <w:tab/>
      </w:r>
      <w:r>
        <w:rPr>
          <w:spacing w:val="-2"/>
          <w:sz w:val="24"/>
        </w:rPr>
        <w:t>нотариата</w:t>
      </w:r>
      <w:r>
        <w:rPr>
          <w:sz w:val="24"/>
        </w:rPr>
        <w:tab/>
      </w:r>
      <w:r>
        <w:rPr>
          <w:spacing w:val="-10"/>
          <w:sz w:val="24"/>
        </w:rPr>
        <w:t>в</w:t>
      </w:r>
      <w:r>
        <w:rPr>
          <w:sz w:val="24"/>
        </w:rPr>
        <w:tab/>
      </w:r>
      <w:r>
        <w:rPr>
          <w:spacing w:val="-2"/>
          <w:sz w:val="24"/>
        </w:rPr>
        <w:t>России,</w:t>
      </w:r>
      <w:r>
        <w:rPr>
          <w:sz w:val="24"/>
        </w:rPr>
        <w:tab/>
      </w:r>
      <w:r>
        <w:rPr>
          <w:spacing w:val="-4"/>
          <w:sz w:val="24"/>
        </w:rPr>
        <w:t>его</w:t>
      </w:r>
      <w:r>
        <w:rPr>
          <w:sz w:val="24"/>
        </w:rPr>
        <w:tab/>
      </w:r>
      <w:r>
        <w:rPr>
          <w:spacing w:val="-2"/>
          <w:sz w:val="24"/>
        </w:rPr>
        <w:t>задачи,</w:t>
      </w:r>
      <w:r>
        <w:rPr>
          <w:sz w:val="24"/>
        </w:rPr>
        <w:tab/>
      </w:r>
      <w:r>
        <w:rPr>
          <w:spacing w:val="-2"/>
          <w:sz w:val="24"/>
        </w:rPr>
        <w:t>цели,</w:t>
      </w:r>
      <w:r>
        <w:rPr>
          <w:sz w:val="24"/>
        </w:rPr>
        <w:tab/>
      </w:r>
      <w:r>
        <w:rPr>
          <w:spacing w:val="-2"/>
          <w:sz w:val="24"/>
        </w:rPr>
        <w:t>место</w:t>
      </w:r>
      <w:r>
        <w:rPr>
          <w:sz w:val="24"/>
        </w:rPr>
        <w:tab/>
      </w:r>
      <w:r>
        <w:rPr>
          <w:spacing w:val="-10"/>
          <w:sz w:val="24"/>
        </w:rPr>
        <w:t>в</w:t>
      </w:r>
      <w:r>
        <w:rPr>
          <w:sz w:val="24"/>
        </w:rPr>
        <w:tab/>
      </w:r>
      <w:r>
        <w:rPr>
          <w:spacing w:val="-2"/>
          <w:sz w:val="24"/>
        </w:rPr>
        <w:t xml:space="preserve">системе </w:t>
      </w:r>
      <w:r>
        <w:rPr>
          <w:sz w:val="24"/>
        </w:rPr>
        <w:t>правоохранительных органов.</w:t>
      </w:r>
    </w:p>
    <w:p w:rsidR="00D55D64" w:rsidRDefault="00037A18">
      <w:pPr>
        <w:pStyle w:val="a4"/>
        <w:numPr>
          <w:ilvl w:val="1"/>
          <w:numId w:val="6"/>
        </w:numPr>
        <w:tabs>
          <w:tab w:val="left" w:pos="984"/>
        </w:tabs>
        <w:spacing w:line="242" w:lineRule="auto"/>
        <w:ind w:right="174" w:firstLine="566"/>
        <w:rPr>
          <w:sz w:val="24"/>
        </w:rPr>
      </w:pPr>
      <w:r>
        <w:rPr>
          <w:sz w:val="24"/>
        </w:rPr>
        <w:t>История</w:t>
      </w:r>
      <w:r>
        <w:rPr>
          <w:spacing w:val="80"/>
          <w:w w:val="150"/>
          <w:sz w:val="24"/>
        </w:rPr>
        <w:t xml:space="preserve"> </w:t>
      </w:r>
      <w:r>
        <w:rPr>
          <w:sz w:val="24"/>
        </w:rPr>
        <w:t>возникновения</w:t>
      </w:r>
      <w:r>
        <w:rPr>
          <w:spacing w:val="80"/>
          <w:sz w:val="24"/>
        </w:rPr>
        <w:t xml:space="preserve"> </w:t>
      </w:r>
      <w:r>
        <w:rPr>
          <w:sz w:val="24"/>
        </w:rPr>
        <w:t>и</w:t>
      </w:r>
      <w:r>
        <w:rPr>
          <w:spacing w:val="80"/>
          <w:w w:val="150"/>
          <w:sz w:val="24"/>
        </w:rPr>
        <w:t xml:space="preserve"> </w:t>
      </w:r>
      <w:r>
        <w:rPr>
          <w:sz w:val="24"/>
        </w:rPr>
        <w:t>развития</w:t>
      </w:r>
      <w:r>
        <w:rPr>
          <w:spacing w:val="80"/>
          <w:sz w:val="24"/>
        </w:rPr>
        <w:t xml:space="preserve"> </w:t>
      </w:r>
      <w:r>
        <w:rPr>
          <w:sz w:val="24"/>
        </w:rPr>
        <w:t>нотариата</w:t>
      </w:r>
      <w:r>
        <w:rPr>
          <w:spacing w:val="80"/>
          <w:w w:val="150"/>
          <w:sz w:val="24"/>
        </w:rPr>
        <w:t xml:space="preserve"> </w:t>
      </w:r>
      <w:r>
        <w:rPr>
          <w:sz w:val="24"/>
        </w:rPr>
        <w:t>в</w:t>
      </w:r>
      <w:r>
        <w:rPr>
          <w:spacing w:val="80"/>
          <w:sz w:val="24"/>
        </w:rPr>
        <w:t xml:space="preserve"> </w:t>
      </w:r>
      <w:r>
        <w:rPr>
          <w:sz w:val="24"/>
        </w:rPr>
        <w:t>России</w:t>
      </w:r>
      <w:r>
        <w:rPr>
          <w:spacing w:val="80"/>
          <w:w w:val="150"/>
          <w:sz w:val="24"/>
        </w:rPr>
        <w:t xml:space="preserve"> </w:t>
      </w:r>
      <w:r>
        <w:rPr>
          <w:sz w:val="24"/>
        </w:rPr>
        <w:t>до</w:t>
      </w:r>
      <w:r>
        <w:rPr>
          <w:spacing w:val="80"/>
          <w:w w:val="150"/>
          <w:sz w:val="24"/>
        </w:rPr>
        <w:t xml:space="preserve"> </w:t>
      </w:r>
      <w:r>
        <w:rPr>
          <w:sz w:val="24"/>
        </w:rPr>
        <w:t>1917</w:t>
      </w:r>
      <w:r>
        <w:rPr>
          <w:spacing w:val="80"/>
          <w:sz w:val="24"/>
        </w:rPr>
        <w:t xml:space="preserve"> </w:t>
      </w:r>
      <w:r>
        <w:rPr>
          <w:sz w:val="24"/>
        </w:rPr>
        <w:t>года</w:t>
      </w:r>
      <w:r>
        <w:rPr>
          <w:spacing w:val="80"/>
          <w:w w:val="150"/>
          <w:sz w:val="24"/>
        </w:rPr>
        <w:t xml:space="preserve"> </w:t>
      </w:r>
      <w:r>
        <w:rPr>
          <w:sz w:val="24"/>
        </w:rPr>
        <w:t>и характеристика основных законодательных актов данного период.</w:t>
      </w:r>
    </w:p>
    <w:p w:rsidR="00D55D64" w:rsidRDefault="00037A18">
      <w:pPr>
        <w:pStyle w:val="a4"/>
        <w:numPr>
          <w:ilvl w:val="1"/>
          <w:numId w:val="6"/>
        </w:numPr>
        <w:tabs>
          <w:tab w:val="left" w:pos="869"/>
        </w:tabs>
        <w:spacing w:line="271" w:lineRule="exact"/>
        <w:ind w:left="868" w:hanging="183"/>
        <w:rPr>
          <w:sz w:val="24"/>
        </w:rPr>
      </w:pPr>
      <w:r>
        <w:rPr>
          <w:sz w:val="24"/>
        </w:rPr>
        <w:t>Современное</w:t>
      </w:r>
      <w:r>
        <w:rPr>
          <w:spacing w:val="-11"/>
          <w:sz w:val="24"/>
        </w:rPr>
        <w:t xml:space="preserve"> </w:t>
      </w:r>
      <w:r>
        <w:rPr>
          <w:sz w:val="24"/>
        </w:rPr>
        <w:t>законодательство,</w:t>
      </w:r>
      <w:r>
        <w:rPr>
          <w:spacing w:val="-2"/>
          <w:sz w:val="24"/>
        </w:rPr>
        <w:t xml:space="preserve"> </w:t>
      </w:r>
      <w:r>
        <w:rPr>
          <w:sz w:val="24"/>
        </w:rPr>
        <w:t>регулирующее</w:t>
      </w:r>
      <w:r>
        <w:rPr>
          <w:spacing w:val="-4"/>
          <w:sz w:val="24"/>
        </w:rPr>
        <w:t xml:space="preserve"> </w:t>
      </w:r>
      <w:r>
        <w:rPr>
          <w:sz w:val="24"/>
        </w:rPr>
        <w:t>деятельность</w:t>
      </w:r>
      <w:r>
        <w:rPr>
          <w:spacing w:val="-6"/>
          <w:sz w:val="24"/>
        </w:rPr>
        <w:t xml:space="preserve"> </w:t>
      </w:r>
      <w:r>
        <w:rPr>
          <w:spacing w:val="-2"/>
          <w:sz w:val="24"/>
        </w:rPr>
        <w:t>нотариата.</w:t>
      </w:r>
    </w:p>
    <w:p w:rsidR="00D55D64" w:rsidRDefault="00037A18">
      <w:pPr>
        <w:pStyle w:val="a4"/>
        <w:numPr>
          <w:ilvl w:val="1"/>
          <w:numId w:val="6"/>
        </w:numPr>
        <w:tabs>
          <w:tab w:val="left" w:pos="869"/>
        </w:tabs>
        <w:spacing w:line="275" w:lineRule="exact"/>
        <w:ind w:left="868" w:hanging="183"/>
        <w:rPr>
          <w:sz w:val="24"/>
        </w:rPr>
      </w:pPr>
      <w:r>
        <w:rPr>
          <w:sz w:val="24"/>
        </w:rPr>
        <w:t>Классификация</w:t>
      </w:r>
      <w:r>
        <w:rPr>
          <w:spacing w:val="-4"/>
          <w:sz w:val="24"/>
        </w:rPr>
        <w:t xml:space="preserve"> </w:t>
      </w:r>
      <w:r>
        <w:rPr>
          <w:sz w:val="24"/>
        </w:rPr>
        <w:t>и</w:t>
      </w:r>
      <w:r>
        <w:rPr>
          <w:spacing w:val="-2"/>
          <w:sz w:val="24"/>
        </w:rPr>
        <w:t xml:space="preserve"> </w:t>
      </w:r>
      <w:r>
        <w:rPr>
          <w:sz w:val="24"/>
        </w:rPr>
        <w:t>систематизация</w:t>
      </w:r>
      <w:r>
        <w:rPr>
          <w:spacing w:val="-8"/>
          <w:sz w:val="24"/>
        </w:rPr>
        <w:t xml:space="preserve"> </w:t>
      </w:r>
      <w:r>
        <w:rPr>
          <w:sz w:val="24"/>
        </w:rPr>
        <w:t>принципов</w:t>
      </w:r>
      <w:r>
        <w:rPr>
          <w:spacing w:val="-10"/>
          <w:sz w:val="24"/>
        </w:rPr>
        <w:t xml:space="preserve"> </w:t>
      </w:r>
      <w:r>
        <w:rPr>
          <w:spacing w:val="-2"/>
          <w:sz w:val="24"/>
        </w:rPr>
        <w:t>нотариата.</w:t>
      </w:r>
    </w:p>
    <w:p w:rsidR="00D55D64" w:rsidRDefault="00037A18">
      <w:pPr>
        <w:pStyle w:val="a4"/>
        <w:numPr>
          <w:ilvl w:val="1"/>
          <w:numId w:val="6"/>
        </w:numPr>
        <w:tabs>
          <w:tab w:val="left" w:pos="869"/>
        </w:tabs>
        <w:spacing w:line="275" w:lineRule="exact"/>
        <w:ind w:left="868" w:hanging="183"/>
        <w:rPr>
          <w:sz w:val="24"/>
        </w:rPr>
      </w:pPr>
      <w:r>
        <w:rPr>
          <w:sz w:val="24"/>
        </w:rPr>
        <w:t>Организационные</w:t>
      </w:r>
      <w:r>
        <w:rPr>
          <w:spacing w:val="-8"/>
          <w:sz w:val="24"/>
        </w:rPr>
        <w:t xml:space="preserve"> </w:t>
      </w:r>
      <w:r>
        <w:rPr>
          <w:sz w:val="24"/>
        </w:rPr>
        <w:t>принципы</w:t>
      </w:r>
      <w:r>
        <w:rPr>
          <w:spacing w:val="-3"/>
          <w:sz w:val="24"/>
        </w:rPr>
        <w:t xml:space="preserve"> </w:t>
      </w:r>
      <w:r>
        <w:rPr>
          <w:sz w:val="24"/>
        </w:rPr>
        <w:t>деятельности</w:t>
      </w:r>
      <w:r>
        <w:rPr>
          <w:spacing w:val="-7"/>
          <w:sz w:val="24"/>
        </w:rPr>
        <w:t xml:space="preserve"> </w:t>
      </w:r>
      <w:r>
        <w:rPr>
          <w:spacing w:val="-2"/>
          <w:sz w:val="24"/>
        </w:rPr>
        <w:t>нотариата.</w:t>
      </w:r>
    </w:p>
    <w:p w:rsidR="00D55D64" w:rsidRDefault="00037A18">
      <w:pPr>
        <w:pStyle w:val="a4"/>
        <w:numPr>
          <w:ilvl w:val="1"/>
          <w:numId w:val="6"/>
        </w:numPr>
        <w:tabs>
          <w:tab w:val="left" w:pos="869"/>
        </w:tabs>
        <w:spacing w:line="275" w:lineRule="exact"/>
        <w:ind w:left="868" w:hanging="183"/>
        <w:rPr>
          <w:sz w:val="24"/>
        </w:rPr>
      </w:pPr>
      <w:r>
        <w:rPr>
          <w:sz w:val="24"/>
        </w:rPr>
        <w:t>Принцип</w:t>
      </w:r>
      <w:r>
        <w:rPr>
          <w:spacing w:val="-3"/>
          <w:sz w:val="24"/>
        </w:rPr>
        <w:t xml:space="preserve"> </w:t>
      </w:r>
      <w:r>
        <w:rPr>
          <w:sz w:val="24"/>
        </w:rPr>
        <w:t>законности</w:t>
      </w:r>
      <w:r>
        <w:rPr>
          <w:spacing w:val="-7"/>
          <w:sz w:val="24"/>
        </w:rPr>
        <w:t xml:space="preserve"> </w:t>
      </w:r>
      <w:r>
        <w:rPr>
          <w:sz w:val="24"/>
        </w:rPr>
        <w:t>в</w:t>
      </w:r>
      <w:r>
        <w:rPr>
          <w:spacing w:val="-2"/>
          <w:sz w:val="24"/>
        </w:rPr>
        <w:t xml:space="preserve"> </w:t>
      </w:r>
      <w:r>
        <w:rPr>
          <w:sz w:val="24"/>
        </w:rPr>
        <w:t>деятельности</w:t>
      </w:r>
      <w:r>
        <w:rPr>
          <w:spacing w:val="-6"/>
          <w:sz w:val="24"/>
        </w:rPr>
        <w:t xml:space="preserve"> </w:t>
      </w:r>
      <w:r>
        <w:rPr>
          <w:spacing w:val="-2"/>
          <w:sz w:val="24"/>
        </w:rPr>
        <w:t>нотариата.</w:t>
      </w:r>
    </w:p>
    <w:p w:rsidR="00D55D64" w:rsidRDefault="00037A18">
      <w:pPr>
        <w:pStyle w:val="a4"/>
        <w:numPr>
          <w:ilvl w:val="1"/>
          <w:numId w:val="6"/>
        </w:numPr>
        <w:tabs>
          <w:tab w:val="left" w:pos="869"/>
        </w:tabs>
        <w:spacing w:line="275" w:lineRule="exact"/>
        <w:ind w:left="868" w:hanging="183"/>
        <w:rPr>
          <w:sz w:val="24"/>
        </w:rPr>
      </w:pPr>
      <w:r>
        <w:rPr>
          <w:sz w:val="24"/>
        </w:rPr>
        <w:t>Объективность</w:t>
      </w:r>
      <w:r>
        <w:rPr>
          <w:spacing w:val="-8"/>
          <w:sz w:val="24"/>
        </w:rPr>
        <w:t xml:space="preserve"> </w:t>
      </w:r>
      <w:r>
        <w:rPr>
          <w:sz w:val="24"/>
        </w:rPr>
        <w:t>и</w:t>
      </w:r>
      <w:r>
        <w:rPr>
          <w:spacing w:val="-3"/>
          <w:sz w:val="24"/>
        </w:rPr>
        <w:t xml:space="preserve"> </w:t>
      </w:r>
      <w:r>
        <w:rPr>
          <w:sz w:val="24"/>
        </w:rPr>
        <w:t>беспристрастность</w:t>
      </w:r>
      <w:r>
        <w:rPr>
          <w:spacing w:val="-6"/>
          <w:sz w:val="24"/>
        </w:rPr>
        <w:t xml:space="preserve"> </w:t>
      </w:r>
      <w:r>
        <w:rPr>
          <w:sz w:val="24"/>
        </w:rPr>
        <w:t>в</w:t>
      </w:r>
      <w:r>
        <w:rPr>
          <w:spacing w:val="-2"/>
          <w:sz w:val="24"/>
        </w:rPr>
        <w:t xml:space="preserve"> </w:t>
      </w:r>
      <w:r>
        <w:rPr>
          <w:sz w:val="24"/>
        </w:rPr>
        <w:t>деятельности</w:t>
      </w:r>
      <w:r>
        <w:rPr>
          <w:spacing w:val="-2"/>
          <w:sz w:val="24"/>
        </w:rPr>
        <w:t xml:space="preserve"> нотариуса.</w:t>
      </w:r>
    </w:p>
    <w:p w:rsidR="00D55D64" w:rsidRDefault="00037A18">
      <w:pPr>
        <w:pStyle w:val="a4"/>
        <w:numPr>
          <w:ilvl w:val="1"/>
          <w:numId w:val="6"/>
        </w:numPr>
        <w:tabs>
          <w:tab w:val="left" w:pos="869"/>
        </w:tabs>
        <w:spacing w:before="3" w:line="275" w:lineRule="exact"/>
        <w:ind w:left="868" w:hanging="183"/>
        <w:rPr>
          <w:sz w:val="24"/>
        </w:rPr>
      </w:pPr>
      <w:r>
        <w:rPr>
          <w:sz w:val="24"/>
        </w:rPr>
        <w:t>Принцип</w:t>
      </w:r>
      <w:r>
        <w:rPr>
          <w:spacing w:val="-4"/>
          <w:sz w:val="24"/>
        </w:rPr>
        <w:t xml:space="preserve"> </w:t>
      </w:r>
      <w:r>
        <w:rPr>
          <w:sz w:val="24"/>
        </w:rPr>
        <w:t>языка</w:t>
      </w:r>
      <w:r>
        <w:rPr>
          <w:spacing w:val="-5"/>
          <w:sz w:val="24"/>
        </w:rPr>
        <w:t xml:space="preserve"> </w:t>
      </w:r>
      <w:r>
        <w:rPr>
          <w:sz w:val="24"/>
        </w:rPr>
        <w:t>нотариального</w:t>
      </w:r>
      <w:r>
        <w:rPr>
          <w:spacing w:val="-4"/>
          <w:sz w:val="24"/>
        </w:rPr>
        <w:t xml:space="preserve"> </w:t>
      </w:r>
      <w:r>
        <w:rPr>
          <w:spacing w:val="-2"/>
          <w:sz w:val="24"/>
        </w:rPr>
        <w:t>делопроизводства.</w:t>
      </w:r>
    </w:p>
    <w:p w:rsidR="00D55D64" w:rsidRDefault="00037A18">
      <w:pPr>
        <w:pStyle w:val="a4"/>
        <w:numPr>
          <w:ilvl w:val="1"/>
          <w:numId w:val="6"/>
        </w:numPr>
        <w:tabs>
          <w:tab w:val="left" w:pos="869"/>
        </w:tabs>
        <w:spacing w:line="275" w:lineRule="exact"/>
        <w:ind w:left="868" w:hanging="183"/>
        <w:rPr>
          <w:sz w:val="24"/>
        </w:rPr>
      </w:pPr>
      <w:r>
        <w:rPr>
          <w:sz w:val="24"/>
        </w:rPr>
        <w:t>Содействие</w:t>
      </w:r>
      <w:r>
        <w:rPr>
          <w:spacing w:val="-9"/>
          <w:sz w:val="24"/>
        </w:rPr>
        <w:t xml:space="preserve"> </w:t>
      </w:r>
      <w:r>
        <w:rPr>
          <w:sz w:val="24"/>
        </w:rPr>
        <w:t>в</w:t>
      </w:r>
      <w:r>
        <w:rPr>
          <w:spacing w:val="-8"/>
          <w:sz w:val="24"/>
        </w:rPr>
        <w:t xml:space="preserve"> </w:t>
      </w:r>
      <w:r>
        <w:rPr>
          <w:sz w:val="24"/>
        </w:rPr>
        <w:t>осуществлении</w:t>
      </w:r>
      <w:r>
        <w:rPr>
          <w:spacing w:val="1"/>
          <w:sz w:val="24"/>
        </w:rPr>
        <w:t xml:space="preserve"> </w:t>
      </w:r>
      <w:r>
        <w:rPr>
          <w:sz w:val="24"/>
        </w:rPr>
        <w:t>прав и</w:t>
      </w:r>
      <w:r>
        <w:rPr>
          <w:spacing w:val="-4"/>
          <w:sz w:val="24"/>
        </w:rPr>
        <w:t xml:space="preserve"> </w:t>
      </w:r>
      <w:r>
        <w:rPr>
          <w:sz w:val="24"/>
        </w:rPr>
        <w:t>защите</w:t>
      </w:r>
      <w:r>
        <w:rPr>
          <w:spacing w:val="-1"/>
          <w:sz w:val="24"/>
        </w:rPr>
        <w:t xml:space="preserve"> </w:t>
      </w:r>
      <w:r>
        <w:rPr>
          <w:sz w:val="24"/>
        </w:rPr>
        <w:t>законных</w:t>
      </w:r>
      <w:r>
        <w:rPr>
          <w:spacing w:val="-5"/>
          <w:sz w:val="24"/>
        </w:rPr>
        <w:t xml:space="preserve"> </w:t>
      </w:r>
      <w:r>
        <w:rPr>
          <w:sz w:val="24"/>
        </w:rPr>
        <w:t>интересов</w:t>
      </w:r>
      <w:r>
        <w:rPr>
          <w:spacing w:val="-3"/>
          <w:sz w:val="24"/>
        </w:rPr>
        <w:t xml:space="preserve"> </w:t>
      </w:r>
      <w:r>
        <w:rPr>
          <w:spacing w:val="-2"/>
          <w:sz w:val="24"/>
        </w:rPr>
        <w:t>граждан.</w:t>
      </w:r>
    </w:p>
    <w:p w:rsidR="00D55D64" w:rsidRDefault="00037A18">
      <w:pPr>
        <w:pStyle w:val="a4"/>
        <w:numPr>
          <w:ilvl w:val="1"/>
          <w:numId w:val="6"/>
        </w:numPr>
        <w:tabs>
          <w:tab w:val="left" w:pos="989"/>
        </w:tabs>
        <w:spacing w:before="2" w:line="275" w:lineRule="exact"/>
        <w:ind w:left="988" w:hanging="303"/>
        <w:rPr>
          <w:sz w:val="24"/>
        </w:rPr>
      </w:pPr>
      <w:r>
        <w:rPr>
          <w:sz w:val="24"/>
        </w:rPr>
        <w:t>Принцип</w:t>
      </w:r>
      <w:r>
        <w:rPr>
          <w:spacing w:val="-9"/>
          <w:sz w:val="24"/>
        </w:rPr>
        <w:t xml:space="preserve"> </w:t>
      </w:r>
      <w:r>
        <w:rPr>
          <w:sz w:val="24"/>
        </w:rPr>
        <w:t>объективной</w:t>
      </w:r>
      <w:r>
        <w:rPr>
          <w:spacing w:val="-3"/>
          <w:sz w:val="24"/>
        </w:rPr>
        <w:t xml:space="preserve"> </w:t>
      </w:r>
      <w:r>
        <w:rPr>
          <w:sz w:val="24"/>
        </w:rPr>
        <w:t>истины</w:t>
      </w:r>
      <w:r>
        <w:rPr>
          <w:spacing w:val="-6"/>
          <w:sz w:val="24"/>
        </w:rPr>
        <w:t xml:space="preserve"> </w:t>
      </w:r>
      <w:r>
        <w:rPr>
          <w:sz w:val="24"/>
        </w:rPr>
        <w:t>в</w:t>
      </w:r>
      <w:r>
        <w:rPr>
          <w:spacing w:val="-6"/>
          <w:sz w:val="24"/>
        </w:rPr>
        <w:t xml:space="preserve"> </w:t>
      </w:r>
      <w:r>
        <w:rPr>
          <w:sz w:val="24"/>
        </w:rPr>
        <w:t>деятельности</w:t>
      </w:r>
      <w:r>
        <w:rPr>
          <w:spacing w:val="-2"/>
          <w:sz w:val="24"/>
        </w:rPr>
        <w:t xml:space="preserve"> нотариуса.</w:t>
      </w:r>
    </w:p>
    <w:p w:rsidR="00D55D64" w:rsidRDefault="00037A18">
      <w:pPr>
        <w:pStyle w:val="a4"/>
        <w:numPr>
          <w:ilvl w:val="1"/>
          <w:numId w:val="6"/>
        </w:numPr>
        <w:tabs>
          <w:tab w:val="left" w:pos="1104"/>
        </w:tabs>
        <w:spacing w:line="242" w:lineRule="auto"/>
        <w:ind w:right="178" w:firstLine="566"/>
        <w:rPr>
          <w:sz w:val="24"/>
        </w:rPr>
      </w:pPr>
      <w:r>
        <w:rPr>
          <w:sz w:val="24"/>
        </w:rPr>
        <w:t>Условия</w:t>
      </w:r>
      <w:r>
        <w:rPr>
          <w:spacing w:val="80"/>
          <w:sz w:val="24"/>
        </w:rPr>
        <w:t xml:space="preserve"> </w:t>
      </w:r>
      <w:r>
        <w:rPr>
          <w:sz w:val="24"/>
        </w:rPr>
        <w:t>и</w:t>
      </w:r>
      <w:r>
        <w:rPr>
          <w:spacing w:val="80"/>
          <w:sz w:val="24"/>
        </w:rPr>
        <w:t xml:space="preserve"> </w:t>
      </w:r>
      <w:r>
        <w:rPr>
          <w:sz w:val="24"/>
        </w:rPr>
        <w:t>порядок</w:t>
      </w:r>
      <w:r>
        <w:rPr>
          <w:spacing w:val="80"/>
          <w:sz w:val="24"/>
        </w:rPr>
        <w:t xml:space="preserve"> </w:t>
      </w:r>
      <w:r>
        <w:rPr>
          <w:sz w:val="24"/>
        </w:rPr>
        <w:t>получения</w:t>
      </w:r>
      <w:r>
        <w:rPr>
          <w:spacing w:val="80"/>
          <w:sz w:val="24"/>
        </w:rPr>
        <w:t xml:space="preserve"> </w:t>
      </w:r>
      <w:r>
        <w:rPr>
          <w:sz w:val="24"/>
        </w:rPr>
        <w:t>нотариусами</w:t>
      </w:r>
      <w:r>
        <w:rPr>
          <w:spacing w:val="80"/>
          <w:sz w:val="24"/>
        </w:rPr>
        <w:t xml:space="preserve"> </w:t>
      </w:r>
      <w:r>
        <w:rPr>
          <w:sz w:val="24"/>
        </w:rPr>
        <w:t>лицензии</w:t>
      </w:r>
      <w:r>
        <w:rPr>
          <w:spacing w:val="80"/>
          <w:sz w:val="24"/>
        </w:rPr>
        <w:t xml:space="preserve"> </w:t>
      </w:r>
      <w:r>
        <w:rPr>
          <w:sz w:val="24"/>
        </w:rPr>
        <w:t>на</w:t>
      </w:r>
      <w:r>
        <w:rPr>
          <w:spacing w:val="80"/>
          <w:sz w:val="24"/>
        </w:rPr>
        <w:t xml:space="preserve"> </w:t>
      </w:r>
      <w:r>
        <w:rPr>
          <w:sz w:val="24"/>
        </w:rPr>
        <w:t>право</w:t>
      </w:r>
      <w:r>
        <w:rPr>
          <w:spacing w:val="80"/>
          <w:sz w:val="24"/>
        </w:rPr>
        <w:t xml:space="preserve"> </w:t>
      </w:r>
      <w:r>
        <w:rPr>
          <w:sz w:val="24"/>
        </w:rPr>
        <w:t>занятия</w:t>
      </w:r>
      <w:r>
        <w:rPr>
          <w:spacing w:val="80"/>
          <w:sz w:val="24"/>
        </w:rPr>
        <w:t xml:space="preserve"> </w:t>
      </w:r>
      <w:r>
        <w:rPr>
          <w:sz w:val="24"/>
        </w:rPr>
        <w:t>нотариальной деятельностью.</w:t>
      </w:r>
    </w:p>
    <w:p w:rsidR="00D55D64" w:rsidRDefault="00037A18">
      <w:pPr>
        <w:pStyle w:val="a4"/>
        <w:numPr>
          <w:ilvl w:val="1"/>
          <w:numId w:val="6"/>
        </w:numPr>
        <w:tabs>
          <w:tab w:val="left" w:pos="989"/>
        </w:tabs>
        <w:spacing w:line="271" w:lineRule="exact"/>
        <w:ind w:left="988" w:hanging="303"/>
        <w:rPr>
          <w:sz w:val="24"/>
        </w:rPr>
      </w:pPr>
      <w:r>
        <w:rPr>
          <w:sz w:val="24"/>
        </w:rPr>
        <w:t>Порядок</w:t>
      </w:r>
      <w:r>
        <w:rPr>
          <w:spacing w:val="-7"/>
          <w:sz w:val="24"/>
        </w:rPr>
        <w:t xml:space="preserve"> </w:t>
      </w:r>
      <w:r>
        <w:rPr>
          <w:sz w:val="24"/>
        </w:rPr>
        <w:t>приема</w:t>
      </w:r>
      <w:r>
        <w:rPr>
          <w:spacing w:val="-3"/>
          <w:sz w:val="24"/>
        </w:rPr>
        <w:t xml:space="preserve"> </w:t>
      </w:r>
      <w:r>
        <w:rPr>
          <w:sz w:val="24"/>
        </w:rPr>
        <w:t>экзаменов</w:t>
      </w:r>
      <w:r>
        <w:rPr>
          <w:spacing w:val="-5"/>
          <w:sz w:val="24"/>
        </w:rPr>
        <w:t xml:space="preserve"> </w:t>
      </w:r>
      <w:r>
        <w:rPr>
          <w:sz w:val="24"/>
        </w:rPr>
        <w:t>квалификационной</w:t>
      </w:r>
      <w:r>
        <w:rPr>
          <w:spacing w:val="-6"/>
          <w:sz w:val="24"/>
        </w:rPr>
        <w:t xml:space="preserve"> </w:t>
      </w:r>
      <w:r>
        <w:rPr>
          <w:spacing w:val="-2"/>
          <w:sz w:val="24"/>
        </w:rPr>
        <w:t>комиссией.</w:t>
      </w:r>
    </w:p>
    <w:p w:rsidR="00D55D64" w:rsidRDefault="00037A18">
      <w:pPr>
        <w:pStyle w:val="a4"/>
        <w:numPr>
          <w:ilvl w:val="1"/>
          <w:numId w:val="6"/>
        </w:numPr>
        <w:tabs>
          <w:tab w:val="left" w:pos="989"/>
        </w:tabs>
        <w:spacing w:before="2" w:line="275" w:lineRule="exact"/>
        <w:ind w:left="988" w:hanging="303"/>
        <w:rPr>
          <w:sz w:val="24"/>
        </w:rPr>
      </w:pPr>
      <w:r>
        <w:rPr>
          <w:sz w:val="24"/>
        </w:rPr>
        <w:t>Деятельность</w:t>
      </w:r>
      <w:r>
        <w:rPr>
          <w:spacing w:val="-5"/>
          <w:sz w:val="24"/>
        </w:rPr>
        <w:t xml:space="preserve"> </w:t>
      </w:r>
      <w:r>
        <w:rPr>
          <w:sz w:val="24"/>
        </w:rPr>
        <w:t>апелляционной</w:t>
      </w:r>
      <w:r>
        <w:rPr>
          <w:spacing w:val="-4"/>
          <w:sz w:val="24"/>
        </w:rPr>
        <w:t xml:space="preserve"> </w:t>
      </w:r>
      <w:r>
        <w:rPr>
          <w:spacing w:val="-2"/>
          <w:sz w:val="24"/>
        </w:rPr>
        <w:t>комиссии.</w:t>
      </w:r>
    </w:p>
    <w:p w:rsidR="00D55D64" w:rsidRDefault="00037A18">
      <w:pPr>
        <w:pStyle w:val="a4"/>
        <w:numPr>
          <w:ilvl w:val="1"/>
          <w:numId w:val="6"/>
        </w:numPr>
        <w:tabs>
          <w:tab w:val="left" w:pos="989"/>
        </w:tabs>
        <w:spacing w:line="275" w:lineRule="exact"/>
        <w:ind w:left="988" w:hanging="303"/>
        <w:rPr>
          <w:sz w:val="24"/>
        </w:rPr>
      </w:pPr>
      <w:r>
        <w:rPr>
          <w:sz w:val="24"/>
        </w:rPr>
        <w:t>Гарантии</w:t>
      </w:r>
      <w:r>
        <w:rPr>
          <w:spacing w:val="-6"/>
          <w:sz w:val="24"/>
        </w:rPr>
        <w:t xml:space="preserve"> </w:t>
      </w:r>
      <w:r>
        <w:rPr>
          <w:sz w:val="24"/>
        </w:rPr>
        <w:t>нотариальной</w:t>
      </w:r>
      <w:r>
        <w:rPr>
          <w:spacing w:val="-1"/>
          <w:sz w:val="24"/>
        </w:rPr>
        <w:t xml:space="preserve"> </w:t>
      </w:r>
      <w:r>
        <w:rPr>
          <w:spacing w:val="-2"/>
          <w:sz w:val="24"/>
        </w:rPr>
        <w:t>деятельности.</w:t>
      </w:r>
    </w:p>
    <w:p w:rsidR="00D55D64" w:rsidRDefault="00037A18">
      <w:pPr>
        <w:pStyle w:val="a4"/>
        <w:numPr>
          <w:ilvl w:val="1"/>
          <w:numId w:val="6"/>
        </w:numPr>
        <w:tabs>
          <w:tab w:val="left" w:pos="989"/>
        </w:tabs>
        <w:spacing w:before="2" w:line="275" w:lineRule="exact"/>
        <w:ind w:left="988" w:hanging="303"/>
        <w:rPr>
          <w:sz w:val="24"/>
        </w:rPr>
      </w:pPr>
      <w:r>
        <w:rPr>
          <w:sz w:val="24"/>
        </w:rPr>
        <w:t>Ограничения</w:t>
      </w:r>
      <w:r>
        <w:rPr>
          <w:spacing w:val="-6"/>
          <w:sz w:val="24"/>
        </w:rPr>
        <w:t xml:space="preserve"> </w:t>
      </w:r>
      <w:r>
        <w:rPr>
          <w:sz w:val="24"/>
        </w:rPr>
        <w:t>в</w:t>
      </w:r>
      <w:r>
        <w:rPr>
          <w:spacing w:val="-4"/>
          <w:sz w:val="24"/>
        </w:rPr>
        <w:t xml:space="preserve"> </w:t>
      </w:r>
      <w:r>
        <w:rPr>
          <w:sz w:val="24"/>
        </w:rPr>
        <w:t>деятельности</w:t>
      </w:r>
      <w:r>
        <w:rPr>
          <w:spacing w:val="-3"/>
          <w:sz w:val="24"/>
        </w:rPr>
        <w:t xml:space="preserve"> </w:t>
      </w:r>
      <w:r>
        <w:rPr>
          <w:spacing w:val="-2"/>
          <w:sz w:val="24"/>
        </w:rPr>
        <w:t>нотариуса.</w:t>
      </w:r>
    </w:p>
    <w:p w:rsidR="00D55D64" w:rsidRDefault="00037A18">
      <w:pPr>
        <w:pStyle w:val="a4"/>
        <w:numPr>
          <w:ilvl w:val="1"/>
          <w:numId w:val="6"/>
        </w:numPr>
        <w:tabs>
          <w:tab w:val="left" w:pos="989"/>
        </w:tabs>
        <w:spacing w:line="275" w:lineRule="exact"/>
        <w:ind w:left="988" w:hanging="303"/>
        <w:rPr>
          <w:sz w:val="24"/>
        </w:rPr>
      </w:pPr>
      <w:r>
        <w:rPr>
          <w:sz w:val="24"/>
        </w:rPr>
        <w:t>Нотариальное</w:t>
      </w:r>
      <w:r>
        <w:rPr>
          <w:spacing w:val="-4"/>
          <w:sz w:val="24"/>
        </w:rPr>
        <w:t xml:space="preserve"> </w:t>
      </w:r>
      <w:r>
        <w:rPr>
          <w:spacing w:val="-2"/>
          <w:sz w:val="24"/>
        </w:rPr>
        <w:t>делопроизводство.</w:t>
      </w:r>
    </w:p>
    <w:p w:rsidR="00D55D64" w:rsidRDefault="00037A18">
      <w:pPr>
        <w:pStyle w:val="a4"/>
        <w:numPr>
          <w:ilvl w:val="1"/>
          <w:numId w:val="6"/>
        </w:numPr>
        <w:tabs>
          <w:tab w:val="left" w:pos="989"/>
        </w:tabs>
        <w:spacing w:before="3" w:line="275" w:lineRule="exact"/>
        <w:ind w:left="988" w:hanging="303"/>
        <w:rPr>
          <w:sz w:val="24"/>
        </w:rPr>
      </w:pPr>
      <w:r>
        <w:rPr>
          <w:sz w:val="24"/>
        </w:rPr>
        <w:t>Порядок</w:t>
      </w:r>
      <w:r>
        <w:rPr>
          <w:spacing w:val="-6"/>
          <w:sz w:val="24"/>
        </w:rPr>
        <w:t xml:space="preserve"> </w:t>
      </w:r>
      <w:r>
        <w:rPr>
          <w:sz w:val="24"/>
        </w:rPr>
        <w:t>учреждения</w:t>
      </w:r>
      <w:r>
        <w:rPr>
          <w:spacing w:val="-4"/>
          <w:sz w:val="24"/>
        </w:rPr>
        <w:t xml:space="preserve"> </w:t>
      </w:r>
      <w:r>
        <w:rPr>
          <w:sz w:val="24"/>
        </w:rPr>
        <w:t>и</w:t>
      </w:r>
      <w:r>
        <w:rPr>
          <w:spacing w:val="-2"/>
          <w:sz w:val="24"/>
        </w:rPr>
        <w:t xml:space="preserve"> </w:t>
      </w:r>
      <w:r>
        <w:rPr>
          <w:sz w:val="24"/>
        </w:rPr>
        <w:t>ликвидации</w:t>
      </w:r>
      <w:r>
        <w:rPr>
          <w:spacing w:val="-8"/>
          <w:sz w:val="24"/>
        </w:rPr>
        <w:t xml:space="preserve"> </w:t>
      </w:r>
      <w:r>
        <w:rPr>
          <w:sz w:val="24"/>
        </w:rPr>
        <w:t>должности</w:t>
      </w:r>
      <w:r>
        <w:rPr>
          <w:spacing w:val="-2"/>
          <w:sz w:val="24"/>
        </w:rPr>
        <w:t xml:space="preserve"> нотариуса.</w:t>
      </w:r>
    </w:p>
    <w:p w:rsidR="00D55D64" w:rsidRDefault="00037A18">
      <w:pPr>
        <w:pStyle w:val="a4"/>
        <w:numPr>
          <w:ilvl w:val="1"/>
          <w:numId w:val="6"/>
        </w:numPr>
        <w:tabs>
          <w:tab w:val="left" w:pos="989"/>
        </w:tabs>
        <w:spacing w:line="275" w:lineRule="exact"/>
        <w:ind w:left="988" w:hanging="303"/>
        <w:rPr>
          <w:sz w:val="24"/>
        </w:rPr>
      </w:pPr>
      <w:r>
        <w:rPr>
          <w:sz w:val="24"/>
        </w:rPr>
        <w:t>Требования</w:t>
      </w:r>
      <w:r>
        <w:rPr>
          <w:spacing w:val="-5"/>
          <w:sz w:val="24"/>
        </w:rPr>
        <w:t xml:space="preserve"> </w:t>
      </w:r>
      <w:r>
        <w:rPr>
          <w:sz w:val="24"/>
        </w:rPr>
        <w:t>к</w:t>
      </w:r>
      <w:r>
        <w:rPr>
          <w:spacing w:val="-1"/>
          <w:sz w:val="24"/>
        </w:rPr>
        <w:t xml:space="preserve"> </w:t>
      </w:r>
      <w:r>
        <w:rPr>
          <w:sz w:val="24"/>
        </w:rPr>
        <w:t>кандидату</w:t>
      </w:r>
      <w:r>
        <w:rPr>
          <w:spacing w:val="-9"/>
          <w:sz w:val="24"/>
        </w:rPr>
        <w:t xml:space="preserve"> </w:t>
      </w:r>
      <w:r>
        <w:rPr>
          <w:sz w:val="24"/>
        </w:rPr>
        <w:t>на должность</w:t>
      </w:r>
      <w:r>
        <w:rPr>
          <w:spacing w:val="-2"/>
          <w:sz w:val="24"/>
        </w:rPr>
        <w:t xml:space="preserve"> нотариуса.</w:t>
      </w:r>
    </w:p>
    <w:p w:rsidR="00D55D64" w:rsidRDefault="00037A18">
      <w:pPr>
        <w:pStyle w:val="a4"/>
        <w:numPr>
          <w:ilvl w:val="1"/>
          <w:numId w:val="6"/>
        </w:numPr>
        <w:tabs>
          <w:tab w:val="left" w:pos="989"/>
        </w:tabs>
        <w:spacing w:before="2" w:line="275" w:lineRule="exact"/>
        <w:ind w:left="988" w:hanging="303"/>
        <w:rPr>
          <w:sz w:val="24"/>
        </w:rPr>
      </w:pPr>
      <w:r>
        <w:rPr>
          <w:sz w:val="24"/>
        </w:rPr>
        <w:t>Замещение</w:t>
      </w:r>
      <w:r>
        <w:rPr>
          <w:spacing w:val="-7"/>
          <w:sz w:val="24"/>
        </w:rPr>
        <w:t xml:space="preserve"> </w:t>
      </w:r>
      <w:r>
        <w:rPr>
          <w:sz w:val="24"/>
        </w:rPr>
        <w:t>должности</w:t>
      </w:r>
      <w:r>
        <w:rPr>
          <w:spacing w:val="-3"/>
          <w:sz w:val="24"/>
        </w:rPr>
        <w:t xml:space="preserve"> </w:t>
      </w:r>
      <w:r>
        <w:rPr>
          <w:spacing w:val="-2"/>
          <w:sz w:val="24"/>
        </w:rPr>
        <w:t>нотариуса.</w:t>
      </w:r>
    </w:p>
    <w:p w:rsidR="00D55D64" w:rsidRDefault="00037A18">
      <w:pPr>
        <w:pStyle w:val="a4"/>
        <w:numPr>
          <w:ilvl w:val="1"/>
          <w:numId w:val="6"/>
        </w:numPr>
        <w:tabs>
          <w:tab w:val="left" w:pos="989"/>
        </w:tabs>
        <w:spacing w:line="275" w:lineRule="exact"/>
        <w:ind w:left="988" w:hanging="303"/>
        <w:rPr>
          <w:sz w:val="24"/>
        </w:rPr>
      </w:pPr>
      <w:r>
        <w:rPr>
          <w:sz w:val="24"/>
        </w:rPr>
        <w:t>Требования</w:t>
      </w:r>
      <w:r>
        <w:rPr>
          <w:spacing w:val="-4"/>
          <w:sz w:val="24"/>
        </w:rPr>
        <w:t xml:space="preserve"> </w:t>
      </w:r>
      <w:r>
        <w:rPr>
          <w:sz w:val="24"/>
        </w:rPr>
        <w:t>к</w:t>
      </w:r>
      <w:r>
        <w:rPr>
          <w:spacing w:val="-1"/>
          <w:sz w:val="24"/>
        </w:rPr>
        <w:t xml:space="preserve"> </w:t>
      </w:r>
      <w:r>
        <w:rPr>
          <w:sz w:val="24"/>
        </w:rPr>
        <w:t>кандидату</w:t>
      </w:r>
      <w:r>
        <w:rPr>
          <w:spacing w:val="-9"/>
          <w:sz w:val="24"/>
        </w:rPr>
        <w:t xml:space="preserve"> </w:t>
      </w:r>
      <w:r>
        <w:rPr>
          <w:sz w:val="24"/>
        </w:rPr>
        <w:t>на должность</w:t>
      </w:r>
      <w:r>
        <w:rPr>
          <w:spacing w:val="-1"/>
          <w:sz w:val="24"/>
        </w:rPr>
        <w:t xml:space="preserve"> </w:t>
      </w:r>
      <w:r>
        <w:rPr>
          <w:spacing w:val="-2"/>
          <w:sz w:val="24"/>
        </w:rPr>
        <w:t>нотариуса.</w:t>
      </w:r>
    </w:p>
    <w:p w:rsidR="00D55D64" w:rsidRDefault="00037A18">
      <w:pPr>
        <w:pStyle w:val="a4"/>
        <w:numPr>
          <w:ilvl w:val="1"/>
          <w:numId w:val="6"/>
        </w:numPr>
        <w:tabs>
          <w:tab w:val="left" w:pos="989"/>
        </w:tabs>
        <w:spacing w:before="3" w:line="275" w:lineRule="exact"/>
        <w:ind w:left="988" w:hanging="303"/>
        <w:rPr>
          <w:sz w:val="24"/>
        </w:rPr>
      </w:pPr>
      <w:r>
        <w:rPr>
          <w:sz w:val="24"/>
        </w:rPr>
        <w:t>Права,</w:t>
      </w:r>
      <w:r>
        <w:rPr>
          <w:spacing w:val="-4"/>
          <w:sz w:val="24"/>
        </w:rPr>
        <w:t xml:space="preserve"> </w:t>
      </w:r>
      <w:r>
        <w:rPr>
          <w:sz w:val="24"/>
        </w:rPr>
        <w:t>обязанности</w:t>
      </w:r>
      <w:r>
        <w:rPr>
          <w:spacing w:val="-4"/>
          <w:sz w:val="24"/>
        </w:rPr>
        <w:t xml:space="preserve"> </w:t>
      </w:r>
      <w:r>
        <w:rPr>
          <w:sz w:val="24"/>
        </w:rPr>
        <w:t>и</w:t>
      </w:r>
      <w:r>
        <w:rPr>
          <w:spacing w:val="-4"/>
          <w:sz w:val="24"/>
        </w:rPr>
        <w:t xml:space="preserve"> </w:t>
      </w:r>
      <w:r>
        <w:rPr>
          <w:sz w:val="24"/>
        </w:rPr>
        <w:t>ответственность</w:t>
      </w:r>
      <w:r>
        <w:rPr>
          <w:spacing w:val="-3"/>
          <w:sz w:val="24"/>
        </w:rPr>
        <w:t xml:space="preserve"> </w:t>
      </w:r>
      <w:r>
        <w:rPr>
          <w:spacing w:val="-2"/>
          <w:sz w:val="24"/>
        </w:rPr>
        <w:t>нотариуса.</w:t>
      </w:r>
    </w:p>
    <w:p w:rsidR="00D55D64" w:rsidRDefault="00037A18">
      <w:pPr>
        <w:pStyle w:val="a4"/>
        <w:numPr>
          <w:ilvl w:val="1"/>
          <w:numId w:val="6"/>
        </w:numPr>
        <w:tabs>
          <w:tab w:val="left" w:pos="989"/>
        </w:tabs>
        <w:spacing w:line="275" w:lineRule="exact"/>
        <w:ind w:left="988" w:hanging="303"/>
        <w:rPr>
          <w:sz w:val="24"/>
        </w:rPr>
      </w:pPr>
      <w:r>
        <w:rPr>
          <w:sz w:val="24"/>
        </w:rPr>
        <w:t>Финансовое</w:t>
      </w:r>
      <w:r>
        <w:rPr>
          <w:spacing w:val="-8"/>
          <w:sz w:val="24"/>
        </w:rPr>
        <w:t xml:space="preserve"> </w:t>
      </w:r>
      <w:r>
        <w:rPr>
          <w:sz w:val="24"/>
        </w:rPr>
        <w:t>обеспечение,</w:t>
      </w:r>
      <w:r>
        <w:rPr>
          <w:spacing w:val="-3"/>
          <w:sz w:val="24"/>
        </w:rPr>
        <w:t xml:space="preserve"> </w:t>
      </w:r>
      <w:r>
        <w:rPr>
          <w:sz w:val="24"/>
        </w:rPr>
        <w:t>и контроль</w:t>
      </w:r>
      <w:r>
        <w:rPr>
          <w:spacing w:val="-4"/>
          <w:sz w:val="24"/>
        </w:rPr>
        <w:t xml:space="preserve"> </w:t>
      </w:r>
      <w:r>
        <w:rPr>
          <w:sz w:val="24"/>
        </w:rPr>
        <w:t>за</w:t>
      </w:r>
      <w:r>
        <w:rPr>
          <w:spacing w:val="-6"/>
          <w:sz w:val="24"/>
        </w:rPr>
        <w:t xml:space="preserve"> </w:t>
      </w:r>
      <w:r>
        <w:rPr>
          <w:sz w:val="24"/>
        </w:rPr>
        <w:t>деятельностью</w:t>
      </w:r>
      <w:r>
        <w:rPr>
          <w:spacing w:val="-6"/>
          <w:sz w:val="24"/>
        </w:rPr>
        <w:t xml:space="preserve"> </w:t>
      </w:r>
      <w:r>
        <w:rPr>
          <w:spacing w:val="-2"/>
          <w:sz w:val="24"/>
        </w:rPr>
        <w:t>нотариусов.</w:t>
      </w:r>
    </w:p>
    <w:p w:rsidR="00D55D64" w:rsidRDefault="00037A18">
      <w:pPr>
        <w:pStyle w:val="a4"/>
        <w:numPr>
          <w:ilvl w:val="1"/>
          <w:numId w:val="6"/>
        </w:numPr>
        <w:tabs>
          <w:tab w:val="left" w:pos="1109"/>
        </w:tabs>
        <w:spacing w:before="4" w:line="237" w:lineRule="auto"/>
        <w:ind w:right="182" w:firstLine="566"/>
        <w:rPr>
          <w:sz w:val="24"/>
        </w:rPr>
      </w:pPr>
      <w:r>
        <w:rPr>
          <w:sz w:val="24"/>
        </w:rPr>
        <w:t>Нотариальная</w:t>
      </w:r>
      <w:r>
        <w:rPr>
          <w:spacing w:val="80"/>
          <w:sz w:val="24"/>
        </w:rPr>
        <w:t xml:space="preserve"> </w:t>
      </w:r>
      <w:r>
        <w:rPr>
          <w:sz w:val="24"/>
        </w:rPr>
        <w:t>палата,</w:t>
      </w:r>
      <w:r>
        <w:rPr>
          <w:spacing w:val="80"/>
          <w:sz w:val="24"/>
        </w:rPr>
        <w:t xml:space="preserve"> </w:t>
      </w:r>
      <w:r>
        <w:rPr>
          <w:sz w:val="24"/>
        </w:rPr>
        <w:t>Федеральная</w:t>
      </w:r>
      <w:r>
        <w:rPr>
          <w:spacing w:val="80"/>
          <w:sz w:val="24"/>
        </w:rPr>
        <w:t xml:space="preserve"> </w:t>
      </w:r>
      <w:r>
        <w:rPr>
          <w:sz w:val="24"/>
        </w:rPr>
        <w:t>нотариальная</w:t>
      </w:r>
      <w:r>
        <w:rPr>
          <w:spacing w:val="80"/>
          <w:sz w:val="24"/>
        </w:rPr>
        <w:t xml:space="preserve"> </w:t>
      </w:r>
      <w:r>
        <w:rPr>
          <w:sz w:val="24"/>
        </w:rPr>
        <w:t>палата,</w:t>
      </w:r>
      <w:r>
        <w:rPr>
          <w:spacing w:val="80"/>
          <w:sz w:val="24"/>
        </w:rPr>
        <w:t xml:space="preserve"> </w:t>
      </w:r>
      <w:r>
        <w:rPr>
          <w:sz w:val="24"/>
        </w:rPr>
        <w:t>её</w:t>
      </w:r>
      <w:r>
        <w:rPr>
          <w:spacing w:val="80"/>
          <w:sz w:val="24"/>
        </w:rPr>
        <w:t xml:space="preserve"> </w:t>
      </w:r>
      <w:r>
        <w:rPr>
          <w:sz w:val="24"/>
        </w:rPr>
        <w:t>структура</w:t>
      </w:r>
      <w:r>
        <w:rPr>
          <w:spacing w:val="80"/>
          <w:sz w:val="24"/>
        </w:rPr>
        <w:t xml:space="preserve"> </w:t>
      </w:r>
      <w:r>
        <w:rPr>
          <w:sz w:val="24"/>
        </w:rPr>
        <w:t>и</w:t>
      </w:r>
      <w:r>
        <w:rPr>
          <w:spacing w:val="40"/>
          <w:sz w:val="24"/>
        </w:rPr>
        <w:t xml:space="preserve"> </w:t>
      </w:r>
      <w:r>
        <w:rPr>
          <w:spacing w:val="-2"/>
          <w:sz w:val="24"/>
        </w:rPr>
        <w:t>полномочия.</w:t>
      </w:r>
    </w:p>
    <w:p w:rsidR="00D55D64" w:rsidRDefault="00037A18">
      <w:pPr>
        <w:pStyle w:val="a4"/>
        <w:numPr>
          <w:ilvl w:val="1"/>
          <w:numId w:val="6"/>
        </w:numPr>
        <w:tabs>
          <w:tab w:val="left" w:pos="989"/>
        </w:tabs>
        <w:spacing w:before="4" w:line="275" w:lineRule="exact"/>
        <w:ind w:left="988" w:hanging="303"/>
        <w:rPr>
          <w:sz w:val="24"/>
        </w:rPr>
      </w:pPr>
      <w:r>
        <w:rPr>
          <w:sz w:val="24"/>
        </w:rPr>
        <w:t>Нотариальные</w:t>
      </w:r>
      <w:r>
        <w:rPr>
          <w:spacing w:val="-14"/>
          <w:sz w:val="24"/>
        </w:rPr>
        <w:t xml:space="preserve"> </w:t>
      </w:r>
      <w:r>
        <w:rPr>
          <w:sz w:val="24"/>
        </w:rPr>
        <w:t>органы,</w:t>
      </w:r>
      <w:r>
        <w:rPr>
          <w:spacing w:val="-3"/>
          <w:sz w:val="24"/>
        </w:rPr>
        <w:t xml:space="preserve"> </w:t>
      </w:r>
      <w:r>
        <w:rPr>
          <w:sz w:val="24"/>
        </w:rPr>
        <w:t>управомоченные</w:t>
      </w:r>
      <w:r>
        <w:rPr>
          <w:spacing w:val="-7"/>
          <w:sz w:val="24"/>
        </w:rPr>
        <w:t xml:space="preserve"> </w:t>
      </w:r>
      <w:r>
        <w:rPr>
          <w:sz w:val="24"/>
        </w:rPr>
        <w:t>на</w:t>
      </w:r>
      <w:r>
        <w:rPr>
          <w:spacing w:val="-2"/>
          <w:sz w:val="24"/>
        </w:rPr>
        <w:t xml:space="preserve"> </w:t>
      </w:r>
      <w:r>
        <w:rPr>
          <w:sz w:val="24"/>
        </w:rPr>
        <w:t>совершение</w:t>
      </w:r>
      <w:r>
        <w:rPr>
          <w:spacing w:val="-6"/>
          <w:sz w:val="24"/>
        </w:rPr>
        <w:t xml:space="preserve"> </w:t>
      </w:r>
      <w:r>
        <w:rPr>
          <w:sz w:val="24"/>
        </w:rPr>
        <w:t>нотариальных</w:t>
      </w:r>
      <w:r>
        <w:rPr>
          <w:spacing w:val="-5"/>
          <w:sz w:val="24"/>
        </w:rPr>
        <w:t xml:space="preserve"> </w:t>
      </w:r>
      <w:r>
        <w:rPr>
          <w:spacing w:val="-2"/>
          <w:sz w:val="24"/>
        </w:rPr>
        <w:t>действий.</w:t>
      </w:r>
    </w:p>
    <w:p w:rsidR="00D55D64" w:rsidRDefault="00037A18">
      <w:pPr>
        <w:pStyle w:val="a4"/>
        <w:numPr>
          <w:ilvl w:val="1"/>
          <w:numId w:val="6"/>
        </w:numPr>
        <w:tabs>
          <w:tab w:val="left" w:pos="989"/>
        </w:tabs>
        <w:spacing w:line="275" w:lineRule="exact"/>
        <w:ind w:left="988" w:hanging="303"/>
        <w:rPr>
          <w:sz w:val="24"/>
        </w:rPr>
      </w:pPr>
      <w:r>
        <w:rPr>
          <w:sz w:val="24"/>
        </w:rPr>
        <w:t>Виды</w:t>
      </w:r>
      <w:r>
        <w:rPr>
          <w:spacing w:val="-4"/>
          <w:sz w:val="24"/>
        </w:rPr>
        <w:t xml:space="preserve"> </w:t>
      </w:r>
      <w:r>
        <w:rPr>
          <w:sz w:val="24"/>
        </w:rPr>
        <w:t>нотариальных</w:t>
      </w:r>
      <w:r>
        <w:rPr>
          <w:spacing w:val="-7"/>
          <w:sz w:val="24"/>
        </w:rPr>
        <w:t xml:space="preserve"> </w:t>
      </w:r>
      <w:r>
        <w:rPr>
          <w:sz w:val="24"/>
        </w:rPr>
        <w:t>действий</w:t>
      </w:r>
      <w:r>
        <w:rPr>
          <w:spacing w:val="-6"/>
          <w:sz w:val="24"/>
        </w:rPr>
        <w:t xml:space="preserve"> </w:t>
      </w:r>
      <w:r>
        <w:rPr>
          <w:sz w:val="24"/>
        </w:rPr>
        <w:t>и</w:t>
      </w:r>
      <w:r>
        <w:rPr>
          <w:spacing w:val="-2"/>
          <w:sz w:val="24"/>
        </w:rPr>
        <w:t xml:space="preserve"> </w:t>
      </w:r>
      <w:r>
        <w:rPr>
          <w:sz w:val="24"/>
        </w:rPr>
        <w:t>компетенция</w:t>
      </w:r>
      <w:r>
        <w:rPr>
          <w:spacing w:val="-2"/>
          <w:sz w:val="24"/>
        </w:rPr>
        <w:t xml:space="preserve"> </w:t>
      </w:r>
      <w:r>
        <w:rPr>
          <w:sz w:val="24"/>
        </w:rPr>
        <w:t>нотариусов</w:t>
      </w:r>
      <w:r>
        <w:rPr>
          <w:spacing w:val="-2"/>
          <w:sz w:val="24"/>
        </w:rPr>
        <w:t xml:space="preserve"> </w:t>
      </w:r>
      <w:r>
        <w:rPr>
          <w:sz w:val="24"/>
        </w:rPr>
        <w:t>по</w:t>
      </w:r>
      <w:r>
        <w:rPr>
          <w:spacing w:val="-2"/>
          <w:sz w:val="24"/>
        </w:rPr>
        <w:t xml:space="preserve"> </w:t>
      </w:r>
      <w:r>
        <w:rPr>
          <w:sz w:val="24"/>
        </w:rPr>
        <w:t>их</w:t>
      </w:r>
      <w:r>
        <w:rPr>
          <w:spacing w:val="-7"/>
          <w:sz w:val="24"/>
        </w:rPr>
        <w:t xml:space="preserve"> </w:t>
      </w:r>
      <w:r>
        <w:rPr>
          <w:spacing w:val="-2"/>
          <w:sz w:val="24"/>
        </w:rPr>
        <w:t>совершению.</w:t>
      </w:r>
    </w:p>
    <w:p w:rsidR="00D55D64" w:rsidRDefault="00037A18">
      <w:pPr>
        <w:pStyle w:val="a4"/>
        <w:numPr>
          <w:ilvl w:val="1"/>
          <w:numId w:val="6"/>
        </w:numPr>
        <w:tabs>
          <w:tab w:val="left" w:pos="1127"/>
          <w:tab w:val="left" w:pos="1128"/>
          <w:tab w:val="left" w:pos="6810"/>
        </w:tabs>
        <w:spacing w:before="4" w:line="237" w:lineRule="auto"/>
        <w:ind w:right="179" w:firstLine="566"/>
        <w:rPr>
          <w:sz w:val="24"/>
        </w:rPr>
      </w:pPr>
      <w:r>
        <w:rPr>
          <w:sz w:val="24"/>
        </w:rPr>
        <w:t>Разграничение</w:t>
      </w:r>
      <w:r>
        <w:rPr>
          <w:spacing w:val="80"/>
          <w:sz w:val="24"/>
        </w:rPr>
        <w:t xml:space="preserve"> </w:t>
      </w:r>
      <w:r>
        <w:rPr>
          <w:sz w:val="24"/>
        </w:rPr>
        <w:t>компетенции</w:t>
      </w:r>
      <w:r>
        <w:rPr>
          <w:spacing w:val="80"/>
          <w:sz w:val="24"/>
        </w:rPr>
        <w:t xml:space="preserve"> </w:t>
      </w:r>
      <w:r>
        <w:rPr>
          <w:sz w:val="24"/>
        </w:rPr>
        <w:t>между</w:t>
      </w:r>
      <w:r>
        <w:rPr>
          <w:spacing w:val="80"/>
          <w:sz w:val="24"/>
        </w:rPr>
        <w:t xml:space="preserve"> </w:t>
      </w:r>
      <w:r>
        <w:rPr>
          <w:sz w:val="24"/>
        </w:rPr>
        <w:t>нотариусами,</w:t>
      </w:r>
      <w:r>
        <w:rPr>
          <w:sz w:val="24"/>
        </w:rPr>
        <w:tab/>
        <w:t>должностными</w:t>
      </w:r>
      <w:r>
        <w:rPr>
          <w:spacing w:val="80"/>
          <w:sz w:val="24"/>
        </w:rPr>
        <w:t xml:space="preserve"> </w:t>
      </w:r>
      <w:r>
        <w:rPr>
          <w:sz w:val="24"/>
        </w:rPr>
        <w:t>лицами органов исполнительной власти и консульских учреждений.</w:t>
      </w:r>
    </w:p>
    <w:p w:rsidR="00D55D64" w:rsidRDefault="00037A18">
      <w:pPr>
        <w:pStyle w:val="a4"/>
        <w:numPr>
          <w:ilvl w:val="1"/>
          <w:numId w:val="6"/>
        </w:numPr>
        <w:tabs>
          <w:tab w:val="left" w:pos="989"/>
        </w:tabs>
        <w:spacing w:before="4" w:line="275" w:lineRule="exact"/>
        <w:ind w:left="988" w:hanging="303"/>
        <w:rPr>
          <w:sz w:val="24"/>
        </w:rPr>
      </w:pPr>
      <w:r>
        <w:rPr>
          <w:sz w:val="24"/>
        </w:rPr>
        <w:t>Основные</w:t>
      </w:r>
      <w:r>
        <w:rPr>
          <w:spacing w:val="-7"/>
          <w:sz w:val="24"/>
        </w:rPr>
        <w:t xml:space="preserve"> </w:t>
      </w:r>
      <w:r>
        <w:rPr>
          <w:sz w:val="24"/>
        </w:rPr>
        <w:t>правила</w:t>
      </w:r>
      <w:r>
        <w:rPr>
          <w:spacing w:val="-5"/>
          <w:sz w:val="24"/>
        </w:rPr>
        <w:t xml:space="preserve"> </w:t>
      </w:r>
      <w:r>
        <w:rPr>
          <w:sz w:val="24"/>
        </w:rPr>
        <w:t>совершения</w:t>
      </w:r>
      <w:r>
        <w:rPr>
          <w:spacing w:val="-3"/>
          <w:sz w:val="24"/>
        </w:rPr>
        <w:t xml:space="preserve"> </w:t>
      </w:r>
      <w:r>
        <w:rPr>
          <w:sz w:val="24"/>
        </w:rPr>
        <w:t>нотариальных</w:t>
      </w:r>
      <w:r>
        <w:rPr>
          <w:spacing w:val="-8"/>
          <w:sz w:val="24"/>
        </w:rPr>
        <w:t xml:space="preserve"> </w:t>
      </w:r>
      <w:r>
        <w:rPr>
          <w:spacing w:val="-2"/>
          <w:sz w:val="24"/>
        </w:rPr>
        <w:t>действий.</w:t>
      </w:r>
    </w:p>
    <w:p w:rsidR="00D55D64" w:rsidRDefault="00037A18">
      <w:pPr>
        <w:pStyle w:val="a4"/>
        <w:numPr>
          <w:ilvl w:val="1"/>
          <w:numId w:val="6"/>
        </w:numPr>
        <w:tabs>
          <w:tab w:val="left" w:pos="989"/>
        </w:tabs>
        <w:spacing w:line="275" w:lineRule="exact"/>
        <w:ind w:left="988" w:hanging="303"/>
        <w:rPr>
          <w:sz w:val="24"/>
        </w:rPr>
      </w:pPr>
      <w:r>
        <w:rPr>
          <w:sz w:val="24"/>
        </w:rPr>
        <w:t>Место</w:t>
      </w:r>
      <w:r>
        <w:rPr>
          <w:spacing w:val="1"/>
          <w:sz w:val="24"/>
        </w:rPr>
        <w:t xml:space="preserve"> </w:t>
      </w:r>
      <w:r>
        <w:rPr>
          <w:sz w:val="24"/>
        </w:rPr>
        <w:t>совершения</w:t>
      </w:r>
      <w:r>
        <w:rPr>
          <w:spacing w:val="-7"/>
          <w:sz w:val="24"/>
        </w:rPr>
        <w:t xml:space="preserve"> </w:t>
      </w:r>
      <w:r>
        <w:rPr>
          <w:sz w:val="24"/>
        </w:rPr>
        <w:t>нотариальных</w:t>
      </w:r>
      <w:r>
        <w:rPr>
          <w:spacing w:val="-7"/>
          <w:sz w:val="24"/>
        </w:rPr>
        <w:t xml:space="preserve"> </w:t>
      </w:r>
      <w:r>
        <w:rPr>
          <w:spacing w:val="-2"/>
          <w:sz w:val="24"/>
        </w:rPr>
        <w:t>действий.</w:t>
      </w:r>
    </w:p>
    <w:p w:rsidR="00D55D64" w:rsidRDefault="00037A18">
      <w:pPr>
        <w:pStyle w:val="a4"/>
        <w:numPr>
          <w:ilvl w:val="1"/>
          <w:numId w:val="6"/>
        </w:numPr>
        <w:tabs>
          <w:tab w:val="left" w:pos="1085"/>
        </w:tabs>
        <w:spacing w:before="4" w:line="237" w:lineRule="auto"/>
        <w:ind w:right="176" w:firstLine="566"/>
        <w:jc w:val="both"/>
        <w:rPr>
          <w:sz w:val="24"/>
        </w:rPr>
      </w:pPr>
      <w:r>
        <w:rPr>
          <w:sz w:val="24"/>
        </w:rPr>
        <w:t>Сроки совершения нотариальных действий, отложение и приостановление нотариальных действий.</w:t>
      </w:r>
    </w:p>
    <w:p w:rsidR="00D55D64" w:rsidRDefault="00037A18">
      <w:pPr>
        <w:pStyle w:val="a4"/>
        <w:numPr>
          <w:ilvl w:val="1"/>
          <w:numId w:val="6"/>
        </w:numPr>
        <w:tabs>
          <w:tab w:val="left" w:pos="1148"/>
        </w:tabs>
        <w:spacing w:before="4"/>
        <w:ind w:right="179" w:firstLine="566"/>
        <w:jc w:val="both"/>
        <w:rPr>
          <w:sz w:val="24"/>
        </w:rPr>
      </w:pPr>
      <w:r>
        <w:rPr>
          <w:sz w:val="24"/>
        </w:rPr>
        <w:t xml:space="preserve">Установление личности, обратившегося за совершением нотариального действия. Проверка правоспособности, дееспособности, полномочий и подлинности </w:t>
      </w:r>
      <w:r>
        <w:rPr>
          <w:spacing w:val="-2"/>
          <w:sz w:val="24"/>
        </w:rPr>
        <w:t>подписей.</w:t>
      </w:r>
    </w:p>
    <w:p w:rsidR="00D55D64" w:rsidRDefault="00037A18">
      <w:pPr>
        <w:pStyle w:val="a4"/>
        <w:numPr>
          <w:ilvl w:val="1"/>
          <w:numId w:val="6"/>
        </w:numPr>
        <w:tabs>
          <w:tab w:val="left" w:pos="1090"/>
        </w:tabs>
        <w:spacing w:line="242" w:lineRule="auto"/>
        <w:ind w:right="178" w:firstLine="566"/>
        <w:jc w:val="both"/>
        <w:rPr>
          <w:sz w:val="24"/>
        </w:rPr>
      </w:pPr>
      <w:r>
        <w:rPr>
          <w:sz w:val="24"/>
        </w:rPr>
        <w:t xml:space="preserve">Требования к документам, предъявляемым для совершения нотариальных </w:t>
      </w:r>
      <w:r>
        <w:rPr>
          <w:spacing w:val="-2"/>
          <w:sz w:val="24"/>
        </w:rPr>
        <w:t>действий.</w:t>
      </w:r>
    </w:p>
    <w:p w:rsidR="00D55D64" w:rsidRDefault="00037A18">
      <w:pPr>
        <w:pStyle w:val="a4"/>
        <w:numPr>
          <w:ilvl w:val="1"/>
          <w:numId w:val="6"/>
        </w:numPr>
        <w:tabs>
          <w:tab w:val="left" w:pos="989"/>
        </w:tabs>
        <w:spacing w:line="271" w:lineRule="exact"/>
        <w:ind w:left="988" w:hanging="303"/>
        <w:rPr>
          <w:sz w:val="24"/>
        </w:rPr>
      </w:pPr>
      <w:r>
        <w:rPr>
          <w:sz w:val="24"/>
        </w:rPr>
        <w:t>Совершение</w:t>
      </w:r>
      <w:r>
        <w:rPr>
          <w:spacing w:val="-9"/>
          <w:sz w:val="24"/>
        </w:rPr>
        <w:t xml:space="preserve"> </w:t>
      </w:r>
      <w:r>
        <w:rPr>
          <w:sz w:val="24"/>
        </w:rPr>
        <w:t>удостоверительных</w:t>
      </w:r>
      <w:r>
        <w:rPr>
          <w:spacing w:val="-6"/>
          <w:sz w:val="24"/>
        </w:rPr>
        <w:t xml:space="preserve"> </w:t>
      </w:r>
      <w:r>
        <w:rPr>
          <w:sz w:val="24"/>
        </w:rPr>
        <w:t>надписей</w:t>
      </w:r>
      <w:r>
        <w:rPr>
          <w:spacing w:val="-4"/>
          <w:sz w:val="24"/>
        </w:rPr>
        <w:t xml:space="preserve"> </w:t>
      </w:r>
      <w:r>
        <w:rPr>
          <w:sz w:val="24"/>
        </w:rPr>
        <w:t>и</w:t>
      </w:r>
      <w:r>
        <w:rPr>
          <w:spacing w:val="-5"/>
          <w:sz w:val="24"/>
        </w:rPr>
        <w:t xml:space="preserve"> </w:t>
      </w:r>
      <w:r>
        <w:rPr>
          <w:sz w:val="24"/>
        </w:rPr>
        <w:t>выдача</w:t>
      </w:r>
      <w:r>
        <w:rPr>
          <w:spacing w:val="-1"/>
          <w:sz w:val="24"/>
        </w:rPr>
        <w:t xml:space="preserve"> </w:t>
      </w:r>
      <w:r>
        <w:rPr>
          <w:spacing w:val="-2"/>
          <w:sz w:val="24"/>
        </w:rPr>
        <w:t>свидетельств.</w:t>
      </w:r>
    </w:p>
    <w:p w:rsidR="00D55D64" w:rsidRDefault="00037A18">
      <w:pPr>
        <w:pStyle w:val="a4"/>
        <w:numPr>
          <w:ilvl w:val="1"/>
          <w:numId w:val="6"/>
        </w:numPr>
        <w:tabs>
          <w:tab w:val="left" w:pos="989"/>
        </w:tabs>
        <w:spacing w:before="1" w:line="275" w:lineRule="exact"/>
        <w:ind w:left="988" w:hanging="303"/>
        <w:rPr>
          <w:sz w:val="24"/>
        </w:rPr>
      </w:pPr>
      <w:r>
        <w:rPr>
          <w:sz w:val="24"/>
        </w:rPr>
        <w:t>Ограничения</w:t>
      </w:r>
      <w:r>
        <w:rPr>
          <w:spacing w:val="-8"/>
          <w:sz w:val="24"/>
        </w:rPr>
        <w:t xml:space="preserve"> </w:t>
      </w:r>
      <w:r>
        <w:rPr>
          <w:sz w:val="24"/>
        </w:rPr>
        <w:t>права</w:t>
      </w:r>
      <w:r>
        <w:rPr>
          <w:spacing w:val="-6"/>
          <w:sz w:val="24"/>
        </w:rPr>
        <w:t xml:space="preserve"> </w:t>
      </w:r>
      <w:r>
        <w:rPr>
          <w:sz w:val="24"/>
        </w:rPr>
        <w:t>совершения</w:t>
      </w:r>
      <w:r>
        <w:rPr>
          <w:spacing w:val="-5"/>
          <w:sz w:val="24"/>
        </w:rPr>
        <w:t xml:space="preserve"> </w:t>
      </w:r>
      <w:r>
        <w:rPr>
          <w:sz w:val="24"/>
        </w:rPr>
        <w:t>нотариальных</w:t>
      </w:r>
      <w:r>
        <w:rPr>
          <w:spacing w:val="-5"/>
          <w:sz w:val="24"/>
        </w:rPr>
        <w:t xml:space="preserve"> </w:t>
      </w:r>
      <w:r>
        <w:rPr>
          <w:spacing w:val="-2"/>
          <w:sz w:val="24"/>
        </w:rPr>
        <w:t>действий.</w:t>
      </w:r>
    </w:p>
    <w:p w:rsidR="00D55D64" w:rsidRDefault="00037A18">
      <w:pPr>
        <w:pStyle w:val="a4"/>
        <w:numPr>
          <w:ilvl w:val="1"/>
          <w:numId w:val="6"/>
        </w:numPr>
        <w:tabs>
          <w:tab w:val="left" w:pos="989"/>
        </w:tabs>
        <w:spacing w:line="275" w:lineRule="exact"/>
        <w:ind w:left="988" w:hanging="303"/>
        <w:rPr>
          <w:sz w:val="24"/>
        </w:rPr>
      </w:pPr>
      <w:r>
        <w:rPr>
          <w:sz w:val="24"/>
        </w:rPr>
        <w:t>Обжалование</w:t>
      </w:r>
      <w:r>
        <w:rPr>
          <w:spacing w:val="-8"/>
          <w:sz w:val="24"/>
        </w:rPr>
        <w:t xml:space="preserve"> </w:t>
      </w:r>
      <w:r>
        <w:rPr>
          <w:sz w:val="24"/>
        </w:rPr>
        <w:t>нотариальных</w:t>
      </w:r>
      <w:r>
        <w:rPr>
          <w:spacing w:val="-5"/>
          <w:sz w:val="24"/>
        </w:rPr>
        <w:t xml:space="preserve"> </w:t>
      </w:r>
      <w:r>
        <w:rPr>
          <w:sz w:val="24"/>
        </w:rPr>
        <w:t>действий</w:t>
      </w:r>
      <w:r>
        <w:rPr>
          <w:spacing w:val="-4"/>
          <w:sz w:val="24"/>
        </w:rPr>
        <w:t xml:space="preserve"> </w:t>
      </w:r>
      <w:r>
        <w:rPr>
          <w:sz w:val="24"/>
        </w:rPr>
        <w:t>или</w:t>
      </w:r>
      <w:r>
        <w:rPr>
          <w:spacing w:val="-4"/>
          <w:sz w:val="24"/>
        </w:rPr>
        <w:t xml:space="preserve"> </w:t>
      </w:r>
      <w:r>
        <w:rPr>
          <w:sz w:val="24"/>
        </w:rPr>
        <w:t>отказа</w:t>
      </w:r>
      <w:r>
        <w:rPr>
          <w:spacing w:val="-1"/>
          <w:sz w:val="24"/>
        </w:rPr>
        <w:t xml:space="preserve"> </w:t>
      </w:r>
      <w:r>
        <w:rPr>
          <w:sz w:val="24"/>
        </w:rPr>
        <w:t>в их</w:t>
      </w:r>
      <w:r>
        <w:rPr>
          <w:spacing w:val="-4"/>
          <w:sz w:val="24"/>
        </w:rPr>
        <w:t xml:space="preserve"> </w:t>
      </w:r>
      <w:r>
        <w:rPr>
          <w:spacing w:val="-2"/>
          <w:sz w:val="24"/>
        </w:rPr>
        <w:t>совершении.</w:t>
      </w:r>
    </w:p>
    <w:p w:rsidR="00D55D64" w:rsidRDefault="00037A18">
      <w:pPr>
        <w:pStyle w:val="a4"/>
        <w:numPr>
          <w:ilvl w:val="1"/>
          <w:numId w:val="6"/>
        </w:numPr>
        <w:tabs>
          <w:tab w:val="left" w:pos="989"/>
        </w:tabs>
        <w:spacing w:before="2" w:line="275" w:lineRule="exact"/>
        <w:ind w:left="988" w:hanging="303"/>
        <w:rPr>
          <w:sz w:val="24"/>
        </w:rPr>
      </w:pPr>
      <w:r>
        <w:rPr>
          <w:sz w:val="24"/>
        </w:rPr>
        <w:t>Регистрация</w:t>
      </w:r>
      <w:r>
        <w:rPr>
          <w:spacing w:val="-5"/>
          <w:sz w:val="24"/>
        </w:rPr>
        <w:t xml:space="preserve"> </w:t>
      </w:r>
      <w:r>
        <w:rPr>
          <w:sz w:val="24"/>
        </w:rPr>
        <w:t>нотариальных</w:t>
      </w:r>
      <w:r>
        <w:rPr>
          <w:spacing w:val="-7"/>
          <w:sz w:val="24"/>
        </w:rPr>
        <w:t xml:space="preserve"> </w:t>
      </w:r>
      <w:r>
        <w:rPr>
          <w:sz w:val="24"/>
        </w:rPr>
        <w:t>действий</w:t>
      </w:r>
      <w:r>
        <w:rPr>
          <w:spacing w:val="-7"/>
          <w:sz w:val="24"/>
        </w:rPr>
        <w:t xml:space="preserve"> </w:t>
      </w:r>
      <w:r>
        <w:rPr>
          <w:sz w:val="24"/>
        </w:rPr>
        <w:t>(нотариальные</w:t>
      </w:r>
      <w:r>
        <w:rPr>
          <w:spacing w:val="-3"/>
          <w:sz w:val="24"/>
        </w:rPr>
        <w:t xml:space="preserve"> </w:t>
      </w:r>
      <w:r>
        <w:rPr>
          <w:spacing w:val="-2"/>
          <w:sz w:val="24"/>
        </w:rPr>
        <w:t>реестры).</w:t>
      </w:r>
    </w:p>
    <w:p w:rsidR="00D55D64" w:rsidRDefault="00037A18">
      <w:pPr>
        <w:pStyle w:val="a4"/>
        <w:numPr>
          <w:ilvl w:val="1"/>
          <w:numId w:val="6"/>
        </w:numPr>
        <w:tabs>
          <w:tab w:val="left" w:pos="989"/>
        </w:tabs>
        <w:spacing w:line="275" w:lineRule="exact"/>
        <w:ind w:left="988" w:hanging="303"/>
        <w:rPr>
          <w:sz w:val="24"/>
        </w:rPr>
      </w:pPr>
      <w:r>
        <w:rPr>
          <w:sz w:val="24"/>
        </w:rPr>
        <w:t>Выдача</w:t>
      </w:r>
      <w:r>
        <w:rPr>
          <w:spacing w:val="-8"/>
          <w:sz w:val="24"/>
        </w:rPr>
        <w:t xml:space="preserve"> </w:t>
      </w:r>
      <w:r>
        <w:rPr>
          <w:sz w:val="24"/>
        </w:rPr>
        <w:t>дубликатов</w:t>
      </w:r>
      <w:r>
        <w:rPr>
          <w:spacing w:val="-5"/>
          <w:sz w:val="24"/>
        </w:rPr>
        <w:t xml:space="preserve"> </w:t>
      </w:r>
      <w:r>
        <w:rPr>
          <w:sz w:val="24"/>
        </w:rPr>
        <w:t>нотариально</w:t>
      </w:r>
      <w:r>
        <w:rPr>
          <w:spacing w:val="-1"/>
          <w:sz w:val="24"/>
        </w:rPr>
        <w:t xml:space="preserve"> </w:t>
      </w:r>
      <w:r>
        <w:rPr>
          <w:sz w:val="24"/>
        </w:rPr>
        <w:t>удостоверенных</w:t>
      </w:r>
      <w:r>
        <w:rPr>
          <w:spacing w:val="-9"/>
          <w:sz w:val="24"/>
        </w:rPr>
        <w:t xml:space="preserve"> </w:t>
      </w:r>
      <w:r>
        <w:rPr>
          <w:spacing w:val="-2"/>
          <w:sz w:val="24"/>
        </w:rPr>
        <w:t>документов.</w:t>
      </w:r>
    </w:p>
    <w:p w:rsidR="00D55D64" w:rsidRDefault="00037A18">
      <w:pPr>
        <w:pStyle w:val="a4"/>
        <w:numPr>
          <w:ilvl w:val="1"/>
          <w:numId w:val="6"/>
        </w:numPr>
        <w:tabs>
          <w:tab w:val="left" w:pos="1248"/>
        </w:tabs>
        <w:spacing w:before="5" w:line="237" w:lineRule="auto"/>
        <w:ind w:right="172" w:firstLine="566"/>
        <w:jc w:val="both"/>
        <w:rPr>
          <w:sz w:val="24"/>
        </w:rPr>
      </w:pPr>
      <w:r>
        <w:rPr>
          <w:sz w:val="24"/>
        </w:rPr>
        <w:t>Сделки, подлежащие обязательному нотариальному удостоверению. Последствия несоблюдения этого порядка.</w:t>
      </w:r>
    </w:p>
    <w:p w:rsidR="00D55D64" w:rsidRDefault="00037A18">
      <w:pPr>
        <w:pStyle w:val="a4"/>
        <w:numPr>
          <w:ilvl w:val="1"/>
          <w:numId w:val="6"/>
        </w:numPr>
        <w:tabs>
          <w:tab w:val="left" w:pos="1066"/>
        </w:tabs>
        <w:spacing w:before="3"/>
        <w:ind w:right="175" w:firstLine="566"/>
        <w:jc w:val="both"/>
        <w:rPr>
          <w:sz w:val="24"/>
        </w:rPr>
      </w:pPr>
      <w:r>
        <w:rPr>
          <w:sz w:val="24"/>
        </w:rPr>
        <w:t xml:space="preserve">Особенности удостоверения нотариусами договоров по отчуждению домов, квартир, дач, гаражей по сравнению с удостоверением сделок в регистрационных </w:t>
      </w:r>
      <w:r>
        <w:rPr>
          <w:spacing w:val="-2"/>
          <w:sz w:val="24"/>
        </w:rPr>
        <w:t>палатах.</w:t>
      </w:r>
    </w:p>
    <w:p w:rsidR="00D55D64" w:rsidRDefault="00D55D64">
      <w:pPr>
        <w:jc w:val="both"/>
        <w:rPr>
          <w:sz w:val="24"/>
        </w:rPr>
        <w:sectPr w:rsidR="00D55D64">
          <w:pgSz w:w="11910" w:h="16840"/>
          <w:pgMar w:top="900" w:right="820" w:bottom="1120" w:left="1580" w:header="0" w:footer="921" w:gutter="0"/>
          <w:cols w:space="720"/>
        </w:sectPr>
      </w:pPr>
    </w:p>
    <w:p w:rsidR="00D55D64" w:rsidRDefault="00037A18">
      <w:pPr>
        <w:pStyle w:val="a4"/>
        <w:numPr>
          <w:ilvl w:val="1"/>
          <w:numId w:val="6"/>
        </w:numPr>
        <w:tabs>
          <w:tab w:val="left" w:pos="989"/>
        </w:tabs>
        <w:spacing w:before="72" w:line="275" w:lineRule="exact"/>
        <w:ind w:left="988" w:hanging="303"/>
        <w:rPr>
          <w:sz w:val="24"/>
        </w:rPr>
      </w:pPr>
      <w:r>
        <w:rPr>
          <w:sz w:val="24"/>
        </w:rPr>
        <w:lastRenderedPageBreak/>
        <w:t>Порядок</w:t>
      </w:r>
      <w:r>
        <w:rPr>
          <w:spacing w:val="-5"/>
          <w:sz w:val="24"/>
        </w:rPr>
        <w:t xml:space="preserve"> </w:t>
      </w:r>
      <w:r>
        <w:rPr>
          <w:sz w:val="24"/>
        </w:rPr>
        <w:t>удостоверения</w:t>
      </w:r>
      <w:r>
        <w:rPr>
          <w:spacing w:val="-7"/>
          <w:sz w:val="24"/>
        </w:rPr>
        <w:t xml:space="preserve"> </w:t>
      </w:r>
      <w:r>
        <w:rPr>
          <w:sz w:val="24"/>
        </w:rPr>
        <w:t>нотариусами</w:t>
      </w:r>
      <w:r>
        <w:rPr>
          <w:spacing w:val="-1"/>
          <w:sz w:val="24"/>
        </w:rPr>
        <w:t xml:space="preserve"> </w:t>
      </w:r>
      <w:r>
        <w:rPr>
          <w:spacing w:val="-2"/>
          <w:sz w:val="24"/>
        </w:rPr>
        <w:t>доверенностей.</w:t>
      </w:r>
    </w:p>
    <w:p w:rsidR="00D55D64" w:rsidRDefault="00037A18">
      <w:pPr>
        <w:pStyle w:val="a4"/>
        <w:numPr>
          <w:ilvl w:val="1"/>
          <w:numId w:val="6"/>
        </w:numPr>
        <w:tabs>
          <w:tab w:val="left" w:pos="989"/>
        </w:tabs>
        <w:spacing w:line="275" w:lineRule="exact"/>
        <w:ind w:left="988" w:hanging="303"/>
        <w:rPr>
          <w:sz w:val="24"/>
        </w:rPr>
      </w:pPr>
      <w:r>
        <w:rPr>
          <w:sz w:val="24"/>
        </w:rPr>
        <w:t>Порядок</w:t>
      </w:r>
      <w:r>
        <w:rPr>
          <w:spacing w:val="-4"/>
          <w:sz w:val="24"/>
        </w:rPr>
        <w:t xml:space="preserve"> </w:t>
      </w:r>
      <w:r>
        <w:rPr>
          <w:sz w:val="24"/>
        </w:rPr>
        <w:t>удостоверения</w:t>
      </w:r>
      <w:r>
        <w:rPr>
          <w:spacing w:val="-7"/>
          <w:sz w:val="24"/>
        </w:rPr>
        <w:t xml:space="preserve"> </w:t>
      </w:r>
      <w:r>
        <w:rPr>
          <w:sz w:val="24"/>
        </w:rPr>
        <w:t>завещания</w:t>
      </w:r>
      <w:r>
        <w:rPr>
          <w:spacing w:val="-6"/>
          <w:sz w:val="24"/>
        </w:rPr>
        <w:t xml:space="preserve"> </w:t>
      </w:r>
      <w:r>
        <w:rPr>
          <w:spacing w:val="-2"/>
          <w:sz w:val="24"/>
        </w:rPr>
        <w:t>нотариусами</w:t>
      </w:r>
    </w:p>
    <w:p w:rsidR="00D55D64" w:rsidRDefault="00037A18">
      <w:pPr>
        <w:pStyle w:val="a4"/>
        <w:numPr>
          <w:ilvl w:val="1"/>
          <w:numId w:val="6"/>
        </w:numPr>
        <w:tabs>
          <w:tab w:val="left" w:pos="989"/>
        </w:tabs>
        <w:spacing w:before="2" w:line="275" w:lineRule="exact"/>
        <w:ind w:left="988" w:hanging="303"/>
        <w:rPr>
          <w:sz w:val="24"/>
        </w:rPr>
      </w:pPr>
      <w:r>
        <w:rPr>
          <w:sz w:val="24"/>
        </w:rPr>
        <w:t>Содержание</w:t>
      </w:r>
      <w:r>
        <w:rPr>
          <w:spacing w:val="-9"/>
          <w:sz w:val="24"/>
        </w:rPr>
        <w:t xml:space="preserve"> </w:t>
      </w:r>
      <w:r>
        <w:rPr>
          <w:sz w:val="24"/>
        </w:rPr>
        <w:t>завещания,</w:t>
      </w:r>
      <w:r>
        <w:rPr>
          <w:spacing w:val="-4"/>
          <w:sz w:val="24"/>
        </w:rPr>
        <w:t xml:space="preserve"> </w:t>
      </w:r>
      <w:r>
        <w:rPr>
          <w:sz w:val="24"/>
        </w:rPr>
        <w:t>его</w:t>
      </w:r>
      <w:r>
        <w:rPr>
          <w:spacing w:val="-2"/>
          <w:sz w:val="24"/>
        </w:rPr>
        <w:t xml:space="preserve"> </w:t>
      </w:r>
      <w:r>
        <w:rPr>
          <w:sz w:val="24"/>
        </w:rPr>
        <w:t>удостоверение</w:t>
      </w:r>
      <w:r>
        <w:rPr>
          <w:spacing w:val="-2"/>
          <w:sz w:val="24"/>
        </w:rPr>
        <w:t xml:space="preserve"> </w:t>
      </w:r>
      <w:r>
        <w:rPr>
          <w:sz w:val="24"/>
        </w:rPr>
        <w:t>и</w:t>
      </w:r>
      <w:r>
        <w:rPr>
          <w:spacing w:val="-9"/>
          <w:sz w:val="24"/>
        </w:rPr>
        <w:t xml:space="preserve"> </w:t>
      </w:r>
      <w:r>
        <w:rPr>
          <w:spacing w:val="-2"/>
          <w:sz w:val="24"/>
        </w:rPr>
        <w:t>отмена.</w:t>
      </w:r>
    </w:p>
    <w:p w:rsidR="00D55D64" w:rsidRDefault="00037A18">
      <w:pPr>
        <w:pStyle w:val="a4"/>
        <w:numPr>
          <w:ilvl w:val="1"/>
          <w:numId w:val="6"/>
        </w:numPr>
        <w:tabs>
          <w:tab w:val="left" w:pos="989"/>
        </w:tabs>
        <w:spacing w:line="275" w:lineRule="exact"/>
        <w:ind w:left="988" w:hanging="303"/>
        <w:rPr>
          <w:sz w:val="24"/>
        </w:rPr>
      </w:pPr>
      <w:r>
        <w:rPr>
          <w:sz w:val="24"/>
        </w:rPr>
        <w:t>Свидетельствование</w:t>
      </w:r>
      <w:r>
        <w:rPr>
          <w:spacing w:val="-7"/>
          <w:sz w:val="24"/>
        </w:rPr>
        <w:t xml:space="preserve"> </w:t>
      </w:r>
      <w:r>
        <w:rPr>
          <w:sz w:val="24"/>
        </w:rPr>
        <w:t>верности</w:t>
      </w:r>
      <w:r>
        <w:rPr>
          <w:spacing w:val="-4"/>
          <w:sz w:val="24"/>
        </w:rPr>
        <w:t xml:space="preserve"> </w:t>
      </w:r>
      <w:r>
        <w:rPr>
          <w:sz w:val="24"/>
        </w:rPr>
        <w:t>копии</w:t>
      </w:r>
      <w:r>
        <w:rPr>
          <w:spacing w:val="-5"/>
          <w:sz w:val="24"/>
        </w:rPr>
        <w:t xml:space="preserve"> </w:t>
      </w:r>
      <w:r>
        <w:rPr>
          <w:sz w:val="24"/>
        </w:rPr>
        <w:t>документов</w:t>
      </w:r>
      <w:r>
        <w:rPr>
          <w:spacing w:val="-3"/>
          <w:sz w:val="24"/>
        </w:rPr>
        <w:t xml:space="preserve"> </w:t>
      </w:r>
      <w:r>
        <w:rPr>
          <w:sz w:val="24"/>
        </w:rPr>
        <w:t>и выписок</w:t>
      </w:r>
      <w:r>
        <w:rPr>
          <w:spacing w:val="-7"/>
          <w:sz w:val="24"/>
        </w:rPr>
        <w:t xml:space="preserve"> </w:t>
      </w:r>
      <w:r>
        <w:rPr>
          <w:sz w:val="24"/>
        </w:rPr>
        <w:t>из</w:t>
      </w:r>
      <w:r>
        <w:rPr>
          <w:spacing w:val="-4"/>
          <w:sz w:val="24"/>
        </w:rPr>
        <w:t xml:space="preserve"> них.</w:t>
      </w:r>
    </w:p>
    <w:p w:rsidR="00D55D64" w:rsidRDefault="00037A18">
      <w:pPr>
        <w:pStyle w:val="a4"/>
        <w:numPr>
          <w:ilvl w:val="1"/>
          <w:numId w:val="6"/>
        </w:numPr>
        <w:tabs>
          <w:tab w:val="left" w:pos="989"/>
        </w:tabs>
        <w:spacing w:before="3" w:line="275" w:lineRule="exact"/>
        <w:ind w:left="988" w:hanging="303"/>
        <w:rPr>
          <w:sz w:val="24"/>
        </w:rPr>
      </w:pPr>
      <w:r>
        <w:rPr>
          <w:sz w:val="24"/>
        </w:rPr>
        <w:t>Удостоверение</w:t>
      </w:r>
      <w:r>
        <w:rPr>
          <w:spacing w:val="-10"/>
          <w:sz w:val="24"/>
        </w:rPr>
        <w:t xml:space="preserve"> </w:t>
      </w:r>
      <w:r>
        <w:rPr>
          <w:sz w:val="24"/>
        </w:rPr>
        <w:t>нотариусами</w:t>
      </w:r>
      <w:r>
        <w:rPr>
          <w:spacing w:val="-2"/>
          <w:sz w:val="24"/>
        </w:rPr>
        <w:t xml:space="preserve"> </w:t>
      </w:r>
      <w:r>
        <w:rPr>
          <w:sz w:val="24"/>
        </w:rPr>
        <w:t>бесспорных</w:t>
      </w:r>
      <w:r>
        <w:rPr>
          <w:spacing w:val="-8"/>
          <w:sz w:val="24"/>
        </w:rPr>
        <w:t xml:space="preserve"> </w:t>
      </w:r>
      <w:r>
        <w:rPr>
          <w:spacing w:val="-2"/>
          <w:sz w:val="24"/>
        </w:rPr>
        <w:t>фактов.</w:t>
      </w:r>
    </w:p>
    <w:p w:rsidR="00D55D64" w:rsidRDefault="00037A18">
      <w:pPr>
        <w:pStyle w:val="a4"/>
        <w:numPr>
          <w:ilvl w:val="1"/>
          <w:numId w:val="6"/>
        </w:numPr>
        <w:tabs>
          <w:tab w:val="left" w:pos="989"/>
        </w:tabs>
        <w:spacing w:line="275" w:lineRule="exact"/>
        <w:ind w:left="988" w:hanging="303"/>
        <w:rPr>
          <w:sz w:val="24"/>
        </w:rPr>
      </w:pPr>
      <w:r>
        <w:rPr>
          <w:sz w:val="24"/>
        </w:rPr>
        <w:t>Передача</w:t>
      </w:r>
      <w:r>
        <w:rPr>
          <w:spacing w:val="-4"/>
          <w:sz w:val="24"/>
        </w:rPr>
        <w:t xml:space="preserve"> </w:t>
      </w:r>
      <w:r>
        <w:rPr>
          <w:sz w:val="24"/>
        </w:rPr>
        <w:t>заявлений</w:t>
      </w:r>
      <w:r>
        <w:rPr>
          <w:spacing w:val="-2"/>
          <w:sz w:val="24"/>
        </w:rPr>
        <w:t xml:space="preserve"> </w:t>
      </w:r>
      <w:r>
        <w:rPr>
          <w:sz w:val="24"/>
        </w:rPr>
        <w:t>физических</w:t>
      </w:r>
      <w:r>
        <w:rPr>
          <w:spacing w:val="-8"/>
          <w:sz w:val="24"/>
        </w:rPr>
        <w:t xml:space="preserve"> </w:t>
      </w:r>
      <w:r>
        <w:rPr>
          <w:sz w:val="24"/>
        </w:rPr>
        <w:t>и</w:t>
      </w:r>
      <w:r>
        <w:rPr>
          <w:spacing w:val="-2"/>
          <w:sz w:val="24"/>
        </w:rPr>
        <w:t xml:space="preserve"> </w:t>
      </w:r>
      <w:r>
        <w:rPr>
          <w:sz w:val="24"/>
        </w:rPr>
        <w:t>юридических</w:t>
      </w:r>
      <w:r>
        <w:rPr>
          <w:spacing w:val="-7"/>
          <w:sz w:val="24"/>
        </w:rPr>
        <w:t xml:space="preserve"> </w:t>
      </w:r>
      <w:r>
        <w:rPr>
          <w:spacing w:val="-4"/>
          <w:sz w:val="24"/>
        </w:rPr>
        <w:t>лиц.</w:t>
      </w:r>
    </w:p>
    <w:p w:rsidR="00D55D64" w:rsidRDefault="00037A18">
      <w:pPr>
        <w:pStyle w:val="a4"/>
        <w:numPr>
          <w:ilvl w:val="1"/>
          <w:numId w:val="6"/>
        </w:numPr>
        <w:tabs>
          <w:tab w:val="left" w:pos="989"/>
        </w:tabs>
        <w:spacing w:before="3" w:line="275" w:lineRule="exact"/>
        <w:ind w:left="988" w:hanging="303"/>
        <w:rPr>
          <w:sz w:val="24"/>
        </w:rPr>
      </w:pPr>
      <w:r>
        <w:rPr>
          <w:sz w:val="24"/>
        </w:rPr>
        <w:t>Принятие</w:t>
      </w:r>
      <w:r>
        <w:rPr>
          <w:spacing w:val="-8"/>
          <w:sz w:val="24"/>
        </w:rPr>
        <w:t xml:space="preserve"> </w:t>
      </w:r>
      <w:r>
        <w:rPr>
          <w:sz w:val="24"/>
        </w:rPr>
        <w:t>в</w:t>
      </w:r>
      <w:r>
        <w:rPr>
          <w:spacing w:val="-5"/>
          <w:sz w:val="24"/>
        </w:rPr>
        <w:t xml:space="preserve"> </w:t>
      </w:r>
      <w:r>
        <w:rPr>
          <w:sz w:val="24"/>
        </w:rPr>
        <w:t>депозит</w:t>
      </w:r>
      <w:r>
        <w:rPr>
          <w:spacing w:val="-2"/>
          <w:sz w:val="24"/>
        </w:rPr>
        <w:t xml:space="preserve"> </w:t>
      </w:r>
      <w:r>
        <w:rPr>
          <w:sz w:val="24"/>
        </w:rPr>
        <w:t>денежных</w:t>
      </w:r>
      <w:r>
        <w:rPr>
          <w:spacing w:val="-6"/>
          <w:sz w:val="24"/>
        </w:rPr>
        <w:t xml:space="preserve"> </w:t>
      </w:r>
      <w:r>
        <w:rPr>
          <w:sz w:val="24"/>
        </w:rPr>
        <w:t>сумм</w:t>
      </w:r>
      <w:r>
        <w:rPr>
          <w:spacing w:val="-1"/>
          <w:sz w:val="24"/>
        </w:rPr>
        <w:t xml:space="preserve"> </w:t>
      </w:r>
      <w:r>
        <w:rPr>
          <w:sz w:val="24"/>
        </w:rPr>
        <w:t>и</w:t>
      </w:r>
      <w:r>
        <w:rPr>
          <w:spacing w:val="-1"/>
          <w:sz w:val="24"/>
        </w:rPr>
        <w:t xml:space="preserve"> </w:t>
      </w:r>
      <w:r>
        <w:rPr>
          <w:sz w:val="24"/>
        </w:rPr>
        <w:t>ценных</w:t>
      </w:r>
      <w:r>
        <w:rPr>
          <w:spacing w:val="-6"/>
          <w:sz w:val="24"/>
        </w:rPr>
        <w:t xml:space="preserve"> </w:t>
      </w:r>
      <w:r>
        <w:rPr>
          <w:spacing w:val="-2"/>
          <w:sz w:val="24"/>
        </w:rPr>
        <w:t>бумаг.</w:t>
      </w:r>
    </w:p>
    <w:p w:rsidR="00D55D64" w:rsidRDefault="00037A18">
      <w:pPr>
        <w:pStyle w:val="a4"/>
        <w:numPr>
          <w:ilvl w:val="1"/>
          <w:numId w:val="6"/>
        </w:numPr>
        <w:tabs>
          <w:tab w:val="left" w:pos="989"/>
        </w:tabs>
        <w:spacing w:line="275" w:lineRule="exact"/>
        <w:ind w:left="988" w:hanging="303"/>
        <w:rPr>
          <w:sz w:val="24"/>
        </w:rPr>
      </w:pPr>
      <w:r>
        <w:rPr>
          <w:sz w:val="24"/>
        </w:rPr>
        <w:t>Совершение</w:t>
      </w:r>
      <w:r>
        <w:rPr>
          <w:spacing w:val="-6"/>
          <w:sz w:val="24"/>
        </w:rPr>
        <w:t xml:space="preserve"> </w:t>
      </w:r>
      <w:r>
        <w:rPr>
          <w:sz w:val="24"/>
        </w:rPr>
        <w:t>морских</w:t>
      </w:r>
      <w:r>
        <w:rPr>
          <w:spacing w:val="-5"/>
          <w:sz w:val="24"/>
        </w:rPr>
        <w:t xml:space="preserve"> </w:t>
      </w:r>
      <w:r>
        <w:rPr>
          <w:spacing w:val="-2"/>
          <w:sz w:val="24"/>
        </w:rPr>
        <w:t>протестов.</w:t>
      </w:r>
    </w:p>
    <w:p w:rsidR="00D55D64" w:rsidRDefault="00037A18">
      <w:pPr>
        <w:pStyle w:val="a4"/>
        <w:numPr>
          <w:ilvl w:val="1"/>
          <w:numId w:val="6"/>
        </w:numPr>
        <w:tabs>
          <w:tab w:val="left" w:pos="989"/>
        </w:tabs>
        <w:spacing w:before="2" w:line="275" w:lineRule="exact"/>
        <w:ind w:left="988" w:hanging="303"/>
        <w:rPr>
          <w:sz w:val="24"/>
        </w:rPr>
      </w:pPr>
      <w:r>
        <w:rPr>
          <w:sz w:val="24"/>
        </w:rPr>
        <w:t>Обеспечение</w:t>
      </w:r>
      <w:r>
        <w:rPr>
          <w:spacing w:val="-8"/>
          <w:sz w:val="24"/>
        </w:rPr>
        <w:t xml:space="preserve"> </w:t>
      </w:r>
      <w:r>
        <w:rPr>
          <w:spacing w:val="-2"/>
          <w:sz w:val="24"/>
        </w:rPr>
        <w:t>доказательств.</w:t>
      </w:r>
    </w:p>
    <w:p w:rsidR="00D55D64" w:rsidRDefault="00037A18">
      <w:pPr>
        <w:pStyle w:val="a4"/>
        <w:numPr>
          <w:ilvl w:val="1"/>
          <w:numId w:val="6"/>
        </w:numPr>
        <w:tabs>
          <w:tab w:val="left" w:pos="989"/>
        </w:tabs>
        <w:spacing w:line="275" w:lineRule="exact"/>
        <w:ind w:left="988" w:hanging="303"/>
        <w:rPr>
          <w:sz w:val="24"/>
        </w:rPr>
      </w:pPr>
      <w:r>
        <w:rPr>
          <w:sz w:val="24"/>
        </w:rPr>
        <w:t>Место,</w:t>
      </w:r>
      <w:r>
        <w:rPr>
          <w:spacing w:val="-6"/>
          <w:sz w:val="24"/>
        </w:rPr>
        <w:t xml:space="preserve"> </w:t>
      </w:r>
      <w:r>
        <w:rPr>
          <w:sz w:val="24"/>
        </w:rPr>
        <w:t>сроки и</w:t>
      </w:r>
      <w:r>
        <w:rPr>
          <w:spacing w:val="-4"/>
          <w:sz w:val="24"/>
        </w:rPr>
        <w:t xml:space="preserve"> </w:t>
      </w:r>
      <w:r>
        <w:rPr>
          <w:sz w:val="24"/>
        </w:rPr>
        <w:t>порядок</w:t>
      </w:r>
      <w:r>
        <w:rPr>
          <w:spacing w:val="-3"/>
          <w:sz w:val="24"/>
        </w:rPr>
        <w:t xml:space="preserve"> </w:t>
      </w:r>
      <w:r>
        <w:rPr>
          <w:sz w:val="24"/>
        </w:rPr>
        <w:t>выдачи свидетельств</w:t>
      </w:r>
      <w:r>
        <w:rPr>
          <w:spacing w:val="-4"/>
          <w:sz w:val="24"/>
        </w:rPr>
        <w:t xml:space="preserve"> </w:t>
      </w:r>
      <w:r>
        <w:rPr>
          <w:sz w:val="24"/>
        </w:rPr>
        <w:t>о праве</w:t>
      </w:r>
      <w:r>
        <w:rPr>
          <w:spacing w:val="-2"/>
          <w:sz w:val="24"/>
        </w:rPr>
        <w:t xml:space="preserve"> </w:t>
      </w:r>
      <w:r>
        <w:rPr>
          <w:sz w:val="24"/>
        </w:rPr>
        <w:t>на</w:t>
      </w:r>
      <w:r>
        <w:rPr>
          <w:spacing w:val="-6"/>
          <w:sz w:val="24"/>
        </w:rPr>
        <w:t xml:space="preserve"> </w:t>
      </w:r>
      <w:r>
        <w:rPr>
          <w:spacing w:val="-2"/>
          <w:sz w:val="24"/>
        </w:rPr>
        <w:t>наследство.</w:t>
      </w:r>
    </w:p>
    <w:p w:rsidR="00D55D64" w:rsidRDefault="00037A18">
      <w:pPr>
        <w:pStyle w:val="a4"/>
        <w:numPr>
          <w:ilvl w:val="1"/>
          <w:numId w:val="6"/>
        </w:numPr>
        <w:tabs>
          <w:tab w:val="left" w:pos="989"/>
        </w:tabs>
        <w:spacing w:before="3" w:line="275" w:lineRule="exact"/>
        <w:ind w:left="988" w:hanging="303"/>
        <w:rPr>
          <w:sz w:val="24"/>
        </w:rPr>
      </w:pPr>
      <w:r>
        <w:rPr>
          <w:sz w:val="24"/>
        </w:rPr>
        <w:t>Условия</w:t>
      </w:r>
      <w:r>
        <w:rPr>
          <w:spacing w:val="-9"/>
          <w:sz w:val="24"/>
        </w:rPr>
        <w:t xml:space="preserve"> </w:t>
      </w:r>
      <w:r>
        <w:rPr>
          <w:sz w:val="24"/>
        </w:rPr>
        <w:t>выдачи свидетельства</w:t>
      </w:r>
      <w:r>
        <w:rPr>
          <w:spacing w:val="-12"/>
          <w:sz w:val="24"/>
        </w:rPr>
        <w:t xml:space="preserve"> </w:t>
      </w:r>
      <w:r>
        <w:rPr>
          <w:sz w:val="24"/>
        </w:rPr>
        <w:t>о</w:t>
      </w:r>
      <w:r>
        <w:rPr>
          <w:spacing w:val="2"/>
          <w:sz w:val="24"/>
        </w:rPr>
        <w:t xml:space="preserve"> </w:t>
      </w:r>
      <w:r>
        <w:rPr>
          <w:sz w:val="24"/>
        </w:rPr>
        <w:t>праве</w:t>
      </w:r>
      <w:r>
        <w:rPr>
          <w:spacing w:val="-2"/>
          <w:sz w:val="24"/>
        </w:rPr>
        <w:t xml:space="preserve"> </w:t>
      </w:r>
      <w:r>
        <w:rPr>
          <w:sz w:val="24"/>
        </w:rPr>
        <w:t>на</w:t>
      </w:r>
      <w:r>
        <w:rPr>
          <w:spacing w:val="-1"/>
          <w:sz w:val="24"/>
        </w:rPr>
        <w:t xml:space="preserve"> </w:t>
      </w:r>
      <w:r>
        <w:rPr>
          <w:sz w:val="24"/>
        </w:rPr>
        <w:t>наследство</w:t>
      </w:r>
      <w:r>
        <w:rPr>
          <w:spacing w:val="2"/>
          <w:sz w:val="24"/>
        </w:rPr>
        <w:t xml:space="preserve"> </w:t>
      </w:r>
      <w:r>
        <w:rPr>
          <w:sz w:val="24"/>
        </w:rPr>
        <w:t>по</w:t>
      </w:r>
      <w:r>
        <w:rPr>
          <w:spacing w:val="-1"/>
          <w:sz w:val="24"/>
        </w:rPr>
        <w:t xml:space="preserve"> </w:t>
      </w:r>
      <w:r>
        <w:rPr>
          <w:spacing w:val="-2"/>
          <w:sz w:val="24"/>
        </w:rPr>
        <w:t>закону.</w:t>
      </w:r>
    </w:p>
    <w:p w:rsidR="00D55D64" w:rsidRDefault="00037A18">
      <w:pPr>
        <w:pStyle w:val="a4"/>
        <w:numPr>
          <w:ilvl w:val="1"/>
          <w:numId w:val="6"/>
        </w:numPr>
        <w:tabs>
          <w:tab w:val="left" w:pos="989"/>
        </w:tabs>
        <w:spacing w:line="275" w:lineRule="exact"/>
        <w:ind w:left="988" w:hanging="303"/>
        <w:rPr>
          <w:sz w:val="24"/>
        </w:rPr>
      </w:pPr>
      <w:r>
        <w:rPr>
          <w:sz w:val="24"/>
        </w:rPr>
        <w:t>Условия</w:t>
      </w:r>
      <w:r>
        <w:rPr>
          <w:spacing w:val="-9"/>
          <w:sz w:val="24"/>
        </w:rPr>
        <w:t xml:space="preserve"> </w:t>
      </w:r>
      <w:r>
        <w:rPr>
          <w:sz w:val="24"/>
        </w:rPr>
        <w:t>выдачи свидетельства</w:t>
      </w:r>
      <w:r>
        <w:rPr>
          <w:spacing w:val="-12"/>
          <w:sz w:val="24"/>
        </w:rPr>
        <w:t xml:space="preserve"> </w:t>
      </w:r>
      <w:r>
        <w:rPr>
          <w:sz w:val="24"/>
        </w:rPr>
        <w:t>о</w:t>
      </w:r>
      <w:r>
        <w:rPr>
          <w:spacing w:val="2"/>
          <w:sz w:val="24"/>
        </w:rPr>
        <w:t xml:space="preserve"> </w:t>
      </w:r>
      <w:r>
        <w:rPr>
          <w:sz w:val="24"/>
        </w:rPr>
        <w:t>праве</w:t>
      </w:r>
      <w:r>
        <w:rPr>
          <w:spacing w:val="-2"/>
          <w:sz w:val="24"/>
        </w:rPr>
        <w:t xml:space="preserve"> </w:t>
      </w:r>
      <w:r>
        <w:rPr>
          <w:sz w:val="24"/>
        </w:rPr>
        <w:t>на</w:t>
      </w:r>
      <w:r>
        <w:rPr>
          <w:spacing w:val="-7"/>
          <w:sz w:val="24"/>
        </w:rPr>
        <w:t xml:space="preserve"> </w:t>
      </w:r>
      <w:r>
        <w:rPr>
          <w:sz w:val="24"/>
        </w:rPr>
        <w:t>наследство</w:t>
      </w:r>
      <w:r>
        <w:rPr>
          <w:spacing w:val="2"/>
          <w:sz w:val="24"/>
        </w:rPr>
        <w:t xml:space="preserve"> </w:t>
      </w:r>
      <w:r>
        <w:rPr>
          <w:sz w:val="24"/>
        </w:rPr>
        <w:t>по</w:t>
      </w:r>
      <w:r>
        <w:rPr>
          <w:spacing w:val="-1"/>
          <w:sz w:val="24"/>
        </w:rPr>
        <w:t xml:space="preserve"> </w:t>
      </w:r>
      <w:r>
        <w:rPr>
          <w:spacing w:val="-2"/>
          <w:sz w:val="24"/>
        </w:rPr>
        <w:t>завещанию.</w:t>
      </w:r>
    </w:p>
    <w:p w:rsidR="00D55D64" w:rsidRDefault="00D55D64">
      <w:pPr>
        <w:spacing w:line="275" w:lineRule="exact"/>
        <w:rPr>
          <w:sz w:val="24"/>
        </w:rPr>
        <w:sectPr w:rsidR="00D55D64">
          <w:pgSz w:w="11910" w:h="16840"/>
          <w:pgMar w:top="900" w:right="820" w:bottom="1120" w:left="1580" w:header="0" w:footer="921" w:gutter="0"/>
          <w:cols w:space="720"/>
        </w:sectPr>
      </w:pPr>
    </w:p>
    <w:p w:rsidR="00D55D64" w:rsidRDefault="00037A18">
      <w:pPr>
        <w:spacing w:before="61" w:line="249" w:lineRule="exact"/>
        <w:ind w:left="3438"/>
        <w:rPr>
          <w:b/>
        </w:rPr>
      </w:pPr>
      <w:r>
        <w:rPr>
          <w:b/>
        </w:rPr>
        <w:lastRenderedPageBreak/>
        <w:t>ТЕМЫ</w:t>
      </w:r>
      <w:r>
        <w:rPr>
          <w:b/>
          <w:spacing w:val="-5"/>
        </w:rPr>
        <w:t xml:space="preserve"> </w:t>
      </w:r>
      <w:r>
        <w:rPr>
          <w:b/>
        </w:rPr>
        <w:t>ДЛЯ</w:t>
      </w:r>
      <w:r>
        <w:rPr>
          <w:b/>
          <w:spacing w:val="1"/>
        </w:rPr>
        <w:t xml:space="preserve"> </w:t>
      </w:r>
      <w:r>
        <w:rPr>
          <w:b/>
          <w:spacing w:val="-2"/>
        </w:rPr>
        <w:t>ДОКЛАДОВ</w:t>
      </w:r>
    </w:p>
    <w:p w:rsidR="00D55D64" w:rsidRDefault="00037A18">
      <w:pPr>
        <w:spacing w:line="249" w:lineRule="exact"/>
        <w:ind w:left="3447"/>
      </w:pPr>
      <w:r>
        <w:t>по</w:t>
      </w:r>
      <w:r>
        <w:rPr>
          <w:spacing w:val="-5"/>
        </w:rPr>
        <w:t xml:space="preserve"> </w:t>
      </w:r>
      <w:r>
        <w:t>дисциплине</w:t>
      </w:r>
      <w:r>
        <w:rPr>
          <w:spacing w:val="-5"/>
        </w:rPr>
        <w:t xml:space="preserve"> </w:t>
      </w:r>
      <w:r>
        <w:rPr>
          <w:spacing w:val="-2"/>
        </w:rPr>
        <w:t>«</w:t>
      </w:r>
      <w:r>
        <w:rPr>
          <w:spacing w:val="-2"/>
          <w:u w:val="single"/>
        </w:rPr>
        <w:t>Нотариат»</w:t>
      </w:r>
    </w:p>
    <w:p w:rsidR="00D55D64" w:rsidRDefault="00037A18">
      <w:pPr>
        <w:pStyle w:val="a4"/>
        <w:numPr>
          <w:ilvl w:val="0"/>
          <w:numId w:val="5"/>
        </w:numPr>
        <w:tabs>
          <w:tab w:val="left" w:pos="912"/>
        </w:tabs>
        <w:spacing w:before="2"/>
      </w:pPr>
      <w:r>
        <w:t>Возникновение</w:t>
      </w:r>
      <w:r>
        <w:rPr>
          <w:spacing w:val="-12"/>
        </w:rPr>
        <w:t xml:space="preserve"> </w:t>
      </w:r>
      <w:r>
        <w:t>и</w:t>
      </w:r>
      <w:r>
        <w:rPr>
          <w:spacing w:val="-3"/>
        </w:rPr>
        <w:t xml:space="preserve"> </w:t>
      </w:r>
      <w:r>
        <w:t>развитие</w:t>
      </w:r>
      <w:r>
        <w:rPr>
          <w:spacing w:val="-11"/>
        </w:rPr>
        <w:t xml:space="preserve"> </w:t>
      </w:r>
      <w:r>
        <w:rPr>
          <w:spacing w:val="-2"/>
        </w:rPr>
        <w:t>нотариата.</w:t>
      </w:r>
    </w:p>
    <w:p w:rsidR="00D55D64" w:rsidRDefault="00037A18">
      <w:pPr>
        <w:pStyle w:val="a4"/>
        <w:numPr>
          <w:ilvl w:val="0"/>
          <w:numId w:val="5"/>
        </w:numPr>
        <w:tabs>
          <w:tab w:val="left" w:pos="912"/>
        </w:tabs>
        <w:spacing w:before="1" w:line="251" w:lineRule="exact"/>
      </w:pPr>
      <w:r>
        <w:t>Правовое</w:t>
      </w:r>
      <w:r>
        <w:rPr>
          <w:spacing w:val="-10"/>
        </w:rPr>
        <w:t xml:space="preserve"> </w:t>
      </w:r>
      <w:r>
        <w:t>положение</w:t>
      </w:r>
      <w:r>
        <w:rPr>
          <w:spacing w:val="-9"/>
        </w:rPr>
        <w:t xml:space="preserve"> </w:t>
      </w:r>
      <w:r>
        <w:t>нотариата</w:t>
      </w:r>
      <w:r>
        <w:rPr>
          <w:spacing w:val="-5"/>
        </w:rPr>
        <w:t xml:space="preserve"> </w:t>
      </w:r>
      <w:r>
        <w:t>в</w:t>
      </w:r>
      <w:r>
        <w:rPr>
          <w:spacing w:val="-6"/>
        </w:rPr>
        <w:t xml:space="preserve"> </w:t>
      </w:r>
      <w:r>
        <w:rPr>
          <w:spacing w:val="-5"/>
        </w:rPr>
        <w:t>РФ.</w:t>
      </w:r>
    </w:p>
    <w:p w:rsidR="00D55D64" w:rsidRDefault="00037A18">
      <w:pPr>
        <w:pStyle w:val="a4"/>
        <w:numPr>
          <w:ilvl w:val="0"/>
          <w:numId w:val="5"/>
        </w:numPr>
        <w:tabs>
          <w:tab w:val="left" w:pos="912"/>
        </w:tabs>
        <w:spacing w:line="251" w:lineRule="exact"/>
      </w:pPr>
      <w:r>
        <w:t>Федеральная</w:t>
      </w:r>
      <w:r>
        <w:rPr>
          <w:spacing w:val="-14"/>
        </w:rPr>
        <w:t xml:space="preserve"> </w:t>
      </w:r>
      <w:r>
        <w:t>нотариальная</w:t>
      </w:r>
      <w:r>
        <w:rPr>
          <w:spacing w:val="-12"/>
        </w:rPr>
        <w:t xml:space="preserve"> </w:t>
      </w:r>
      <w:r>
        <w:t>палата.</w:t>
      </w:r>
      <w:r>
        <w:rPr>
          <w:spacing w:val="-5"/>
        </w:rPr>
        <w:t xml:space="preserve"> </w:t>
      </w:r>
      <w:r>
        <w:t>Организационная</w:t>
      </w:r>
      <w:r>
        <w:rPr>
          <w:spacing w:val="-12"/>
        </w:rPr>
        <w:t xml:space="preserve"> </w:t>
      </w:r>
      <w:r>
        <w:t>структура.</w:t>
      </w:r>
      <w:r>
        <w:rPr>
          <w:spacing w:val="-4"/>
        </w:rPr>
        <w:t xml:space="preserve"> </w:t>
      </w:r>
      <w:r>
        <w:rPr>
          <w:spacing w:val="-2"/>
        </w:rPr>
        <w:t>Полномочия.</w:t>
      </w:r>
    </w:p>
    <w:p w:rsidR="00D55D64" w:rsidRDefault="00037A18">
      <w:pPr>
        <w:pStyle w:val="a4"/>
        <w:numPr>
          <w:ilvl w:val="0"/>
          <w:numId w:val="5"/>
        </w:numPr>
        <w:tabs>
          <w:tab w:val="left" w:pos="912"/>
        </w:tabs>
        <w:spacing w:before="1" w:line="242" w:lineRule="auto"/>
        <w:ind w:left="119" w:right="804" w:firstLine="566"/>
      </w:pPr>
      <w:r>
        <w:t>Нотариальная</w:t>
      </w:r>
      <w:r>
        <w:rPr>
          <w:spacing w:val="-13"/>
        </w:rPr>
        <w:t xml:space="preserve"> </w:t>
      </w:r>
      <w:r>
        <w:t>палата</w:t>
      </w:r>
      <w:r>
        <w:rPr>
          <w:spacing w:val="-11"/>
        </w:rPr>
        <w:t xml:space="preserve"> </w:t>
      </w:r>
      <w:r>
        <w:t>субъекта</w:t>
      </w:r>
      <w:r>
        <w:rPr>
          <w:spacing w:val="-6"/>
        </w:rPr>
        <w:t xml:space="preserve"> </w:t>
      </w:r>
      <w:r>
        <w:t>Российской</w:t>
      </w:r>
      <w:r>
        <w:rPr>
          <w:spacing w:val="-7"/>
        </w:rPr>
        <w:t xml:space="preserve"> </w:t>
      </w:r>
      <w:r>
        <w:t>Федерации.</w:t>
      </w:r>
      <w:r>
        <w:rPr>
          <w:spacing w:val="-6"/>
        </w:rPr>
        <w:t xml:space="preserve"> </w:t>
      </w:r>
      <w:r>
        <w:t>Организация</w:t>
      </w:r>
      <w:r>
        <w:rPr>
          <w:spacing w:val="-13"/>
        </w:rPr>
        <w:t xml:space="preserve"> </w:t>
      </w:r>
      <w:r>
        <w:t xml:space="preserve">деятельности. </w:t>
      </w:r>
      <w:r>
        <w:rPr>
          <w:spacing w:val="-2"/>
        </w:rPr>
        <w:t>Полномочия.</w:t>
      </w:r>
    </w:p>
    <w:p w:rsidR="00D55D64" w:rsidRDefault="00037A18">
      <w:pPr>
        <w:pStyle w:val="a4"/>
        <w:numPr>
          <w:ilvl w:val="0"/>
          <w:numId w:val="5"/>
        </w:numPr>
        <w:tabs>
          <w:tab w:val="left" w:pos="912"/>
        </w:tabs>
        <w:spacing w:before="1" w:line="237" w:lineRule="auto"/>
        <w:ind w:left="119" w:right="1032" w:firstLine="566"/>
      </w:pPr>
      <w:r>
        <w:t>Нотариусы,</w:t>
      </w:r>
      <w:r>
        <w:rPr>
          <w:spacing w:val="-4"/>
        </w:rPr>
        <w:t xml:space="preserve"> </w:t>
      </w:r>
      <w:r>
        <w:t>работающие</w:t>
      </w:r>
      <w:r>
        <w:rPr>
          <w:spacing w:val="-13"/>
        </w:rPr>
        <w:t xml:space="preserve"> </w:t>
      </w:r>
      <w:r>
        <w:t>в</w:t>
      </w:r>
      <w:r>
        <w:rPr>
          <w:spacing w:val="-6"/>
        </w:rPr>
        <w:t xml:space="preserve"> </w:t>
      </w:r>
      <w:r>
        <w:t>государственной</w:t>
      </w:r>
      <w:r>
        <w:rPr>
          <w:spacing w:val="-6"/>
        </w:rPr>
        <w:t xml:space="preserve"> </w:t>
      </w:r>
      <w:r>
        <w:t>нотариальной</w:t>
      </w:r>
      <w:r>
        <w:rPr>
          <w:spacing w:val="-6"/>
        </w:rPr>
        <w:t xml:space="preserve"> </w:t>
      </w:r>
      <w:r>
        <w:t>конторе</w:t>
      </w:r>
      <w:r>
        <w:rPr>
          <w:spacing w:val="-13"/>
        </w:rPr>
        <w:t xml:space="preserve"> </w:t>
      </w:r>
      <w:r>
        <w:t>и</w:t>
      </w:r>
      <w:r>
        <w:rPr>
          <w:spacing w:val="-6"/>
        </w:rPr>
        <w:t xml:space="preserve"> </w:t>
      </w:r>
      <w:r>
        <w:t>нотариусы, занимающиеся частной практикой.</w:t>
      </w:r>
    </w:p>
    <w:p w:rsidR="00D55D64" w:rsidRDefault="00037A18">
      <w:pPr>
        <w:pStyle w:val="a4"/>
        <w:numPr>
          <w:ilvl w:val="0"/>
          <w:numId w:val="5"/>
        </w:numPr>
        <w:tabs>
          <w:tab w:val="left" w:pos="912"/>
        </w:tabs>
        <w:spacing w:before="1"/>
      </w:pPr>
      <w:r>
        <w:t>Правила</w:t>
      </w:r>
      <w:r>
        <w:rPr>
          <w:spacing w:val="-9"/>
        </w:rPr>
        <w:t xml:space="preserve"> </w:t>
      </w:r>
      <w:r>
        <w:t>назначения</w:t>
      </w:r>
      <w:r>
        <w:rPr>
          <w:spacing w:val="-10"/>
        </w:rPr>
        <w:t xml:space="preserve"> </w:t>
      </w:r>
      <w:r>
        <w:t>на</w:t>
      </w:r>
      <w:r>
        <w:rPr>
          <w:spacing w:val="-7"/>
        </w:rPr>
        <w:t xml:space="preserve"> </w:t>
      </w:r>
      <w:r>
        <w:t>должность</w:t>
      </w:r>
      <w:r>
        <w:rPr>
          <w:spacing w:val="-5"/>
        </w:rPr>
        <w:t xml:space="preserve"> </w:t>
      </w:r>
      <w:r>
        <w:t>нотариуса,</w:t>
      </w:r>
      <w:r>
        <w:rPr>
          <w:spacing w:val="-8"/>
        </w:rPr>
        <w:t xml:space="preserve"> </w:t>
      </w:r>
      <w:r>
        <w:t>помощника</w:t>
      </w:r>
      <w:r>
        <w:rPr>
          <w:spacing w:val="-3"/>
        </w:rPr>
        <w:t xml:space="preserve"> </w:t>
      </w:r>
      <w:r>
        <w:t>нотариуса</w:t>
      </w:r>
      <w:r>
        <w:rPr>
          <w:spacing w:val="-6"/>
        </w:rPr>
        <w:t xml:space="preserve"> </w:t>
      </w:r>
      <w:r>
        <w:t>и</w:t>
      </w:r>
      <w:r>
        <w:rPr>
          <w:spacing w:val="-4"/>
        </w:rPr>
        <w:t xml:space="preserve"> </w:t>
      </w:r>
      <w:r>
        <w:rPr>
          <w:spacing w:val="-2"/>
        </w:rPr>
        <w:t>стажера.</w:t>
      </w:r>
    </w:p>
    <w:p w:rsidR="00D55D64" w:rsidRDefault="00037A18">
      <w:pPr>
        <w:pStyle w:val="a4"/>
        <w:numPr>
          <w:ilvl w:val="0"/>
          <w:numId w:val="5"/>
        </w:numPr>
        <w:tabs>
          <w:tab w:val="left" w:pos="908"/>
        </w:tabs>
        <w:spacing w:before="1" w:line="251" w:lineRule="exact"/>
        <w:ind w:left="907" w:hanging="222"/>
      </w:pPr>
      <w:r>
        <w:t>Гарантии</w:t>
      </w:r>
      <w:r>
        <w:rPr>
          <w:spacing w:val="-16"/>
        </w:rPr>
        <w:t xml:space="preserve"> </w:t>
      </w:r>
      <w:r>
        <w:t>нотариальной</w:t>
      </w:r>
      <w:r>
        <w:rPr>
          <w:spacing w:val="-6"/>
        </w:rPr>
        <w:t xml:space="preserve"> </w:t>
      </w:r>
      <w:r>
        <w:t>деятельности.</w:t>
      </w:r>
      <w:r>
        <w:rPr>
          <w:spacing w:val="-4"/>
        </w:rPr>
        <w:t xml:space="preserve"> </w:t>
      </w:r>
      <w:r>
        <w:t>Ограничения</w:t>
      </w:r>
      <w:r>
        <w:rPr>
          <w:spacing w:val="-8"/>
        </w:rPr>
        <w:t xml:space="preserve"> </w:t>
      </w:r>
      <w:r>
        <w:t>в</w:t>
      </w:r>
      <w:r>
        <w:rPr>
          <w:spacing w:val="-9"/>
        </w:rPr>
        <w:t xml:space="preserve"> </w:t>
      </w:r>
      <w:r>
        <w:t>деятельности</w:t>
      </w:r>
      <w:r>
        <w:rPr>
          <w:spacing w:val="-5"/>
        </w:rPr>
        <w:t xml:space="preserve"> </w:t>
      </w:r>
      <w:r>
        <w:rPr>
          <w:spacing w:val="-2"/>
        </w:rPr>
        <w:t>нотариуса.</w:t>
      </w:r>
    </w:p>
    <w:p w:rsidR="00D55D64" w:rsidRDefault="00037A18">
      <w:pPr>
        <w:pStyle w:val="a4"/>
        <w:numPr>
          <w:ilvl w:val="0"/>
          <w:numId w:val="5"/>
        </w:numPr>
        <w:tabs>
          <w:tab w:val="left" w:pos="912"/>
        </w:tabs>
        <w:spacing w:line="251" w:lineRule="exact"/>
      </w:pPr>
      <w:r>
        <w:t>Права</w:t>
      </w:r>
      <w:r>
        <w:rPr>
          <w:spacing w:val="-12"/>
        </w:rPr>
        <w:t xml:space="preserve"> </w:t>
      </w:r>
      <w:r>
        <w:t>и</w:t>
      </w:r>
      <w:r>
        <w:rPr>
          <w:spacing w:val="-8"/>
        </w:rPr>
        <w:t xml:space="preserve"> </w:t>
      </w:r>
      <w:r>
        <w:t>обязанности</w:t>
      </w:r>
      <w:r>
        <w:rPr>
          <w:spacing w:val="-7"/>
        </w:rPr>
        <w:t xml:space="preserve"> </w:t>
      </w:r>
      <w:r>
        <w:t>нотариуса.</w:t>
      </w:r>
      <w:r>
        <w:rPr>
          <w:spacing w:val="-11"/>
        </w:rPr>
        <w:t xml:space="preserve"> </w:t>
      </w:r>
      <w:r>
        <w:t>Ответственность</w:t>
      </w:r>
      <w:r>
        <w:rPr>
          <w:spacing w:val="-4"/>
        </w:rPr>
        <w:t xml:space="preserve"> </w:t>
      </w:r>
      <w:r>
        <w:rPr>
          <w:spacing w:val="-2"/>
        </w:rPr>
        <w:t>нотариуса.</w:t>
      </w:r>
    </w:p>
    <w:p w:rsidR="00D55D64" w:rsidRDefault="00037A18">
      <w:pPr>
        <w:pStyle w:val="a4"/>
        <w:numPr>
          <w:ilvl w:val="0"/>
          <w:numId w:val="5"/>
        </w:numPr>
        <w:tabs>
          <w:tab w:val="left" w:pos="912"/>
        </w:tabs>
        <w:spacing w:before="2"/>
        <w:ind w:left="119" w:right="819" w:firstLine="566"/>
      </w:pPr>
      <w:r>
        <w:t>Права</w:t>
      </w:r>
      <w:r>
        <w:rPr>
          <w:spacing w:val="-5"/>
        </w:rPr>
        <w:t xml:space="preserve"> </w:t>
      </w:r>
      <w:r>
        <w:t>и</w:t>
      </w:r>
      <w:r>
        <w:rPr>
          <w:spacing w:val="-6"/>
        </w:rPr>
        <w:t xml:space="preserve"> </w:t>
      </w:r>
      <w:r>
        <w:t>пределы</w:t>
      </w:r>
      <w:r>
        <w:rPr>
          <w:spacing w:val="-3"/>
        </w:rPr>
        <w:t xml:space="preserve"> </w:t>
      </w:r>
      <w:r>
        <w:t>полномочий</w:t>
      </w:r>
      <w:r>
        <w:rPr>
          <w:spacing w:val="-3"/>
        </w:rPr>
        <w:t xml:space="preserve"> </w:t>
      </w:r>
      <w:r>
        <w:t>должностных</w:t>
      </w:r>
      <w:r>
        <w:rPr>
          <w:spacing w:val="-4"/>
        </w:rPr>
        <w:t xml:space="preserve"> </w:t>
      </w:r>
      <w:r>
        <w:t>лиц</w:t>
      </w:r>
      <w:r>
        <w:rPr>
          <w:spacing w:val="-11"/>
        </w:rPr>
        <w:t xml:space="preserve"> </w:t>
      </w:r>
      <w:r>
        <w:t>органов</w:t>
      </w:r>
      <w:r>
        <w:rPr>
          <w:spacing w:val="-3"/>
        </w:rPr>
        <w:t xml:space="preserve"> </w:t>
      </w:r>
      <w:r>
        <w:t>исполнительной</w:t>
      </w:r>
      <w:r>
        <w:rPr>
          <w:spacing w:val="-3"/>
        </w:rPr>
        <w:t xml:space="preserve"> </w:t>
      </w:r>
      <w:r>
        <w:t>власти</w:t>
      </w:r>
      <w:r>
        <w:rPr>
          <w:spacing w:val="-6"/>
        </w:rPr>
        <w:t xml:space="preserve"> </w:t>
      </w:r>
      <w:r>
        <w:t>и консульских учреждений, по совершению нотариальных действий.</w:t>
      </w:r>
    </w:p>
    <w:p w:rsidR="00D55D64" w:rsidRDefault="00037A18">
      <w:pPr>
        <w:pStyle w:val="a4"/>
        <w:numPr>
          <w:ilvl w:val="0"/>
          <w:numId w:val="5"/>
        </w:numPr>
        <w:tabs>
          <w:tab w:val="left" w:pos="1023"/>
        </w:tabs>
        <w:spacing w:line="251" w:lineRule="exact"/>
        <w:ind w:left="1022" w:hanging="337"/>
      </w:pPr>
      <w:r>
        <w:t>Понятие,</w:t>
      </w:r>
      <w:r>
        <w:rPr>
          <w:spacing w:val="-4"/>
        </w:rPr>
        <w:t xml:space="preserve"> </w:t>
      </w:r>
      <w:r>
        <w:t>признаки</w:t>
      </w:r>
      <w:r>
        <w:rPr>
          <w:spacing w:val="-7"/>
        </w:rPr>
        <w:t xml:space="preserve"> </w:t>
      </w:r>
      <w:r>
        <w:t>и</w:t>
      </w:r>
      <w:r>
        <w:rPr>
          <w:spacing w:val="-7"/>
        </w:rPr>
        <w:t xml:space="preserve"> </w:t>
      </w:r>
      <w:r>
        <w:t>виды</w:t>
      </w:r>
      <w:r>
        <w:rPr>
          <w:spacing w:val="-5"/>
        </w:rPr>
        <w:t xml:space="preserve"> </w:t>
      </w:r>
      <w:r>
        <w:t>нотариальных</w:t>
      </w:r>
      <w:r>
        <w:rPr>
          <w:spacing w:val="-8"/>
        </w:rPr>
        <w:t xml:space="preserve"> </w:t>
      </w:r>
      <w:r>
        <w:rPr>
          <w:spacing w:val="-2"/>
        </w:rPr>
        <w:t>действий.</w:t>
      </w:r>
    </w:p>
    <w:p w:rsidR="00D55D64" w:rsidRDefault="00037A18">
      <w:pPr>
        <w:pStyle w:val="a4"/>
        <w:numPr>
          <w:ilvl w:val="0"/>
          <w:numId w:val="5"/>
        </w:numPr>
        <w:tabs>
          <w:tab w:val="left" w:pos="1023"/>
        </w:tabs>
        <w:spacing w:before="1"/>
        <w:ind w:left="1022" w:hanging="337"/>
      </w:pPr>
      <w:r>
        <w:t>Полномочия</w:t>
      </w:r>
      <w:r>
        <w:rPr>
          <w:spacing w:val="-9"/>
        </w:rPr>
        <w:t xml:space="preserve"> </w:t>
      </w:r>
      <w:r>
        <w:t>органов</w:t>
      </w:r>
      <w:r>
        <w:rPr>
          <w:spacing w:val="-5"/>
        </w:rPr>
        <w:t xml:space="preserve"> </w:t>
      </w:r>
      <w:r>
        <w:t>юстиции</w:t>
      </w:r>
      <w:r>
        <w:rPr>
          <w:spacing w:val="-8"/>
        </w:rPr>
        <w:t xml:space="preserve"> </w:t>
      </w:r>
      <w:r>
        <w:t>по</w:t>
      </w:r>
      <w:r>
        <w:rPr>
          <w:spacing w:val="-10"/>
        </w:rPr>
        <w:t xml:space="preserve"> </w:t>
      </w:r>
      <w:r>
        <w:t>организации</w:t>
      </w:r>
      <w:r>
        <w:rPr>
          <w:spacing w:val="-8"/>
        </w:rPr>
        <w:t xml:space="preserve"> </w:t>
      </w:r>
      <w:r>
        <w:t>деятельности</w:t>
      </w:r>
      <w:r>
        <w:rPr>
          <w:spacing w:val="-5"/>
        </w:rPr>
        <w:t xml:space="preserve"> </w:t>
      </w:r>
      <w:r>
        <w:t>и</w:t>
      </w:r>
      <w:r>
        <w:rPr>
          <w:spacing w:val="-5"/>
        </w:rPr>
        <w:t xml:space="preserve"> </w:t>
      </w:r>
      <w:r>
        <w:t>контроля</w:t>
      </w:r>
      <w:r>
        <w:rPr>
          <w:spacing w:val="-6"/>
        </w:rPr>
        <w:t xml:space="preserve"> </w:t>
      </w:r>
      <w:r>
        <w:t>за</w:t>
      </w:r>
      <w:r>
        <w:rPr>
          <w:spacing w:val="-3"/>
        </w:rPr>
        <w:t xml:space="preserve"> </w:t>
      </w:r>
      <w:r>
        <w:rPr>
          <w:spacing w:val="-2"/>
        </w:rPr>
        <w:t>нотариатом.</w:t>
      </w:r>
    </w:p>
    <w:p w:rsidR="00D55D64" w:rsidRDefault="00037A18">
      <w:pPr>
        <w:pStyle w:val="a4"/>
        <w:numPr>
          <w:ilvl w:val="0"/>
          <w:numId w:val="5"/>
        </w:numPr>
        <w:tabs>
          <w:tab w:val="left" w:pos="1023"/>
        </w:tabs>
        <w:spacing w:before="2"/>
        <w:ind w:left="1022" w:hanging="337"/>
      </w:pPr>
      <w:r>
        <w:t>Отложение,</w:t>
      </w:r>
      <w:r>
        <w:rPr>
          <w:spacing w:val="-9"/>
        </w:rPr>
        <w:t xml:space="preserve"> </w:t>
      </w:r>
      <w:r>
        <w:t>приостановление,</w:t>
      </w:r>
      <w:r>
        <w:rPr>
          <w:spacing w:val="-7"/>
        </w:rPr>
        <w:t xml:space="preserve"> </w:t>
      </w:r>
      <w:r>
        <w:t>отказ</w:t>
      </w:r>
      <w:r>
        <w:rPr>
          <w:spacing w:val="-10"/>
        </w:rPr>
        <w:t xml:space="preserve"> </w:t>
      </w:r>
      <w:r>
        <w:t>в</w:t>
      </w:r>
      <w:r>
        <w:rPr>
          <w:spacing w:val="-2"/>
        </w:rPr>
        <w:t xml:space="preserve"> </w:t>
      </w:r>
      <w:r>
        <w:t>совершении</w:t>
      </w:r>
      <w:r>
        <w:rPr>
          <w:spacing w:val="-11"/>
        </w:rPr>
        <w:t xml:space="preserve"> </w:t>
      </w:r>
      <w:r>
        <w:t>нотариальной</w:t>
      </w:r>
      <w:r>
        <w:rPr>
          <w:spacing w:val="-7"/>
        </w:rPr>
        <w:t xml:space="preserve"> </w:t>
      </w:r>
      <w:r>
        <w:rPr>
          <w:spacing w:val="-2"/>
        </w:rPr>
        <w:t>деятельности.</w:t>
      </w:r>
    </w:p>
    <w:p w:rsidR="00D55D64" w:rsidRDefault="00037A18">
      <w:pPr>
        <w:pStyle w:val="a4"/>
        <w:numPr>
          <w:ilvl w:val="0"/>
          <w:numId w:val="5"/>
        </w:numPr>
        <w:tabs>
          <w:tab w:val="left" w:pos="1018"/>
        </w:tabs>
        <w:spacing w:before="1" w:line="251" w:lineRule="exact"/>
        <w:ind w:left="1017" w:hanging="332"/>
      </w:pPr>
      <w:r>
        <w:t>Совершение</w:t>
      </w:r>
      <w:r>
        <w:rPr>
          <w:spacing w:val="-14"/>
        </w:rPr>
        <w:t xml:space="preserve"> </w:t>
      </w:r>
      <w:r>
        <w:t>исполнительных</w:t>
      </w:r>
      <w:r>
        <w:rPr>
          <w:spacing w:val="-7"/>
        </w:rPr>
        <w:t xml:space="preserve"> </w:t>
      </w:r>
      <w:r>
        <w:rPr>
          <w:spacing w:val="-2"/>
        </w:rPr>
        <w:t>надписей.</w:t>
      </w:r>
    </w:p>
    <w:p w:rsidR="00D55D64" w:rsidRDefault="00037A18">
      <w:pPr>
        <w:pStyle w:val="a4"/>
        <w:numPr>
          <w:ilvl w:val="0"/>
          <w:numId w:val="5"/>
        </w:numPr>
        <w:tabs>
          <w:tab w:val="left" w:pos="1018"/>
        </w:tabs>
        <w:spacing w:line="251" w:lineRule="exact"/>
        <w:ind w:left="1017" w:hanging="332"/>
      </w:pPr>
      <w:r>
        <w:t>Удостоверение</w:t>
      </w:r>
      <w:r>
        <w:rPr>
          <w:spacing w:val="-12"/>
        </w:rPr>
        <w:t xml:space="preserve"> </w:t>
      </w:r>
      <w:r>
        <w:t>сделок.</w:t>
      </w:r>
      <w:r>
        <w:rPr>
          <w:spacing w:val="-4"/>
        </w:rPr>
        <w:t xml:space="preserve"> </w:t>
      </w:r>
      <w:r>
        <w:t>Наложение</w:t>
      </w:r>
      <w:r>
        <w:rPr>
          <w:spacing w:val="-11"/>
        </w:rPr>
        <w:t xml:space="preserve"> </w:t>
      </w:r>
      <w:r>
        <w:t>и</w:t>
      </w:r>
      <w:r>
        <w:rPr>
          <w:spacing w:val="-5"/>
        </w:rPr>
        <w:t xml:space="preserve"> </w:t>
      </w:r>
      <w:r>
        <w:t>снятие</w:t>
      </w:r>
      <w:r>
        <w:rPr>
          <w:spacing w:val="-12"/>
        </w:rPr>
        <w:t xml:space="preserve"> </w:t>
      </w:r>
      <w:r>
        <w:t>запрещения</w:t>
      </w:r>
      <w:r>
        <w:rPr>
          <w:spacing w:val="-6"/>
        </w:rPr>
        <w:t xml:space="preserve"> </w:t>
      </w:r>
      <w:r>
        <w:t>отчуждения</w:t>
      </w:r>
      <w:r>
        <w:rPr>
          <w:spacing w:val="-6"/>
        </w:rPr>
        <w:t xml:space="preserve"> </w:t>
      </w:r>
      <w:r>
        <w:rPr>
          <w:spacing w:val="-2"/>
        </w:rPr>
        <w:t>имущества.</w:t>
      </w:r>
    </w:p>
    <w:p w:rsidR="00D55D64" w:rsidRDefault="00037A18">
      <w:pPr>
        <w:pStyle w:val="a4"/>
        <w:numPr>
          <w:ilvl w:val="0"/>
          <w:numId w:val="5"/>
        </w:numPr>
        <w:tabs>
          <w:tab w:val="left" w:pos="1023"/>
        </w:tabs>
        <w:spacing w:before="1" w:line="242" w:lineRule="auto"/>
        <w:ind w:left="119" w:right="730" w:firstLine="566"/>
      </w:pPr>
      <w:r>
        <w:t>Открытие</w:t>
      </w:r>
      <w:r>
        <w:rPr>
          <w:spacing w:val="-10"/>
        </w:rPr>
        <w:t xml:space="preserve"> </w:t>
      </w:r>
      <w:r>
        <w:t>и</w:t>
      </w:r>
      <w:r>
        <w:rPr>
          <w:spacing w:val="-3"/>
        </w:rPr>
        <w:t xml:space="preserve"> </w:t>
      </w:r>
      <w:r>
        <w:t>ведение</w:t>
      </w:r>
      <w:r>
        <w:rPr>
          <w:spacing w:val="-10"/>
        </w:rPr>
        <w:t xml:space="preserve"> </w:t>
      </w:r>
      <w:r>
        <w:t>наследственных</w:t>
      </w:r>
      <w:r>
        <w:rPr>
          <w:spacing w:val="-4"/>
        </w:rPr>
        <w:t xml:space="preserve"> </w:t>
      </w:r>
      <w:r>
        <w:t>дел.</w:t>
      </w:r>
      <w:r>
        <w:rPr>
          <w:spacing w:val="-2"/>
        </w:rPr>
        <w:t xml:space="preserve"> </w:t>
      </w:r>
      <w:r>
        <w:t>Принятие</w:t>
      </w:r>
      <w:r>
        <w:rPr>
          <w:spacing w:val="-10"/>
        </w:rPr>
        <w:t xml:space="preserve"> </w:t>
      </w:r>
      <w:r>
        <w:t>мер</w:t>
      </w:r>
      <w:r>
        <w:rPr>
          <w:spacing w:val="-4"/>
        </w:rPr>
        <w:t xml:space="preserve"> </w:t>
      </w:r>
      <w:r>
        <w:t>к</w:t>
      </w:r>
      <w:r>
        <w:rPr>
          <w:spacing w:val="-6"/>
        </w:rPr>
        <w:t xml:space="preserve"> </w:t>
      </w:r>
      <w:r>
        <w:t>охране</w:t>
      </w:r>
      <w:r>
        <w:rPr>
          <w:spacing w:val="-10"/>
        </w:rPr>
        <w:t xml:space="preserve"> </w:t>
      </w:r>
      <w:r>
        <w:t xml:space="preserve">наследственного </w:t>
      </w:r>
      <w:r>
        <w:rPr>
          <w:spacing w:val="-2"/>
        </w:rPr>
        <w:t>имущества.</w:t>
      </w:r>
    </w:p>
    <w:p w:rsidR="00D55D64" w:rsidRDefault="00037A18">
      <w:pPr>
        <w:pStyle w:val="a4"/>
        <w:numPr>
          <w:ilvl w:val="0"/>
          <w:numId w:val="5"/>
        </w:numPr>
        <w:tabs>
          <w:tab w:val="left" w:pos="1023"/>
        </w:tabs>
        <w:spacing w:line="242" w:lineRule="auto"/>
        <w:ind w:left="119" w:right="302" w:firstLine="566"/>
      </w:pPr>
      <w:r>
        <w:t>Принятие</w:t>
      </w:r>
      <w:r>
        <w:rPr>
          <w:spacing w:val="-11"/>
        </w:rPr>
        <w:t xml:space="preserve"> </w:t>
      </w:r>
      <w:r>
        <w:t>наследства,</w:t>
      </w:r>
      <w:r>
        <w:rPr>
          <w:spacing w:val="-3"/>
        </w:rPr>
        <w:t xml:space="preserve"> </w:t>
      </w:r>
      <w:r>
        <w:t>государственная</w:t>
      </w:r>
      <w:r>
        <w:rPr>
          <w:spacing w:val="-5"/>
        </w:rPr>
        <w:t xml:space="preserve"> </w:t>
      </w:r>
      <w:r>
        <w:t>регистрация</w:t>
      </w:r>
      <w:r>
        <w:rPr>
          <w:spacing w:val="-9"/>
        </w:rPr>
        <w:t xml:space="preserve"> </w:t>
      </w:r>
      <w:r>
        <w:t>прав</w:t>
      </w:r>
      <w:r>
        <w:rPr>
          <w:spacing w:val="-7"/>
        </w:rPr>
        <w:t xml:space="preserve"> </w:t>
      </w:r>
      <w:r>
        <w:t>на</w:t>
      </w:r>
      <w:r>
        <w:rPr>
          <w:spacing w:val="-6"/>
        </w:rPr>
        <w:t xml:space="preserve"> </w:t>
      </w:r>
      <w:r>
        <w:t>имущество,</w:t>
      </w:r>
      <w:r>
        <w:rPr>
          <w:spacing w:val="-3"/>
        </w:rPr>
        <w:t xml:space="preserve"> </w:t>
      </w:r>
      <w:r>
        <w:t>переданное</w:t>
      </w:r>
      <w:r>
        <w:rPr>
          <w:spacing w:val="-11"/>
        </w:rPr>
        <w:t xml:space="preserve"> </w:t>
      </w:r>
      <w:r>
        <w:t>по наследству. Налогообложение наследуемого имущества.</w:t>
      </w:r>
    </w:p>
    <w:p w:rsidR="00D55D64" w:rsidRDefault="00037A18">
      <w:pPr>
        <w:pStyle w:val="a4"/>
        <w:numPr>
          <w:ilvl w:val="0"/>
          <w:numId w:val="5"/>
        </w:numPr>
        <w:tabs>
          <w:tab w:val="left" w:pos="1018"/>
        </w:tabs>
        <w:spacing w:line="237" w:lineRule="auto"/>
        <w:ind w:left="119" w:right="432" w:firstLine="566"/>
      </w:pPr>
      <w:r>
        <w:t>Удостоверение</w:t>
      </w:r>
      <w:r>
        <w:rPr>
          <w:spacing w:val="-10"/>
        </w:rPr>
        <w:t xml:space="preserve"> </w:t>
      </w:r>
      <w:r>
        <w:t>брачного</w:t>
      </w:r>
      <w:r>
        <w:rPr>
          <w:spacing w:val="-9"/>
        </w:rPr>
        <w:t xml:space="preserve"> </w:t>
      </w:r>
      <w:r>
        <w:t>контракта.</w:t>
      </w:r>
      <w:r>
        <w:rPr>
          <w:spacing w:val="-2"/>
        </w:rPr>
        <w:t xml:space="preserve"> </w:t>
      </w:r>
      <w:r>
        <w:t>Нотариальное</w:t>
      </w:r>
      <w:r>
        <w:rPr>
          <w:spacing w:val="-6"/>
        </w:rPr>
        <w:t xml:space="preserve"> </w:t>
      </w:r>
      <w:r>
        <w:t>оформление</w:t>
      </w:r>
      <w:r>
        <w:rPr>
          <w:spacing w:val="-10"/>
        </w:rPr>
        <w:t xml:space="preserve"> </w:t>
      </w:r>
      <w:r>
        <w:t>соглашения</w:t>
      </w:r>
      <w:r>
        <w:rPr>
          <w:spacing w:val="-5"/>
        </w:rPr>
        <w:t xml:space="preserve"> </w:t>
      </w:r>
      <w:r>
        <w:t>о</w:t>
      </w:r>
      <w:r>
        <w:rPr>
          <w:spacing w:val="-9"/>
        </w:rPr>
        <w:t xml:space="preserve"> </w:t>
      </w:r>
      <w:r>
        <w:t>разделе общего имущества супругов.</w:t>
      </w:r>
    </w:p>
    <w:p w:rsidR="00D55D64" w:rsidRDefault="00037A18">
      <w:pPr>
        <w:pStyle w:val="a4"/>
        <w:numPr>
          <w:ilvl w:val="0"/>
          <w:numId w:val="5"/>
        </w:numPr>
        <w:tabs>
          <w:tab w:val="left" w:pos="1023"/>
        </w:tabs>
        <w:ind w:left="1022" w:hanging="337"/>
      </w:pPr>
      <w:r>
        <w:t>Актуальные</w:t>
      </w:r>
      <w:r>
        <w:rPr>
          <w:spacing w:val="-11"/>
        </w:rPr>
        <w:t xml:space="preserve"> </w:t>
      </w:r>
      <w:r>
        <w:t>проблемы</w:t>
      </w:r>
      <w:r>
        <w:rPr>
          <w:spacing w:val="-5"/>
        </w:rPr>
        <w:t xml:space="preserve"> </w:t>
      </w:r>
      <w:r>
        <w:t>нотариата</w:t>
      </w:r>
      <w:r>
        <w:rPr>
          <w:spacing w:val="-8"/>
        </w:rPr>
        <w:t xml:space="preserve"> </w:t>
      </w:r>
      <w:r>
        <w:t>в</w:t>
      </w:r>
      <w:r>
        <w:rPr>
          <w:spacing w:val="-9"/>
        </w:rPr>
        <w:t xml:space="preserve"> </w:t>
      </w:r>
      <w:r>
        <w:t>Российской</w:t>
      </w:r>
      <w:r>
        <w:rPr>
          <w:spacing w:val="-8"/>
        </w:rPr>
        <w:t xml:space="preserve"> </w:t>
      </w:r>
      <w:r>
        <w:rPr>
          <w:spacing w:val="-2"/>
        </w:rPr>
        <w:t>Федерации.</w:t>
      </w:r>
    </w:p>
    <w:p w:rsidR="00D55D64" w:rsidRDefault="00037A18">
      <w:pPr>
        <w:pStyle w:val="a4"/>
        <w:numPr>
          <w:ilvl w:val="0"/>
          <w:numId w:val="5"/>
        </w:numPr>
        <w:tabs>
          <w:tab w:val="left" w:pos="1023"/>
        </w:tabs>
        <w:ind w:left="1022" w:hanging="337"/>
      </w:pPr>
      <w:r>
        <w:t>Виды</w:t>
      </w:r>
      <w:r>
        <w:rPr>
          <w:spacing w:val="-9"/>
        </w:rPr>
        <w:t xml:space="preserve"> </w:t>
      </w:r>
      <w:r>
        <w:t>контроля</w:t>
      </w:r>
      <w:r>
        <w:rPr>
          <w:spacing w:val="-5"/>
        </w:rPr>
        <w:t xml:space="preserve"> </w:t>
      </w:r>
      <w:r>
        <w:t>в</w:t>
      </w:r>
      <w:r>
        <w:rPr>
          <w:spacing w:val="-4"/>
        </w:rPr>
        <w:t xml:space="preserve"> </w:t>
      </w:r>
      <w:r>
        <w:t>сфере</w:t>
      </w:r>
      <w:r>
        <w:rPr>
          <w:spacing w:val="-11"/>
        </w:rPr>
        <w:t xml:space="preserve"> </w:t>
      </w:r>
      <w:r>
        <w:t>нотариальной</w:t>
      </w:r>
      <w:r>
        <w:rPr>
          <w:spacing w:val="-3"/>
        </w:rPr>
        <w:t xml:space="preserve"> </w:t>
      </w:r>
      <w:r>
        <w:rPr>
          <w:spacing w:val="-2"/>
        </w:rPr>
        <w:t>деятельности.</w:t>
      </w:r>
    </w:p>
    <w:p w:rsidR="00D55D64" w:rsidRDefault="00D55D64">
      <w:pPr>
        <w:sectPr w:rsidR="00D55D64">
          <w:pgSz w:w="11910" w:h="16840"/>
          <w:pgMar w:top="920" w:right="820" w:bottom="1120" w:left="1580" w:header="0" w:footer="921" w:gutter="0"/>
          <w:cols w:space="720"/>
        </w:sectPr>
      </w:pPr>
    </w:p>
    <w:p w:rsidR="00D55D64" w:rsidRDefault="00037A18">
      <w:pPr>
        <w:spacing w:before="61" w:line="249" w:lineRule="exact"/>
        <w:ind w:left="3476"/>
        <w:rPr>
          <w:b/>
        </w:rPr>
      </w:pPr>
      <w:r>
        <w:rPr>
          <w:b/>
        </w:rPr>
        <w:lastRenderedPageBreak/>
        <w:t>ТЕСТОВЫЕ</w:t>
      </w:r>
      <w:r>
        <w:rPr>
          <w:b/>
          <w:spacing w:val="-5"/>
        </w:rPr>
        <w:t xml:space="preserve"> </w:t>
      </w:r>
      <w:r>
        <w:rPr>
          <w:b/>
          <w:spacing w:val="-2"/>
        </w:rPr>
        <w:t>ВОПРОСЫ</w:t>
      </w:r>
    </w:p>
    <w:p w:rsidR="00D55D64" w:rsidRDefault="00037A18">
      <w:pPr>
        <w:spacing w:line="249" w:lineRule="exact"/>
        <w:ind w:left="3447"/>
      </w:pPr>
      <w:r>
        <w:t>по</w:t>
      </w:r>
      <w:r>
        <w:rPr>
          <w:spacing w:val="-5"/>
        </w:rPr>
        <w:t xml:space="preserve"> </w:t>
      </w:r>
      <w:r>
        <w:t>дисциплине</w:t>
      </w:r>
      <w:r>
        <w:rPr>
          <w:spacing w:val="-5"/>
        </w:rPr>
        <w:t xml:space="preserve"> </w:t>
      </w:r>
      <w:r>
        <w:rPr>
          <w:spacing w:val="-2"/>
        </w:rPr>
        <w:t>«</w:t>
      </w:r>
      <w:r>
        <w:rPr>
          <w:spacing w:val="-2"/>
          <w:u w:val="single"/>
        </w:rPr>
        <w:t>Нотариат»</w:t>
      </w:r>
    </w:p>
    <w:p w:rsidR="00D55D64" w:rsidRDefault="00037A18">
      <w:pPr>
        <w:pStyle w:val="a4"/>
        <w:numPr>
          <w:ilvl w:val="0"/>
          <w:numId w:val="4"/>
        </w:numPr>
        <w:tabs>
          <w:tab w:val="left" w:pos="346"/>
        </w:tabs>
        <w:spacing w:before="6" w:line="251" w:lineRule="exact"/>
        <w:rPr>
          <w:b/>
        </w:rPr>
      </w:pPr>
      <w:r>
        <w:rPr>
          <w:b/>
          <w:color w:val="2B2B2B"/>
        </w:rPr>
        <w:t>Какими</w:t>
      </w:r>
      <w:r>
        <w:rPr>
          <w:b/>
          <w:color w:val="2B2B2B"/>
          <w:spacing w:val="-13"/>
        </w:rPr>
        <w:t xml:space="preserve"> </w:t>
      </w:r>
      <w:r>
        <w:rPr>
          <w:b/>
          <w:color w:val="2B2B2B"/>
        </w:rPr>
        <w:t>нормами</w:t>
      </w:r>
      <w:r>
        <w:rPr>
          <w:b/>
          <w:color w:val="2B2B2B"/>
          <w:spacing w:val="-7"/>
        </w:rPr>
        <w:t xml:space="preserve"> </w:t>
      </w:r>
      <w:r>
        <w:rPr>
          <w:b/>
          <w:color w:val="2B2B2B"/>
        </w:rPr>
        <w:t>законодательства</w:t>
      </w:r>
      <w:r>
        <w:rPr>
          <w:b/>
          <w:color w:val="2B2B2B"/>
          <w:spacing w:val="-11"/>
        </w:rPr>
        <w:t xml:space="preserve"> </w:t>
      </w:r>
      <w:r>
        <w:rPr>
          <w:b/>
          <w:color w:val="2B2B2B"/>
        </w:rPr>
        <w:t>регулируется</w:t>
      </w:r>
      <w:r>
        <w:rPr>
          <w:b/>
          <w:color w:val="2B2B2B"/>
          <w:spacing w:val="-8"/>
        </w:rPr>
        <w:t xml:space="preserve"> </w:t>
      </w:r>
      <w:r>
        <w:rPr>
          <w:b/>
          <w:color w:val="2B2B2B"/>
        </w:rPr>
        <w:t>нотариальная</w:t>
      </w:r>
      <w:r>
        <w:rPr>
          <w:b/>
          <w:color w:val="2B2B2B"/>
          <w:spacing w:val="-7"/>
        </w:rPr>
        <w:t xml:space="preserve"> </w:t>
      </w:r>
      <w:r>
        <w:rPr>
          <w:b/>
          <w:color w:val="2B2B2B"/>
          <w:spacing w:val="-2"/>
        </w:rPr>
        <w:t>деятельность?</w:t>
      </w:r>
    </w:p>
    <w:p w:rsidR="00D55D64" w:rsidRDefault="00037A18">
      <w:pPr>
        <w:pStyle w:val="a4"/>
        <w:numPr>
          <w:ilvl w:val="0"/>
          <w:numId w:val="3"/>
        </w:numPr>
        <w:tabs>
          <w:tab w:val="left" w:pos="360"/>
        </w:tabs>
        <w:spacing w:line="250" w:lineRule="exact"/>
        <w:ind w:hanging="241"/>
      </w:pPr>
      <w:r>
        <w:rPr>
          <w:color w:val="2B2B2B"/>
        </w:rPr>
        <w:t>Положением</w:t>
      </w:r>
      <w:r>
        <w:rPr>
          <w:color w:val="2B2B2B"/>
          <w:spacing w:val="-8"/>
        </w:rPr>
        <w:t xml:space="preserve"> </w:t>
      </w:r>
      <w:r>
        <w:rPr>
          <w:color w:val="2B2B2B"/>
        </w:rPr>
        <w:t>о</w:t>
      </w:r>
      <w:r>
        <w:rPr>
          <w:color w:val="2B2B2B"/>
          <w:spacing w:val="-8"/>
        </w:rPr>
        <w:t xml:space="preserve"> </w:t>
      </w:r>
      <w:r>
        <w:rPr>
          <w:color w:val="2B2B2B"/>
        </w:rPr>
        <w:t>нотариальной</w:t>
      </w:r>
      <w:r>
        <w:rPr>
          <w:color w:val="2B2B2B"/>
          <w:spacing w:val="-7"/>
        </w:rPr>
        <w:t xml:space="preserve"> </w:t>
      </w:r>
      <w:r>
        <w:rPr>
          <w:color w:val="2B2B2B"/>
          <w:spacing w:val="-2"/>
        </w:rPr>
        <w:t>части;</w:t>
      </w:r>
    </w:p>
    <w:p w:rsidR="00D55D64" w:rsidRDefault="00037A18">
      <w:pPr>
        <w:pStyle w:val="a4"/>
        <w:numPr>
          <w:ilvl w:val="0"/>
          <w:numId w:val="3"/>
        </w:numPr>
        <w:tabs>
          <w:tab w:val="left" w:pos="361"/>
        </w:tabs>
        <w:spacing w:line="251" w:lineRule="exact"/>
        <w:ind w:left="360" w:hanging="242"/>
      </w:pPr>
      <w:r>
        <w:rPr>
          <w:color w:val="2B2B2B"/>
        </w:rPr>
        <w:t>Законом</w:t>
      </w:r>
      <w:r>
        <w:rPr>
          <w:color w:val="2B2B2B"/>
          <w:spacing w:val="-8"/>
        </w:rPr>
        <w:t xml:space="preserve"> </w:t>
      </w:r>
      <w:r>
        <w:rPr>
          <w:color w:val="2B2B2B"/>
        </w:rPr>
        <w:t>о</w:t>
      </w:r>
      <w:r>
        <w:rPr>
          <w:color w:val="2B2B2B"/>
          <w:spacing w:val="-10"/>
        </w:rPr>
        <w:t xml:space="preserve"> </w:t>
      </w:r>
      <w:r>
        <w:rPr>
          <w:color w:val="2B2B2B"/>
        </w:rPr>
        <w:t>государственном</w:t>
      </w:r>
      <w:r>
        <w:rPr>
          <w:color w:val="2B2B2B"/>
          <w:spacing w:val="-7"/>
        </w:rPr>
        <w:t xml:space="preserve"> </w:t>
      </w:r>
      <w:r>
        <w:rPr>
          <w:color w:val="2B2B2B"/>
          <w:spacing w:val="-2"/>
        </w:rPr>
        <w:t>нотариате;</w:t>
      </w:r>
    </w:p>
    <w:p w:rsidR="00D55D64" w:rsidRDefault="00037A18">
      <w:pPr>
        <w:pStyle w:val="a4"/>
        <w:numPr>
          <w:ilvl w:val="0"/>
          <w:numId w:val="3"/>
        </w:numPr>
        <w:tabs>
          <w:tab w:val="left" w:pos="361"/>
        </w:tabs>
        <w:spacing w:before="2"/>
        <w:ind w:left="360" w:hanging="242"/>
      </w:pPr>
      <w:r>
        <w:rPr>
          <w:color w:val="2B2B2B"/>
        </w:rPr>
        <w:t>Основами</w:t>
      </w:r>
      <w:r>
        <w:rPr>
          <w:color w:val="2B2B2B"/>
          <w:spacing w:val="-8"/>
        </w:rPr>
        <w:t xml:space="preserve"> </w:t>
      </w:r>
      <w:r>
        <w:rPr>
          <w:color w:val="2B2B2B"/>
        </w:rPr>
        <w:t>законодательства о</w:t>
      </w:r>
      <w:r>
        <w:rPr>
          <w:color w:val="2B2B2B"/>
          <w:spacing w:val="-9"/>
        </w:rPr>
        <w:t xml:space="preserve"> </w:t>
      </w:r>
      <w:r>
        <w:rPr>
          <w:color w:val="2B2B2B"/>
          <w:spacing w:val="-2"/>
        </w:rPr>
        <w:t>нотариате;</w:t>
      </w:r>
    </w:p>
    <w:p w:rsidR="00D55D64" w:rsidRDefault="00037A18">
      <w:pPr>
        <w:pStyle w:val="a4"/>
        <w:numPr>
          <w:ilvl w:val="0"/>
          <w:numId w:val="3"/>
        </w:numPr>
        <w:tabs>
          <w:tab w:val="left" w:pos="360"/>
        </w:tabs>
        <w:spacing w:before="2"/>
        <w:ind w:left="119" w:right="6227" w:firstLine="0"/>
      </w:pPr>
      <w:r>
        <w:rPr>
          <w:color w:val="2B2B2B"/>
        </w:rPr>
        <w:t xml:space="preserve">настольной книгой нотариуса </w:t>
      </w:r>
      <w:r>
        <w:t>Проверяемая</w:t>
      </w:r>
      <w:r>
        <w:rPr>
          <w:spacing w:val="-14"/>
        </w:rPr>
        <w:t xml:space="preserve"> </w:t>
      </w:r>
      <w:r>
        <w:t>компетенция</w:t>
      </w:r>
      <w:r>
        <w:rPr>
          <w:spacing w:val="-14"/>
        </w:rPr>
        <w:t xml:space="preserve"> </w:t>
      </w:r>
      <w:r>
        <w:t>–ПК-3</w:t>
      </w:r>
    </w:p>
    <w:p w:rsidR="00D55D64" w:rsidRDefault="00037A18">
      <w:pPr>
        <w:pStyle w:val="a4"/>
        <w:numPr>
          <w:ilvl w:val="0"/>
          <w:numId w:val="4"/>
        </w:numPr>
        <w:tabs>
          <w:tab w:val="left" w:pos="341"/>
        </w:tabs>
        <w:spacing w:before="3" w:line="251" w:lineRule="exact"/>
        <w:ind w:left="340" w:hanging="222"/>
        <w:rPr>
          <w:b/>
          <w:color w:val="2B2B2B"/>
        </w:rPr>
      </w:pPr>
      <w:r>
        <w:rPr>
          <w:b/>
          <w:color w:val="2B2B2B"/>
        </w:rPr>
        <w:t>Основы</w:t>
      </w:r>
      <w:r>
        <w:rPr>
          <w:b/>
          <w:color w:val="2B2B2B"/>
          <w:spacing w:val="-8"/>
        </w:rPr>
        <w:t xml:space="preserve"> </w:t>
      </w:r>
      <w:r>
        <w:rPr>
          <w:b/>
          <w:color w:val="2B2B2B"/>
        </w:rPr>
        <w:t>законодательства</w:t>
      </w:r>
      <w:r>
        <w:rPr>
          <w:b/>
          <w:color w:val="2B2B2B"/>
          <w:spacing w:val="-6"/>
        </w:rPr>
        <w:t xml:space="preserve"> </w:t>
      </w:r>
      <w:r>
        <w:rPr>
          <w:b/>
          <w:color w:val="2B2B2B"/>
        </w:rPr>
        <w:t>о</w:t>
      </w:r>
      <w:r>
        <w:rPr>
          <w:b/>
          <w:color w:val="2B2B2B"/>
          <w:spacing w:val="-4"/>
        </w:rPr>
        <w:t xml:space="preserve"> </w:t>
      </w:r>
      <w:r>
        <w:rPr>
          <w:b/>
          <w:color w:val="2B2B2B"/>
        </w:rPr>
        <w:t>нотариате</w:t>
      </w:r>
      <w:r>
        <w:rPr>
          <w:b/>
          <w:color w:val="2B2B2B"/>
          <w:spacing w:val="-5"/>
        </w:rPr>
        <w:t xml:space="preserve"> </w:t>
      </w:r>
      <w:r>
        <w:rPr>
          <w:b/>
          <w:color w:val="2B2B2B"/>
        </w:rPr>
        <w:t>были</w:t>
      </w:r>
      <w:r>
        <w:rPr>
          <w:b/>
          <w:color w:val="2B2B2B"/>
          <w:spacing w:val="-1"/>
        </w:rPr>
        <w:t xml:space="preserve"> </w:t>
      </w:r>
      <w:r>
        <w:rPr>
          <w:b/>
          <w:color w:val="2B2B2B"/>
          <w:spacing w:val="-2"/>
        </w:rPr>
        <w:t>приняты:</w:t>
      </w:r>
    </w:p>
    <w:p w:rsidR="00D55D64" w:rsidRDefault="00037A18">
      <w:pPr>
        <w:pStyle w:val="a4"/>
        <w:numPr>
          <w:ilvl w:val="1"/>
          <w:numId w:val="4"/>
        </w:numPr>
        <w:tabs>
          <w:tab w:val="left" w:pos="360"/>
        </w:tabs>
        <w:spacing w:line="251" w:lineRule="exact"/>
        <w:ind w:hanging="241"/>
        <w:rPr>
          <w:color w:val="2B2B2B"/>
        </w:rPr>
      </w:pPr>
      <w:r>
        <w:rPr>
          <w:color w:val="2B2B2B"/>
        </w:rPr>
        <w:t>В1992</w:t>
      </w:r>
      <w:r>
        <w:rPr>
          <w:color w:val="2B2B2B"/>
          <w:spacing w:val="-4"/>
        </w:rPr>
        <w:t xml:space="preserve"> </w:t>
      </w:r>
      <w:r>
        <w:rPr>
          <w:color w:val="2B2B2B"/>
          <w:spacing w:val="-2"/>
        </w:rPr>
        <w:t>году;</w:t>
      </w:r>
    </w:p>
    <w:p w:rsidR="00D55D64" w:rsidRDefault="00037A18">
      <w:pPr>
        <w:pStyle w:val="a4"/>
        <w:numPr>
          <w:ilvl w:val="1"/>
          <w:numId w:val="4"/>
        </w:numPr>
        <w:tabs>
          <w:tab w:val="left" w:pos="361"/>
        </w:tabs>
        <w:spacing w:before="1" w:line="251" w:lineRule="exact"/>
        <w:ind w:left="360" w:hanging="242"/>
        <w:rPr>
          <w:color w:val="2B2B2B"/>
        </w:rPr>
      </w:pPr>
      <w:r>
        <w:rPr>
          <w:color w:val="2B2B2B"/>
        </w:rPr>
        <w:t>в</w:t>
      </w:r>
      <w:r>
        <w:rPr>
          <w:color w:val="2B2B2B"/>
          <w:spacing w:val="-2"/>
        </w:rPr>
        <w:t xml:space="preserve"> </w:t>
      </w:r>
      <w:r>
        <w:rPr>
          <w:color w:val="2B2B2B"/>
        </w:rPr>
        <w:t xml:space="preserve">1993 </w:t>
      </w:r>
      <w:r>
        <w:rPr>
          <w:color w:val="2B2B2B"/>
          <w:spacing w:val="-2"/>
        </w:rPr>
        <w:t>году;</w:t>
      </w:r>
    </w:p>
    <w:p w:rsidR="00D55D64" w:rsidRDefault="00037A18">
      <w:pPr>
        <w:pStyle w:val="a4"/>
        <w:numPr>
          <w:ilvl w:val="1"/>
          <w:numId w:val="4"/>
        </w:numPr>
        <w:tabs>
          <w:tab w:val="left" w:pos="360"/>
        </w:tabs>
        <w:spacing w:line="251" w:lineRule="exact"/>
        <w:ind w:hanging="241"/>
        <w:rPr>
          <w:color w:val="2B2B2B"/>
        </w:rPr>
      </w:pPr>
      <w:r>
        <w:rPr>
          <w:color w:val="2B2B2B"/>
        </w:rPr>
        <w:t>в</w:t>
      </w:r>
      <w:r>
        <w:rPr>
          <w:color w:val="2B2B2B"/>
          <w:spacing w:val="-2"/>
        </w:rPr>
        <w:t xml:space="preserve"> </w:t>
      </w:r>
      <w:r>
        <w:rPr>
          <w:color w:val="2B2B2B"/>
        </w:rPr>
        <w:t xml:space="preserve">1995 </w:t>
      </w:r>
      <w:r>
        <w:rPr>
          <w:color w:val="2B2B2B"/>
          <w:spacing w:val="-2"/>
        </w:rPr>
        <w:t>году;</w:t>
      </w:r>
    </w:p>
    <w:p w:rsidR="00D55D64" w:rsidRDefault="00037A18">
      <w:pPr>
        <w:spacing w:before="1"/>
        <w:ind w:left="119"/>
      </w:pPr>
      <w:r>
        <w:t>Проверяемая</w:t>
      </w:r>
      <w:r>
        <w:rPr>
          <w:spacing w:val="-6"/>
        </w:rPr>
        <w:t xml:space="preserve"> </w:t>
      </w:r>
      <w:r>
        <w:t>компетенция</w:t>
      </w:r>
      <w:r>
        <w:rPr>
          <w:spacing w:val="-4"/>
        </w:rPr>
        <w:t xml:space="preserve"> </w:t>
      </w:r>
      <w:r>
        <w:t>–</w:t>
      </w:r>
      <w:r>
        <w:rPr>
          <w:spacing w:val="-5"/>
        </w:rPr>
        <w:t xml:space="preserve"> </w:t>
      </w:r>
      <w:r>
        <w:t>ПК-</w:t>
      </w:r>
      <w:r>
        <w:rPr>
          <w:spacing w:val="-10"/>
        </w:rPr>
        <w:t>3</w:t>
      </w:r>
    </w:p>
    <w:p w:rsidR="00D55D64" w:rsidRDefault="00037A18">
      <w:pPr>
        <w:pStyle w:val="a4"/>
        <w:numPr>
          <w:ilvl w:val="0"/>
          <w:numId w:val="4"/>
        </w:numPr>
        <w:tabs>
          <w:tab w:val="left" w:pos="341"/>
        </w:tabs>
        <w:spacing w:before="7" w:line="249" w:lineRule="exact"/>
        <w:ind w:left="340" w:hanging="222"/>
        <w:rPr>
          <w:b/>
          <w:color w:val="2B2B2B"/>
        </w:rPr>
      </w:pPr>
      <w:r>
        <w:rPr>
          <w:b/>
          <w:color w:val="2B2B2B"/>
        </w:rPr>
        <w:t>Правоустановительная</w:t>
      </w:r>
      <w:r>
        <w:rPr>
          <w:b/>
          <w:color w:val="2B2B2B"/>
          <w:spacing w:val="-6"/>
        </w:rPr>
        <w:t xml:space="preserve"> </w:t>
      </w:r>
      <w:r>
        <w:rPr>
          <w:b/>
          <w:color w:val="2B2B2B"/>
        </w:rPr>
        <w:t>функция</w:t>
      </w:r>
      <w:r>
        <w:rPr>
          <w:b/>
          <w:color w:val="2B2B2B"/>
          <w:spacing w:val="-12"/>
        </w:rPr>
        <w:t xml:space="preserve"> </w:t>
      </w:r>
      <w:r>
        <w:rPr>
          <w:b/>
          <w:color w:val="2B2B2B"/>
          <w:spacing w:val="-2"/>
        </w:rPr>
        <w:t>нотариата:</w:t>
      </w:r>
    </w:p>
    <w:p w:rsidR="00D55D64" w:rsidRDefault="00037A18">
      <w:pPr>
        <w:pStyle w:val="a4"/>
        <w:numPr>
          <w:ilvl w:val="1"/>
          <w:numId w:val="4"/>
        </w:numPr>
        <w:tabs>
          <w:tab w:val="left" w:pos="360"/>
        </w:tabs>
        <w:spacing w:line="242" w:lineRule="auto"/>
        <w:ind w:left="119" w:right="463" w:firstLine="0"/>
        <w:rPr>
          <w:color w:val="2B2B2B"/>
        </w:rPr>
      </w:pPr>
      <w:r>
        <w:rPr>
          <w:color w:val="2B2B2B"/>
        </w:rPr>
        <w:t>Обеспечение</w:t>
      </w:r>
      <w:r>
        <w:rPr>
          <w:color w:val="2B2B2B"/>
          <w:spacing w:val="-12"/>
        </w:rPr>
        <w:t xml:space="preserve"> </w:t>
      </w:r>
      <w:r>
        <w:rPr>
          <w:color w:val="2B2B2B"/>
        </w:rPr>
        <w:t>законности</w:t>
      </w:r>
      <w:r>
        <w:rPr>
          <w:color w:val="2B2B2B"/>
          <w:spacing w:val="-5"/>
        </w:rPr>
        <w:t xml:space="preserve"> </w:t>
      </w:r>
      <w:r>
        <w:rPr>
          <w:color w:val="2B2B2B"/>
        </w:rPr>
        <w:t>и</w:t>
      </w:r>
      <w:r>
        <w:rPr>
          <w:color w:val="2B2B2B"/>
          <w:spacing w:val="-9"/>
        </w:rPr>
        <w:t xml:space="preserve"> </w:t>
      </w:r>
      <w:r>
        <w:rPr>
          <w:color w:val="2B2B2B"/>
        </w:rPr>
        <w:t>правомерности</w:t>
      </w:r>
      <w:r>
        <w:rPr>
          <w:color w:val="2B2B2B"/>
          <w:spacing w:val="-5"/>
        </w:rPr>
        <w:t xml:space="preserve"> </w:t>
      </w:r>
      <w:r>
        <w:rPr>
          <w:color w:val="2B2B2B"/>
        </w:rPr>
        <w:t>юридических</w:t>
      </w:r>
      <w:r>
        <w:rPr>
          <w:color w:val="2B2B2B"/>
          <w:spacing w:val="-6"/>
        </w:rPr>
        <w:t xml:space="preserve"> </w:t>
      </w:r>
      <w:r>
        <w:rPr>
          <w:color w:val="2B2B2B"/>
        </w:rPr>
        <w:t>действий</w:t>
      </w:r>
      <w:r>
        <w:rPr>
          <w:color w:val="2B2B2B"/>
          <w:spacing w:val="-5"/>
        </w:rPr>
        <w:t xml:space="preserve"> </w:t>
      </w:r>
      <w:r>
        <w:rPr>
          <w:color w:val="2B2B2B"/>
        </w:rPr>
        <w:t>участников</w:t>
      </w:r>
      <w:r>
        <w:rPr>
          <w:color w:val="2B2B2B"/>
          <w:spacing w:val="-5"/>
        </w:rPr>
        <w:t xml:space="preserve"> </w:t>
      </w:r>
      <w:r>
        <w:rPr>
          <w:color w:val="2B2B2B"/>
        </w:rPr>
        <w:t xml:space="preserve">гражданского </w:t>
      </w:r>
      <w:r>
        <w:rPr>
          <w:color w:val="2B2B2B"/>
          <w:spacing w:val="-2"/>
        </w:rPr>
        <w:t>оборота;</w:t>
      </w:r>
    </w:p>
    <w:p w:rsidR="00D55D64" w:rsidRDefault="00037A18">
      <w:pPr>
        <w:pStyle w:val="a4"/>
        <w:numPr>
          <w:ilvl w:val="1"/>
          <w:numId w:val="4"/>
        </w:numPr>
        <w:tabs>
          <w:tab w:val="left" w:pos="361"/>
        </w:tabs>
        <w:spacing w:line="251" w:lineRule="exact"/>
        <w:ind w:left="360" w:hanging="242"/>
        <w:rPr>
          <w:color w:val="2B2B2B"/>
        </w:rPr>
      </w:pPr>
      <w:r>
        <w:rPr>
          <w:color w:val="2B2B2B"/>
        </w:rPr>
        <w:t>установление</w:t>
      </w:r>
      <w:r>
        <w:rPr>
          <w:color w:val="2B2B2B"/>
          <w:spacing w:val="-11"/>
        </w:rPr>
        <w:t xml:space="preserve"> </w:t>
      </w:r>
      <w:r>
        <w:rPr>
          <w:color w:val="2B2B2B"/>
        </w:rPr>
        <w:t>групп</w:t>
      </w:r>
      <w:r>
        <w:rPr>
          <w:color w:val="2B2B2B"/>
          <w:spacing w:val="-4"/>
        </w:rPr>
        <w:t xml:space="preserve"> </w:t>
      </w:r>
      <w:r>
        <w:rPr>
          <w:color w:val="2B2B2B"/>
        </w:rPr>
        <w:t>юридических</w:t>
      </w:r>
      <w:r>
        <w:rPr>
          <w:color w:val="2B2B2B"/>
          <w:spacing w:val="-5"/>
        </w:rPr>
        <w:t xml:space="preserve"> </w:t>
      </w:r>
      <w:r>
        <w:rPr>
          <w:color w:val="2B2B2B"/>
          <w:spacing w:val="-2"/>
        </w:rPr>
        <w:t>фактов;</w:t>
      </w:r>
    </w:p>
    <w:p w:rsidR="00D55D64" w:rsidRDefault="00037A18">
      <w:pPr>
        <w:pStyle w:val="a4"/>
        <w:numPr>
          <w:ilvl w:val="1"/>
          <w:numId w:val="4"/>
        </w:numPr>
        <w:tabs>
          <w:tab w:val="left" w:pos="360"/>
        </w:tabs>
        <w:spacing w:line="237" w:lineRule="auto"/>
        <w:ind w:left="119" w:right="4761" w:firstLine="0"/>
        <w:rPr>
          <w:color w:val="2B2B2B"/>
        </w:rPr>
      </w:pPr>
      <w:r>
        <w:rPr>
          <w:color w:val="2B2B2B"/>
        </w:rPr>
        <w:t>охрана</w:t>
      </w:r>
      <w:r>
        <w:rPr>
          <w:color w:val="2B2B2B"/>
          <w:spacing w:val="-14"/>
        </w:rPr>
        <w:t xml:space="preserve"> </w:t>
      </w:r>
      <w:r>
        <w:rPr>
          <w:color w:val="2B2B2B"/>
        </w:rPr>
        <w:t>прав</w:t>
      </w:r>
      <w:r>
        <w:rPr>
          <w:color w:val="2B2B2B"/>
          <w:spacing w:val="-12"/>
        </w:rPr>
        <w:t xml:space="preserve"> </w:t>
      </w:r>
      <w:r>
        <w:rPr>
          <w:color w:val="2B2B2B"/>
        </w:rPr>
        <w:t>участников</w:t>
      </w:r>
      <w:r>
        <w:rPr>
          <w:color w:val="2B2B2B"/>
          <w:spacing w:val="-11"/>
        </w:rPr>
        <w:t xml:space="preserve"> </w:t>
      </w:r>
      <w:r>
        <w:rPr>
          <w:color w:val="2B2B2B"/>
        </w:rPr>
        <w:t>гражданского</w:t>
      </w:r>
      <w:r>
        <w:rPr>
          <w:color w:val="2B2B2B"/>
          <w:spacing w:val="-14"/>
        </w:rPr>
        <w:t xml:space="preserve"> </w:t>
      </w:r>
      <w:r>
        <w:rPr>
          <w:color w:val="2B2B2B"/>
        </w:rPr>
        <w:t xml:space="preserve">оборота </w:t>
      </w:r>
      <w:r>
        <w:t>Проверяемая компетенция – ПК-3</w:t>
      </w:r>
    </w:p>
    <w:p w:rsidR="00D55D64" w:rsidRDefault="00037A18">
      <w:pPr>
        <w:pStyle w:val="a4"/>
        <w:numPr>
          <w:ilvl w:val="0"/>
          <w:numId w:val="4"/>
        </w:numPr>
        <w:tabs>
          <w:tab w:val="left" w:pos="341"/>
        </w:tabs>
        <w:spacing w:before="5" w:line="252" w:lineRule="exact"/>
        <w:ind w:left="340" w:hanging="222"/>
        <w:rPr>
          <w:b/>
          <w:color w:val="2B2B2B"/>
        </w:rPr>
      </w:pPr>
      <w:r>
        <w:rPr>
          <w:b/>
          <w:color w:val="2B2B2B"/>
        </w:rPr>
        <w:t>Предметом</w:t>
      </w:r>
      <w:r>
        <w:rPr>
          <w:b/>
          <w:color w:val="2B2B2B"/>
          <w:spacing w:val="-9"/>
        </w:rPr>
        <w:t xml:space="preserve"> </w:t>
      </w:r>
      <w:r>
        <w:rPr>
          <w:b/>
          <w:color w:val="2B2B2B"/>
        </w:rPr>
        <w:t>регулирования</w:t>
      </w:r>
      <w:r>
        <w:rPr>
          <w:b/>
          <w:color w:val="2B2B2B"/>
          <w:spacing w:val="-8"/>
        </w:rPr>
        <w:t xml:space="preserve"> </w:t>
      </w:r>
      <w:r>
        <w:rPr>
          <w:b/>
          <w:color w:val="2B2B2B"/>
        </w:rPr>
        <w:t>нотариального</w:t>
      </w:r>
      <w:r>
        <w:rPr>
          <w:b/>
          <w:color w:val="2B2B2B"/>
          <w:spacing w:val="-4"/>
        </w:rPr>
        <w:t xml:space="preserve"> </w:t>
      </w:r>
      <w:r>
        <w:rPr>
          <w:b/>
          <w:color w:val="2B2B2B"/>
        </w:rPr>
        <w:t>права</w:t>
      </w:r>
      <w:r>
        <w:rPr>
          <w:b/>
          <w:color w:val="2B2B2B"/>
          <w:spacing w:val="-9"/>
        </w:rPr>
        <w:t xml:space="preserve"> </w:t>
      </w:r>
      <w:r>
        <w:rPr>
          <w:b/>
          <w:color w:val="2B2B2B"/>
          <w:spacing w:val="-2"/>
        </w:rPr>
        <w:t>является:</w:t>
      </w:r>
    </w:p>
    <w:p w:rsidR="00D55D64" w:rsidRDefault="00037A18">
      <w:pPr>
        <w:pStyle w:val="a4"/>
        <w:numPr>
          <w:ilvl w:val="1"/>
          <w:numId w:val="4"/>
        </w:numPr>
        <w:tabs>
          <w:tab w:val="left" w:pos="360"/>
        </w:tabs>
        <w:spacing w:line="250" w:lineRule="exact"/>
        <w:ind w:hanging="241"/>
        <w:rPr>
          <w:color w:val="2B2B2B"/>
        </w:rPr>
      </w:pPr>
      <w:r>
        <w:rPr>
          <w:color w:val="2B2B2B"/>
        </w:rPr>
        <w:t>Действия</w:t>
      </w:r>
      <w:r>
        <w:rPr>
          <w:color w:val="2B2B2B"/>
          <w:spacing w:val="-10"/>
        </w:rPr>
        <w:t xml:space="preserve"> </w:t>
      </w:r>
      <w:r>
        <w:rPr>
          <w:color w:val="2B2B2B"/>
        </w:rPr>
        <w:t>участников</w:t>
      </w:r>
      <w:r>
        <w:rPr>
          <w:color w:val="2B2B2B"/>
          <w:spacing w:val="-8"/>
        </w:rPr>
        <w:t xml:space="preserve"> </w:t>
      </w:r>
      <w:r>
        <w:rPr>
          <w:color w:val="2B2B2B"/>
        </w:rPr>
        <w:t>гражданского</w:t>
      </w:r>
      <w:r>
        <w:rPr>
          <w:color w:val="2B2B2B"/>
          <w:spacing w:val="-12"/>
        </w:rPr>
        <w:t xml:space="preserve"> </w:t>
      </w:r>
      <w:r>
        <w:rPr>
          <w:color w:val="2B2B2B"/>
          <w:spacing w:val="-2"/>
        </w:rPr>
        <w:t>оборота;</w:t>
      </w:r>
    </w:p>
    <w:p w:rsidR="00D55D64" w:rsidRDefault="00037A18">
      <w:pPr>
        <w:pStyle w:val="a4"/>
        <w:numPr>
          <w:ilvl w:val="1"/>
          <w:numId w:val="4"/>
        </w:numPr>
        <w:tabs>
          <w:tab w:val="left" w:pos="361"/>
        </w:tabs>
        <w:spacing w:line="251" w:lineRule="exact"/>
        <w:ind w:left="360" w:hanging="242"/>
        <w:rPr>
          <w:color w:val="2B2B2B"/>
        </w:rPr>
      </w:pPr>
      <w:r>
        <w:rPr>
          <w:color w:val="2B2B2B"/>
        </w:rPr>
        <w:t>нотариальное</w:t>
      </w:r>
      <w:r>
        <w:rPr>
          <w:color w:val="2B2B2B"/>
          <w:spacing w:val="-11"/>
        </w:rPr>
        <w:t xml:space="preserve"> </w:t>
      </w:r>
      <w:r>
        <w:rPr>
          <w:color w:val="2B2B2B"/>
          <w:spacing w:val="-2"/>
        </w:rPr>
        <w:t>действие;</w:t>
      </w:r>
    </w:p>
    <w:p w:rsidR="00D55D64" w:rsidRDefault="00037A18">
      <w:pPr>
        <w:pStyle w:val="a4"/>
        <w:numPr>
          <w:ilvl w:val="1"/>
          <w:numId w:val="4"/>
        </w:numPr>
        <w:tabs>
          <w:tab w:val="left" w:pos="360"/>
        </w:tabs>
        <w:spacing w:before="2"/>
        <w:ind w:hanging="241"/>
        <w:rPr>
          <w:color w:val="2B2B2B"/>
        </w:rPr>
      </w:pPr>
      <w:r>
        <w:rPr>
          <w:color w:val="2B2B2B"/>
        </w:rPr>
        <w:t>учебный</w:t>
      </w:r>
      <w:r>
        <w:rPr>
          <w:color w:val="2B2B2B"/>
          <w:spacing w:val="-6"/>
        </w:rPr>
        <w:t xml:space="preserve"> </w:t>
      </w:r>
      <w:r>
        <w:rPr>
          <w:color w:val="2B2B2B"/>
          <w:spacing w:val="-2"/>
        </w:rPr>
        <w:t>курс.</w:t>
      </w:r>
    </w:p>
    <w:p w:rsidR="00D55D64" w:rsidRDefault="00037A18">
      <w:pPr>
        <w:spacing w:before="1"/>
        <w:ind w:left="119"/>
      </w:pPr>
      <w:r>
        <w:t>Проверяемая</w:t>
      </w:r>
      <w:r>
        <w:rPr>
          <w:spacing w:val="-7"/>
        </w:rPr>
        <w:t xml:space="preserve"> </w:t>
      </w:r>
      <w:r>
        <w:t>компетенция</w:t>
      </w:r>
      <w:r>
        <w:rPr>
          <w:spacing w:val="-2"/>
        </w:rPr>
        <w:t xml:space="preserve"> </w:t>
      </w:r>
      <w:r>
        <w:t>–</w:t>
      </w:r>
      <w:r>
        <w:rPr>
          <w:spacing w:val="-5"/>
        </w:rPr>
        <w:t xml:space="preserve"> </w:t>
      </w:r>
      <w:r>
        <w:t>ПК-</w:t>
      </w:r>
      <w:r>
        <w:rPr>
          <w:spacing w:val="-10"/>
        </w:rPr>
        <w:t>3</w:t>
      </w:r>
    </w:p>
    <w:p w:rsidR="00D55D64" w:rsidRDefault="00037A18">
      <w:pPr>
        <w:pStyle w:val="a4"/>
        <w:numPr>
          <w:ilvl w:val="0"/>
          <w:numId w:val="4"/>
        </w:numPr>
        <w:tabs>
          <w:tab w:val="left" w:pos="341"/>
        </w:tabs>
        <w:spacing w:before="2" w:line="251" w:lineRule="exact"/>
        <w:ind w:left="340" w:hanging="222"/>
        <w:rPr>
          <w:b/>
          <w:color w:val="2B2B2B"/>
        </w:rPr>
      </w:pPr>
      <w:r>
        <w:rPr>
          <w:b/>
          <w:color w:val="2B2B2B"/>
        </w:rPr>
        <w:t>Нотариусом</w:t>
      </w:r>
      <w:r>
        <w:rPr>
          <w:b/>
          <w:color w:val="2B2B2B"/>
          <w:spacing w:val="-4"/>
        </w:rPr>
        <w:t xml:space="preserve"> </w:t>
      </w:r>
      <w:r>
        <w:rPr>
          <w:b/>
          <w:color w:val="2B2B2B"/>
        </w:rPr>
        <w:t>в</w:t>
      </w:r>
      <w:r>
        <w:rPr>
          <w:b/>
          <w:color w:val="2B2B2B"/>
          <w:spacing w:val="-2"/>
        </w:rPr>
        <w:t xml:space="preserve"> </w:t>
      </w:r>
      <w:r>
        <w:rPr>
          <w:b/>
          <w:color w:val="2B2B2B"/>
        </w:rPr>
        <w:t>РФ</w:t>
      </w:r>
      <w:r>
        <w:rPr>
          <w:b/>
          <w:color w:val="2B2B2B"/>
          <w:spacing w:val="-5"/>
        </w:rPr>
        <w:t xml:space="preserve"> </w:t>
      </w:r>
      <w:r>
        <w:rPr>
          <w:b/>
          <w:color w:val="2B2B2B"/>
        </w:rPr>
        <w:t>может</w:t>
      </w:r>
      <w:r>
        <w:rPr>
          <w:b/>
          <w:color w:val="2B2B2B"/>
          <w:spacing w:val="-4"/>
        </w:rPr>
        <w:t xml:space="preserve"> быть:</w:t>
      </w:r>
    </w:p>
    <w:p w:rsidR="00D55D64" w:rsidRDefault="00037A18">
      <w:pPr>
        <w:pStyle w:val="a4"/>
        <w:numPr>
          <w:ilvl w:val="1"/>
          <w:numId w:val="4"/>
        </w:numPr>
        <w:tabs>
          <w:tab w:val="left" w:pos="361"/>
        </w:tabs>
        <w:spacing w:line="251" w:lineRule="exact"/>
        <w:ind w:left="360" w:hanging="242"/>
        <w:rPr>
          <w:color w:val="2B2B2B"/>
        </w:rPr>
      </w:pPr>
      <w:r>
        <w:rPr>
          <w:color w:val="2B2B2B"/>
        </w:rPr>
        <w:t>Гражданин</w:t>
      </w:r>
      <w:r>
        <w:rPr>
          <w:color w:val="2B2B2B"/>
          <w:spacing w:val="-8"/>
        </w:rPr>
        <w:t xml:space="preserve"> </w:t>
      </w:r>
      <w:r>
        <w:rPr>
          <w:color w:val="2B2B2B"/>
          <w:spacing w:val="-5"/>
        </w:rPr>
        <w:t>РФ;</w:t>
      </w:r>
    </w:p>
    <w:p w:rsidR="00D55D64" w:rsidRDefault="00037A18">
      <w:pPr>
        <w:pStyle w:val="a4"/>
        <w:numPr>
          <w:ilvl w:val="1"/>
          <w:numId w:val="4"/>
        </w:numPr>
        <w:tabs>
          <w:tab w:val="left" w:pos="360"/>
        </w:tabs>
        <w:spacing w:before="1"/>
        <w:ind w:hanging="241"/>
        <w:rPr>
          <w:color w:val="2B2B2B"/>
        </w:rPr>
      </w:pPr>
      <w:r>
        <w:rPr>
          <w:color w:val="2B2B2B"/>
        </w:rPr>
        <w:t>лицо</w:t>
      </w:r>
      <w:r>
        <w:rPr>
          <w:color w:val="2B2B2B"/>
          <w:spacing w:val="-7"/>
        </w:rPr>
        <w:t xml:space="preserve"> </w:t>
      </w:r>
      <w:r>
        <w:rPr>
          <w:color w:val="2B2B2B"/>
        </w:rPr>
        <w:t>без</w:t>
      </w:r>
      <w:r>
        <w:rPr>
          <w:color w:val="2B2B2B"/>
          <w:spacing w:val="-2"/>
        </w:rPr>
        <w:t xml:space="preserve"> гражданства;</w:t>
      </w:r>
    </w:p>
    <w:p w:rsidR="00D55D64" w:rsidRDefault="00037A18">
      <w:pPr>
        <w:pStyle w:val="a4"/>
        <w:numPr>
          <w:ilvl w:val="1"/>
          <w:numId w:val="4"/>
        </w:numPr>
        <w:tabs>
          <w:tab w:val="left" w:pos="360"/>
        </w:tabs>
        <w:spacing w:before="2" w:line="251" w:lineRule="exact"/>
        <w:ind w:hanging="241"/>
        <w:rPr>
          <w:color w:val="2B2B2B"/>
        </w:rPr>
      </w:pPr>
      <w:r>
        <w:rPr>
          <w:color w:val="2B2B2B"/>
        </w:rPr>
        <w:t>гражданин</w:t>
      </w:r>
      <w:r>
        <w:rPr>
          <w:color w:val="2B2B2B"/>
          <w:spacing w:val="-6"/>
        </w:rPr>
        <w:t xml:space="preserve"> </w:t>
      </w:r>
      <w:r>
        <w:rPr>
          <w:color w:val="2B2B2B"/>
        </w:rPr>
        <w:t>РФ,</w:t>
      </w:r>
      <w:r>
        <w:rPr>
          <w:color w:val="2B2B2B"/>
          <w:spacing w:val="-5"/>
        </w:rPr>
        <w:t xml:space="preserve"> </w:t>
      </w:r>
      <w:r>
        <w:rPr>
          <w:color w:val="2B2B2B"/>
        </w:rPr>
        <w:t>лицо</w:t>
      </w:r>
      <w:r>
        <w:rPr>
          <w:color w:val="2B2B2B"/>
          <w:spacing w:val="-7"/>
        </w:rPr>
        <w:t xml:space="preserve"> </w:t>
      </w:r>
      <w:r>
        <w:rPr>
          <w:color w:val="2B2B2B"/>
        </w:rPr>
        <w:t>без</w:t>
      </w:r>
      <w:r>
        <w:rPr>
          <w:color w:val="2B2B2B"/>
          <w:spacing w:val="-3"/>
        </w:rPr>
        <w:t xml:space="preserve"> </w:t>
      </w:r>
      <w:r>
        <w:rPr>
          <w:color w:val="2B2B2B"/>
          <w:spacing w:val="-2"/>
        </w:rPr>
        <w:t>гражданства;</w:t>
      </w:r>
    </w:p>
    <w:p w:rsidR="00D55D64" w:rsidRDefault="00037A18">
      <w:pPr>
        <w:pStyle w:val="a4"/>
        <w:numPr>
          <w:ilvl w:val="1"/>
          <w:numId w:val="4"/>
        </w:numPr>
        <w:tabs>
          <w:tab w:val="left" w:pos="360"/>
        </w:tabs>
        <w:ind w:left="119" w:right="3158" w:firstLine="0"/>
        <w:rPr>
          <w:color w:val="2B2B2B"/>
        </w:rPr>
      </w:pPr>
      <w:r>
        <w:rPr>
          <w:color w:val="2B2B2B"/>
        </w:rPr>
        <w:t>гражданин</w:t>
      </w:r>
      <w:r>
        <w:rPr>
          <w:color w:val="2B2B2B"/>
          <w:spacing w:val="-8"/>
        </w:rPr>
        <w:t xml:space="preserve"> </w:t>
      </w:r>
      <w:r>
        <w:rPr>
          <w:color w:val="2B2B2B"/>
        </w:rPr>
        <w:t>РФ,</w:t>
      </w:r>
      <w:r>
        <w:rPr>
          <w:color w:val="2B2B2B"/>
          <w:spacing w:val="-8"/>
        </w:rPr>
        <w:t xml:space="preserve"> </w:t>
      </w:r>
      <w:r>
        <w:rPr>
          <w:color w:val="2B2B2B"/>
        </w:rPr>
        <w:t>лицо</w:t>
      </w:r>
      <w:r>
        <w:rPr>
          <w:color w:val="2B2B2B"/>
          <w:spacing w:val="-10"/>
        </w:rPr>
        <w:t xml:space="preserve"> </w:t>
      </w:r>
      <w:r>
        <w:rPr>
          <w:color w:val="2B2B2B"/>
        </w:rPr>
        <w:t>без</w:t>
      </w:r>
      <w:r>
        <w:rPr>
          <w:color w:val="2B2B2B"/>
          <w:spacing w:val="-7"/>
        </w:rPr>
        <w:t xml:space="preserve"> </w:t>
      </w:r>
      <w:r>
        <w:rPr>
          <w:color w:val="2B2B2B"/>
        </w:rPr>
        <w:t>гражданства,</w:t>
      </w:r>
      <w:r>
        <w:rPr>
          <w:color w:val="2B2B2B"/>
          <w:spacing w:val="-8"/>
        </w:rPr>
        <w:t xml:space="preserve"> </w:t>
      </w:r>
      <w:r>
        <w:rPr>
          <w:color w:val="2B2B2B"/>
        </w:rPr>
        <w:t>иностранный</w:t>
      </w:r>
      <w:r>
        <w:rPr>
          <w:color w:val="2B2B2B"/>
          <w:spacing w:val="-4"/>
        </w:rPr>
        <w:t xml:space="preserve"> </w:t>
      </w:r>
      <w:r>
        <w:rPr>
          <w:color w:val="2B2B2B"/>
        </w:rPr>
        <w:t xml:space="preserve">гражданин; </w:t>
      </w:r>
      <w:r>
        <w:t>Проверяемая компетенция – ПК-3</w:t>
      </w:r>
    </w:p>
    <w:p w:rsidR="00D55D64" w:rsidRDefault="00037A18">
      <w:pPr>
        <w:pStyle w:val="a4"/>
        <w:numPr>
          <w:ilvl w:val="0"/>
          <w:numId w:val="4"/>
        </w:numPr>
        <w:tabs>
          <w:tab w:val="left" w:pos="346"/>
          <w:tab w:val="left" w:pos="7271"/>
        </w:tabs>
        <w:spacing w:before="3" w:line="237" w:lineRule="auto"/>
        <w:ind w:left="119" w:right="2180" w:firstLine="0"/>
        <w:rPr>
          <w:b/>
        </w:rPr>
      </w:pPr>
      <w:r>
        <w:t>Нотариус, впервые назначенный на должность, приносит</w:t>
      </w:r>
      <w:r>
        <w:rPr>
          <w:u w:val="single"/>
        </w:rPr>
        <w:tab/>
      </w:r>
      <w:r>
        <w:rPr>
          <w:spacing w:val="-10"/>
        </w:rPr>
        <w:t xml:space="preserve">. </w:t>
      </w:r>
      <w:r>
        <w:t>Проверяемая компетенция – ПК-3</w:t>
      </w:r>
    </w:p>
    <w:p w:rsidR="00D55D64" w:rsidRDefault="00037A18">
      <w:pPr>
        <w:pStyle w:val="a4"/>
        <w:numPr>
          <w:ilvl w:val="0"/>
          <w:numId w:val="4"/>
        </w:numPr>
        <w:tabs>
          <w:tab w:val="left" w:pos="341"/>
        </w:tabs>
        <w:spacing w:before="6" w:line="251" w:lineRule="exact"/>
        <w:ind w:left="340" w:hanging="222"/>
        <w:rPr>
          <w:b/>
        </w:rPr>
      </w:pPr>
      <w:r>
        <w:rPr>
          <w:b/>
        </w:rPr>
        <w:t>Нотариальные</w:t>
      </w:r>
      <w:r>
        <w:rPr>
          <w:b/>
          <w:spacing w:val="-9"/>
        </w:rPr>
        <w:t xml:space="preserve"> </w:t>
      </w:r>
      <w:r>
        <w:rPr>
          <w:b/>
        </w:rPr>
        <w:t>действия</w:t>
      </w:r>
      <w:r>
        <w:rPr>
          <w:b/>
          <w:spacing w:val="-5"/>
        </w:rPr>
        <w:t xml:space="preserve"> </w:t>
      </w:r>
      <w:r>
        <w:rPr>
          <w:b/>
          <w:spacing w:val="-2"/>
        </w:rPr>
        <w:t>совершаются:</w:t>
      </w:r>
    </w:p>
    <w:p w:rsidR="00D55D64" w:rsidRDefault="00037A18">
      <w:pPr>
        <w:pStyle w:val="a4"/>
        <w:numPr>
          <w:ilvl w:val="1"/>
          <w:numId w:val="4"/>
        </w:numPr>
        <w:tabs>
          <w:tab w:val="left" w:pos="360"/>
        </w:tabs>
        <w:spacing w:line="251" w:lineRule="exact"/>
        <w:ind w:hanging="241"/>
      </w:pPr>
      <w:r>
        <w:t>Любым</w:t>
      </w:r>
      <w:r>
        <w:rPr>
          <w:spacing w:val="-3"/>
        </w:rPr>
        <w:t xml:space="preserve"> </w:t>
      </w:r>
      <w:r>
        <w:rPr>
          <w:spacing w:val="-2"/>
        </w:rPr>
        <w:t>нотариусом;</w:t>
      </w:r>
    </w:p>
    <w:p w:rsidR="00D55D64" w:rsidRDefault="00037A18">
      <w:pPr>
        <w:pStyle w:val="a4"/>
        <w:numPr>
          <w:ilvl w:val="1"/>
          <w:numId w:val="4"/>
        </w:numPr>
        <w:tabs>
          <w:tab w:val="left" w:pos="360"/>
        </w:tabs>
        <w:spacing w:before="2" w:line="251" w:lineRule="exact"/>
        <w:ind w:hanging="241"/>
      </w:pPr>
      <w:r>
        <w:t>определенным</w:t>
      </w:r>
      <w:r>
        <w:rPr>
          <w:spacing w:val="-9"/>
        </w:rPr>
        <w:t xml:space="preserve"> </w:t>
      </w:r>
      <w:r>
        <w:t>нотариусом,</w:t>
      </w:r>
      <w:r>
        <w:rPr>
          <w:spacing w:val="-7"/>
        </w:rPr>
        <w:t xml:space="preserve"> </w:t>
      </w:r>
      <w:r>
        <w:t>специализирующимся</w:t>
      </w:r>
      <w:r>
        <w:rPr>
          <w:spacing w:val="-9"/>
        </w:rPr>
        <w:t xml:space="preserve"> </w:t>
      </w:r>
      <w:r>
        <w:t>на</w:t>
      </w:r>
      <w:r>
        <w:rPr>
          <w:spacing w:val="-6"/>
        </w:rPr>
        <w:t xml:space="preserve"> </w:t>
      </w:r>
      <w:r>
        <w:rPr>
          <w:spacing w:val="-2"/>
        </w:rPr>
        <w:t>делах;</w:t>
      </w:r>
    </w:p>
    <w:p w:rsidR="00D55D64" w:rsidRDefault="00037A18">
      <w:pPr>
        <w:pStyle w:val="a4"/>
        <w:numPr>
          <w:ilvl w:val="1"/>
          <w:numId w:val="4"/>
        </w:numPr>
        <w:tabs>
          <w:tab w:val="left" w:pos="360"/>
        </w:tabs>
        <w:ind w:left="119" w:right="4469" w:firstLine="0"/>
      </w:pPr>
      <w:r>
        <w:t>для</w:t>
      </w:r>
      <w:r>
        <w:rPr>
          <w:spacing w:val="-6"/>
        </w:rPr>
        <w:t xml:space="preserve"> </w:t>
      </w:r>
      <w:r>
        <w:t>различных</w:t>
      </w:r>
      <w:r>
        <w:rPr>
          <w:spacing w:val="-5"/>
        </w:rPr>
        <w:t xml:space="preserve"> </w:t>
      </w:r>
      <w:r>
        <w:t>ситуаций</w:t>
      </w:r>
      <w:r>
        <w:rPr>
          <w:spacing w:val="-6"/>
        </w:rPr>
        <w:t xml:space="preserve"> </w:t>
      </w:r>
      <w:r>
        <w:t>—</w:t>
      </w:r>
      <w:r>
        <w:rPr>
          <w:spacing w:val="-9"/>
        </w:rPr>
        <w:t xml:space="preserve"> </w:t>
      </w:r>
      <w:r>
        <w:t>это</w:t>
      </w:r>
      <w:r>
        <w:rPr>
          <w:spacing w:val="-9"/>
        </w:rPr>
        <w:t xml:space="preserve"> </w:t>
      </w:r>
      <w:r>
        <w:t>определяет</w:t>
      </w:r>
      <w:r>
        <w:rPr>
          <w:spacing w:val="-6"/>
        </w:rPr>
        <w:t xml:space="preserve"> </w:t>
      </w:r>
      <w:r>
        <w:t>закон. Проверяемая компетенция – ПК-3</w:t>
      </w:r>
    </w:p>
    <w:p w:rsidR="00D55D64" w:rsidRDefault="00037A18">
      <w:pPr>
        <w:pStyle w:val="a4"/>
        <w:numPr>
          <w:ilvl w:val="0"/>
          <w:numId w:val="4"/>
        </w:numPr>
        <w:tabs>
          <w:tab w:val="left" w:pos="408"/>
          <w:tab w:val="left" w:pos="2702"/>
        </w:tabs>
        <w:spacing w:before="6"/>
        <w:ind w:left="119" w:right="168" w:firstLine="0"/>
        <w:jc w:val="both"/>
        <w:rPr>
          <w:b/>
        </w:rPr>
      </w:pPr>
      <w:r>
        <w:rPr>
          <w:b/>
        </w:rPr>
        <w:t>Местом хранения нотариальных документов на бумажном носителе, переданных на постоянное</w:t>
      </w:r>
      <w:r>
        <w:rPr>
          <w:b/>
          <w:spacing w:val="80"/>
          <w:w w:val="150"/>
        </w:rPr>
        <w:t xml:space="preserve"> </w:t>
      </w:r>
      <w:r>
        <w:rPr>
          <w:b/>
        </w:rPr>
        <w:t>или</w:t>
      </w:r>
      <w:r>
        <w:rPr>
          <w:b/>
          <w:spacing w:val="80"/>
          <w:w w:val="150"/>
        </w:rPr>
        <w:t xml:space="preserve"> </w:t>
      </w:r>
      <w:r>
        <w:rPr>
          <w:b/>
        </w:rPr>
        <w:t>временное</w:t>
      </w:r>
      <w:r>
        <w:rPr>
          <w:b/>
          <w:spacing w:val="80"/>
          <w:w w:val="150"/>
        </w:rPr>
        <w:t xml:space="preserve"> </w:t>
      </w:r>
      <w:r>
        <w:rPr>
          <w:b/>
        </w:rPr>
        <w:t>хранение</w:t>
      </w:r>
      <w:r>
        <w:rPr>
          <w:b/>
          <w:spacing w:val="80"/>
          <w:w w:val="150"/>
        </w:rPr>
        <w:t xml:space="preserve"> </w:t>
      </w:r>
      <w:r>
        <w:rPr>
          <w:b/>
        </w:rPr>
        <w:t>в</w:t>
      </w:r>
      <w:r>
        <w:rPr>
          <w:b/>
          <w:spacing w:val="80"/>
          <w:w w:val="150"/>
        </w:rPr>
        <w:t xml:space="preserve"> </w:t>
      </w:r>
      <w:r>
        <w:rPr>
          <w:b/>
        </w:rPr>
        <w:t>нотариальную</w:t>
      </w:r>
      <w:r>
        <w:rPr>
          <w:b/>
          <w:spacing w:val="80"/>
          <w:w w:val="150"/>
        </w:rPr>
        <w:t xml:space="preserve"> </w:t>
      </w:r>
      <w:r>
        <w:rPr>
          <w:b/>
        </w:rPr>
        <w:t>палату,</w:t>
      </w:r>
      <w:r>
        <w:rPr>
          <w:b/>
          <w:spacing w:val="80"/>
          <w:w w:val="150"/>
        </w:rPr>
        <w:t xml:space="preserve"> </w:t>
      </w:r>
      <w:r>
        <w:rPr>
          <w:b/>
        </w:rPr>
        <w:t xml:space="preserve">является </w:t>
      </w:r>
      <w:r>
        <w:rPr>
          <w:b/>
          <w:spacing w:val="-2"/>
        </w:rPr>
        <w:t>нотариальный</w:t>
      </w:r>
      <w:r>
        <w:rPr>
          <w:b/>
          <w:u w:val="single"/>
        </w:rPr>
        <w:tab/>
      </w:r>
      <w:r>
        <w:rPr>
          <w:b/>
          <w:spacing w:val="-10"/>
        </w:rPr>
        <w:t>.</w:t>
      </w:r>
    </w:p>
    <w:p w:rsidR="00D55D64" w:rsidRDefault="00037A18">
      <w:pPr>
        <w:spacing w:line="248" w:lineRule="exact"/>
        <w:ind w:left="119"/>
        <w:jc w:val="both"/>
      </w:pPr>
      <w:r>
        <w:t>Проверяемая</w:t>
      </w:r>
      <w:r>
        <w:rPr>
          <w:spacing w:val="-7"/>
        </w:rPr>
        <w:t xml:space="preserve"> </w:t>
      </w:r>
      <w:r>
        <w:t>компетенция</w:t>
      </w:r>
      <w:r>
        <w:rPr>
          <w:spacing w:val="-2"/>
        </w:rPr>
        <w:t xml:space="preserve"> </w:t>
      </w:r>
      <w:r>
        <w:t>–</w:t>
      </w:r>
      <w:r>
        <w:rPr>
          <w:spacing w:val="-5"/>
        </w:rPr>
        <w:t xml:space="preserve"> </w:t>
      </w:r>
      <w:r>
        <w:t>ПК-</w:t>
      </w:r>
      <w:r>
        <w:rPr>
          <w:spacing w:val="-10"/>
        </w:rPr>
        <w:t>3</w:t>
      </w:r>
    </w:p>
    <w:p w:rsidR="00D55D64" w:rsidRDefault="00037A18">
      <w:pPr>
        <w:pStyle w:val="a4"/>
        <w:numPr>
          <w:ilvl w:val="0"/>
          <w:numId w:val="4"/>
        </w:numPr>
        <w:tabs>
          <w:tab w:val="left" w:pos="370"/>
          <w:tab w:val="left" w:pos="4372"/>
        </w:tabs>
        <w:spacing w:before="2"/>
        <w:ind w:left="119" w:right="172" w:firstLine="0"/>
        <w:jc w:val="both"/>
        <w:rPr>
          <w:b/>
        </w:rPr>
      </w:pPr>
      <w:r>
        <w:rPr>
          <w:b/>
        </w:rPr>
        <w:t xml:space="preserve">В состав квалификационной комиссии входят представители территориального органа юстиции, представители научного сообщества, кандидатуры которых представлены Федеральной нотариальной палатой, и нотариусы, имеющие стаж работы по юридической специальности не менее чем </w:t>
      </w:r>
      <w:r>
        <w:rPr>
          <w:u w:val="single"/>
        </w:rPr>
        <w:tab/>
      </w:r>
      <w:r>
        <w:rPr>
          <w:b/>
          <w:spacing w:val="-4"/>
        </w:rPr>
        <w:t>лет.</w:t>
      </w:r>
    </w:p>
    <w:p w:rsidR="00D55D64" w:rsidRDefault="00037A18">
      <w:pPr>
        <w:spacing w:line="249" w:lineRule="exact"/>
        <w:ind w:left="119"/>
        <w:jc w:val="both"/>
      </w:pPr>
      <w:r>
        <w:t>Проверяемая</w:t>
      </w:r>
      <w:r>
        <w:rPr>
          <w:spacing w:val="-7"/>
        </w:rPr>
        <w:t xml:space="preserve"> </w:t>
      </w:r>
      <w:r>
        <w:t>компетенция</w:t>
      </w:r>
      <w:r>
        <w:rPr>
          <w:spacing w:val="-2"/>
        </w:rPr>
        <w:t xml:space="preserve"> </w:t>
      </w:r>
      <w:r>
        <w:t>–</w:t>
      </w:r>
      <w:r>
        <w:rPr>
          <w:spacing w:val="-5"/>
        </w:rPr>
        <w:t xml:space="preserve"> </w:t>
      </w:r>
      <w:r>
        <w:t>ПК-</w:t>
      </w:r>
      <w:r>
        <w:rPr>
          <w:spacing w:val="-10"/>
        </w:rPr>
        <w:t>3</w:t>
      </w:r>
    </w:p>
    <w:p w:rsidR="00D55D64" w:rsidRDefault="00037A18">
      <w:pPr>
        <w:pStyle w:val="a4"/>
        <w:numPr>
          <w:ilvl w:val="0"/>
          <w:numId w:val="4"/>
        </w:numPr>
        <w:tabs>
          <w:tab w:val="left" w:pos="452"/>
        </w:tabs>
        <w:spacing w:before="6"/>
        <w:ind w:left="119" w:right="412" w:firstLine="0"/>
        <w:rPr>
          <w:b/>
          <w:color w:val="2B2B2B"/>
        </w:rPr>
      </w:pPr>
      <w:r>
        <w:rPr>
          <w:b/>
          <w:color w:val="2B2B2B"/>
        </w:rPr>
        <w:t>В</w:t>
      </w:r>
      <w:r>
        <w:rPr>
          <w:b/>
          <w:color w:val="2B2B2B"/>
          <w:spacing w:val="-6"/>
        </w:rPr>
        <w:t xml:space="preserve"> </w:t>
      </w:r>
      <w:r>
        <w:rPr>
          <w:b/>
          <w:color w:val="2B2B2B"/>
        </w:rPr>
        <w:t>каких</w:t>
      </w:r>
      <w:r>
        <w:rPr>
          <w:b/>
          <w:color w:val="2B2B2B"/>
          <w:spacing w:val="-7"/>
        </w:rPr>
        <w:t xml:space="preserve"> </w:t>
      </w:r>
      <w:r>
        <w:rPr>
          <w:b/>
          <w:color w:val="2B2B2B"/>
        </w:rPr>
        <w:t>случаях</w:t>
      </w:r>
      <w:r>
        <w:rPr>
          <w:b/>
          <w:color w:val="2B2B2B"/>
          <w:spacing w:val="-6"/>
        </w:rPr>
        <w:t xml:space="preserve"> </w:t>
      </w:r>
      <w:r>
        <w:rPr>
          <w:b/>
          <w:color w:val="2B2B2B"/>
        </w:rPr>
        <w:t>проверяется</w:t>
      </w:r>
      <w:r>
        <w:rPr>
          <w:b/>
          <w:color w:val="2B2B2B"/>
          <w:spacing w:val="-1"/>
        </w:rPr>
        <w:t xml:space="preserve"> </w:t>
      </w:r>
      <w:r>
        <w:rPr>
          <w:b/>
          <w:color w:val="2B2B2B"/>
        </w:rPr>
        <w:t>правоспособность</w:t>
      </w:r>
      <w:r>
        <w:rPr>
          <w:b/>
          <w:color w:val="2B2B2B"/>
          <w:spacing w:val="-2"/>
        </w:rPr>
        <w:t xml:space="preserve"> </w:t>
      </w:r>
      <w:r>
        <w:rPr>
          <w:b/>
          <w:color w:val="2B2B2B"/>
        </w:rPr>
        <w:t>и</w:t>
      </w:r>
      <w:r>
        <w:rPr>
          <w:b/>
          <w:color w:val="2B2B2B"/>
          <w:spacing w:val="-1"/>
        </w:rPr>
        <w:t xml:space="preserve"> </w:t>
      </w:r>
      <w:r>
        <w:rPr>
          <w:b/>
          <w:color w:val="2B2B2B"/>
        </w:rPr>
        <w:t>дееспособность</w:t>
      </w:r>
      <w:r>
        <w:rPr>
          <w:b/>
          <w:color w:val="2B2B2B"/>
          <w:spacing w:val="-4"/>
        </w:rPr>
        <w:t xml:space="preserve"> </w:t>
      </w:r>
      <w:r>
        <w:rPr>
          <w:b/>
          <w:color w:val="2B2B2B"/>
        </w:rPr>
        <w:t>лиц,</w:t>
      </w:r>
      <w:r>
        <w:rPr>
          <w:b/>
          <w:color w:val="2B2B2B"/>
          <w:spacing w:val="-4"/>
        </w:rPr>
        <w:t xml:space="preserve"> </w:t>
      </w:r>
      <w:r>
        <w:rPr>
          <w:b/>
          <w:color w:val="2B2B2B"/>
        </w:rPr>
        <w:t>участвующих</w:t>
      </w:r>
      <w:r>
        <w:rPr>
          <w:b/>
          <w:color w:val="2B2B2B"/>
          <w:spacing w:val="-6"/>
        </w:rPr>
        <w:t xml:space="preserve"> </w:t>
      </w:r>
      <w:r>
        <w:rPr>
          <w:b/>
          <w:color w:val="2B2B2B"/>
        </w:rPr>
        <w:t xml:space="preserve">в </w:t>
      </w:r>
      <w:r>
        <w:rPr>
          <w:b/>
          <w:color w:val="2B2B2B"/>
          <w:spacing w:val="-2"/>
        </w:rPr>
        <w:t>сделках:</w:t>
      </w:r>
    </w:p>
    <w:p w:rsidR="00D55D64" w:rsidRDefault="00037A18">
      <w:pPr>
        <w:pStyle w:val="a4"/>
        <w:numPr>
          <w:ilvl w:val="1"/>
          <w:numId w:val="4"/>
        </w:numPr>
        <w:tabs>
          <w:tab w:val="left" w:pos="360"/>
        </w:tabs>
        <w:spacing w:line="247" w:lineRule="exact"/>
        <w:ind w:hanging="241"/>
        <w:rPr>
          <w:color w:val="2B2B2B"/>
        </w:rPr>
      </w:pPr>
      <w:r>
        <w:rPr>
          <w:color w:val="2B2B2B"/>
        </w:rPr>
        <w:t>В</w:t>
      </w:r>
      <w:r>
        <w:rPr>
          <w:color w:val="2B2B2B"/>
          <w:spacing w:val="-2"/>
        </w:rPr>
        <w:t xml:space="preserve"> </w:t>
      </w:r>
      <w:r>
        <w:rPr>
          <w:color w:val="2B2B2B"/>
        </w:rPr>
        <w:t>случае</w:t>
      </w:r>
      <w:r>
        <w:rPr>
          <w:color w:val="2B2B2B"/>
          <w:spacing w:val="-5"/>
        </w:rPr>
        <w:t xml:space="preserve"> </w:t>
      </w:r>
      <w:r>
        <w:rPr>
          <w:color w:val="2B2B2B"/>
          <w:spacing w:val="-2"/>
        </w:rPr>
        <w:t>сомнения;</w:t>
      </w:r>
    </w:p>
    <w:p w:rsidR="00D55D64" w:rsidRDefault="00037A18">
      <w:pPr>
        <w:pStyle w:val="a4"/>
        <w:numPr>
          <w:ilvl w:val="1"/>
          <w:numId w:val="4"/>
        </w:numPr>
        <w:tabs>
          <w:tab w:val="left" w:pos="360"/>
        </w:tabs>
        <w:spacing w:before="1"/>
        <w:ind w:hanging="241"/>
        <w:rPr>
          <w:color w:val="2B2B2B"/>
        </w:rPr>
      </w:pPr>
      <w:r>
        <w:rPr>
          <w:color w:val="2B2B2B"/>
        </w:rPr>
        <w:t>в</w:t>
      </w:r>
      <w:r>
        <w:rPr>
          <w:color w:val="2B2B2B"/>
          <w:spacing w:val="-4"/>
        </w:rPr>
        <w:t xml:space="preserve"> </w:t>
      </w:r>
      <w:r>
        <w:rPr>
          <w:color w:val="2B2B2B"/>
        </w:rPr>
        <w:t>каждом</w:t>
      </w:r>
      <w:r>
        <w:rPr>
          <w:color w:val="2B2B2B"/>
          <w:spacing w:val="-4"/>
        </w:rPr>
        <w:t xml:space="preserve"> </w:t>
      </w:r>
      <w:r>
        <w:rPr>
          <w:color w:val="2B2B2B"/>
          <w:spacing w:val="-2"/>
        </w:rPr>
        <w:t>случае;</w:t>
      </w:r>
    </w:p>
    <w:p w:rsidR="00D55D64" w:rsidRDefault="00037A18">
      <w:pPr>
        <w:pStyle w:val="a4"/>
        <w:numPr>
          <w:ilvl w:val="1"/>
          <w:numId w:val="4"/>
        </w:numPr>
        <w:tabs>
          <w:tab w:val="left" w:pos="361"/>
        </w:tabs>
        <w:spacing w:before="2" w:line="251" w:lineRule="exact"/>
        <w:ind w:left="360" w:hanging="242"/>
        <w:rPr>
          <w:color w:val="2B2B2B"/>
        </w:rPr>
      </w:pPr>
      <w:r>
        <w:rPr>
          <w:color w:val="2B2B2B"/>
        </w:rPr>
        <w:t>в</w:t>
      </w:r>
      <w:r>
        <w:rPr>
          <w:color w:val="2B2B2B"/>
          <w:spacing w:val="-6"/>
        </w:rPr>
        <w:t xml:space="preserve"> </w:t>
      </w:r>
      <w:r>
        <w:rPr>
          <w:color w:val="2B2B2B"/>
        </w:rPr>
        <w:t>отношении</w:t>
      </w:r>
      <w:r>
        <w:rPr>
          <w:color w:val="2B2B2B"/>
          <w:spacing w:val="-4"/>
        </w:rPr>
        <w:t xml:space="preserve"> </w:t>
      </w:r>
      <w:r>
        <w:rPr>
          <w:color w:val="2B2B2B"/>
        </w:rPr>
        <w:t>только</w:t>
      </w:r>
      <w:r>
        <w:rPr>
          <w:color w:val="2B2B2B"/>
          <w:spacing w:val="-10"/>
        </w:rPr>
        <w:t xml:space="preserve"> </w:t>
      </w:r>
      <w:r>
        <w:rPr>
          <w:color w:val="2B2B2B"/>
        </w:rPr>
        <w:t>несовершеннолетних</w:t>
      </w:r>
      <w:r>
        <w:rPr>
          <w:color w:val="2B2B2B"/>
          <w:spacing w:val="-4"/>
        </w:rPr>
        <w:t xml:space="preserve"> лиц;</w:t>
      </w:r>
    </w:p>
    <w:p w:rsidR="00D55D64" w:rsidRDefault="00037A18">
      <w:pPr>
        <w:pStyle w:val="a4"/>
        <w:numPr>
          <w:ilvl w:val="1"/>
          <w:numId w:val="4"/>
        </w:numPr>
        <w:tabs>
          <w:tab w:val="left" w:pos="360"/>
        </w:tabs>
        <w:spacing w:line="251" w:lineRule="exact"/>
        <w:ind w:hanging="241"/>
        <w:rPr>
          <w:color w:val="2B2B2B"/>
        </w:rPr>
      </w:pPr>
      <w:r>
        <w:rPr>
          <w:color w:val="2B2B2B"/>
        </w:rPr>
        <w:t>в</w:t>
      </w:r>
      <w:r>
        <w:rPr>
          <w:color w:val="2B2B2B"/>
          <w:spacing w:val="-1"/>
        </w:rPr>
        <w:t xml:space="preserve"> </w:t>
      </w:r>
      <w:r>
        <w:rPr>
          <w:color w:val="2B2B2B"/>
        </w:rPr>
        <w:t>случае</w:t>
      </w:r>
      <w:r>
        <w:rPr>
          <w:color w:val="2B2B2B"/>
          <w:spacing w:val="-7"/>
        </w:rPr>
        <w:t xml:space="preserve"> </w:t>
      </w:r>
      <w:r>
        <w:rPr>
          <w:color w:val="2B2B2B"/>
        </w:rPr>
        <w:t>выдачи</w:t>
      </w:r>
      <w:r>
        <w:rPr>
          <w:color w:val="2B2B2B"/>
          <w:spacing w:val="-4"/>
        </w:rPr>
        <w:t xml:space="preserve"> </w:t>
      </w:r>
      <w:r>
        <w:rPr>
          <w:color w:val="2B2B2B"/>
        </w:rPr>
        <w:t>свидетельства</w:t>
      </w:r>
      <w:r>
        <w:rPr>
          <w:color w:val="2B2B2B"/>
          <w:spacing w:val="2"/>
        </w:rPr>
        <w:t xml:space="preserve"> </w:t>
      </w:r>
      <w:r>
        <w:rPr>
          <w:color w:val="2B2B2B"/>
        </w:rPr>
        <w:t>о</w:t>
      </w:r>
      <w:r>
        <w:rPr>
          <w:color w:val="2B2B2B"/>
          <w:spacing w:val="-6"/>
        </w:rPr>
        <w:t xml:space="preserve"> </w:t>
      </w:r>
      <w:r>
        <w:rPr>
          <w:color w:val="2B2B2B"/>
        </w:rPr>
        <w:t>праве</w:t>
      </w:r>
      <w:r>
        <w:rPr>
          <w:color w:val="2B2B2B"/>
          <w:spacing w:val="-8"/>
        </w:rPr>
        <w:t xml:space="preserve"> </w:t>
      </w:r>
      <w:r>
        <w:rPr>
          <w:color w:val="2B2B2B"/>
        </w:rPr>
        <w:t>на</w:t>
      </w:r>
      <w:r>
        <w:rPr>
          <w:color w:val="2B2B2B"/>
          <w:spacing w:val="-2"/>
        </w:rPr>
        <w:t xml:space="preserve"> наследство;</w:t>
      </w:r>
    </w:p>
    <w:p w:rsidR="00D55D64" w:rsidRDefault="00037A18">
      <w:pPr>
        <w:pStyle w:val="a4"/>
        <w:numPr>
          <w:ilvl w:val="1"/>
          <w:numId w:val="4"/>
        </w:numPr>
        <w:tabs>
          <w:tab w:val="left" w:pos="360"/>
        </w:tabs>
        <w:spacing w:before="1"/>
        <w:ind w:left="119" w:right="5428" w:firstLine="0"/>
        <w:rPr>
          <w:color w:val="2B2B2B"/>
        </w:rPr>
      </w:pPr>
      <w:r>
        <w:rPr>
          <w:color w:val="2B2B2B"/>
        </w:rPr>
        <w:t>в</w:t>
      </w:r>
      <w:r>
        <w:rPr>
          <w:color w:val="2B2B2B"/>
          <w:spacing w:val="-10"/>
        </w:rPr>
        <w:t xml:space="preserve"> </w:t>
      </w:r>
      <w:r>
        <w:rPr>
          <w:color w:val="2B2B2B"/>
        </w:rPr>
        <w:t>отношении</w:t>
      </w:r>
      <w:r>
        <w:rPr>
          <w:color w:val="2B2B2B"/>
          <w:spacing w:val="-10"/>
        </w:rPr>
        <w:t xml:space="preserve"> </w:t>
      </w:r>
      <w:r>
        <w:rPr>
          <w:color w:val="2B2B2B"/>
        </w:rPr>
        <w:t>лиц,</w:t>
      </w:r>
      <w:r>
        <w:rPr>
          <w:color w:val="2B2B2B"/>
          <w:spacing w:val="-9"/>
        </w:rPr>
        <w:t xml:space="preserve"> </w:t>
      </w:r>
      <w:r>
        <w:rPr>
          <w:color w:val="2B2B2B"/>
        </w:rPr>
        <w:t>состоящих</w:t>
      </w:r>
      <w:r>
        <w:rPr>
          <w:color w:val="2B2B2B"/>
          <w:spacing w:val="-11"/>
        </w:rPr>
        <w:t xml:space="preserve"> </w:t>
      </w:r>
      <w:r>
        <w:rPr>
          <w:color w:val="2B2B2B"/>
        </w:rPr>
        <w:t>в</w:t>
      </w:r>
      <w:r>
        <w:rPr>
          <w:color w:val="2B2B2B"/>
          <w:spacing w:val="-10"/>
        </w:rPr>
        <w:t xml:space="preserve"> </w:t>
      </w:r>
      <w:r>
        <w:rPr>
          <w:color w:val="2B2B2B"/>
        </w:rPr>
        <w:t xml:space="preserve">родстве. </w:t>
      </w:r>
      <w:r>
        <w:t>Проверяемая компетенция – ПК-3</w:t>
      </w:r>
    </w:p>
    <w:p w:rsidR="00D55D64" w:rsidRDefault="00037A18">
      <w:pPr>
        <w:pStyle w:val="a4"/>
        <w:numPr>
          <w:ilvl w:val="0"/>
          <w:numId w:val="4"/>
        </w:numPr>
        <w:tabs>
          <w:tab w:val="left" w:pos="452"/>
          <w:tab w:val="left" w:pos="4518"/>
        </w:tabs>
        <w:spacing w:before="10" w:line="237" w:lineRule="auto"/>
        <w:ind w:left="119" w:right="220" w:firstLine="0"/>
        <w:rPr>
          <w:b/>
        </w:rPr>
      </w:pPr>
      <w:r>
        <w:rPr>
          <w:b/>
        </w:rPr>
        <w:t xml:space="preserve">Нотариус несет </w:t>
      </w:r>
      <w:r>
        <w:rPr>
          <w:u w:val="single"/>
        </w:rPr>
        <w:tab/>
      </w:r>
      <w:r>
        <w:rPr>
          <w:b/>
        </w:rPr>
        <w:t>ответственность за нарушения, предусмотренные</w:t>
      </w:r>
      <w:r>
        <w:rPr>
          <w:b/>
          <w:spacing w:val="-5"/>
        </w:rPr>
        <w:t xml:space="preserve"> </w:t>
      </w:r>
      <w:hyperlink r:id="rId14" w:anchor="block_92">
        <w:r>
          <w:rPr>
            <w:b/>
          </w:rPr>
          <w:t>Кодексом</w:t>
        </w:r>
      </w:hyperlink>
      <w:r>
        <w:rPr>
          <w:b/>
          <w:spacing w:val="-6"/>
        </w:rPr>
        <w:t xml:space="preserve"> </w:t>
      </w:r>
      <w:r>
        <w:rPr>
          <w:b/>
        </w:rPr>
        <w:t>профессиональной</w:t>
      </w:r>
      <w:r>
        <w:rPr>
          <w:b/>
          <w:spacing w:val="-3"/>
        </w:rPr>
        <w:t xml:space="preserve"> </w:t>
      </w:r>
      <w:r>
        <w:rPr>
          <w:b/>
        </w:rPr>
        <w:t>этики</w:t>
      </w:r>
      <w:r>
        <w:rPr>
          <w:b/>
          <w:spacing w:val="-7"/>
        </w:rPr>
        <w:t xml:space="preserve"> </w:t>
      </w:r>
      <w:r>
        <w:rPr>
          <w:b/>
        </w:rPr>
        <w:t>нотариусов</w:t>
      </w:r>
      <w:r>
        <w:rPr>
          <w:b/>
          <w:spacing w:val="-5"/>
        </w:rPr>
        <w:t xml:space="preserve"> </w:t>
      </w:r>
      <w:r>
        <w:rPr>
          <w:b/>
        </w:rPr>
        <w:t>в</w:t>
      </w:r>
      <w:r>
        <w:rPr>
          <w:b/>
          <w:spacing w:val="-5"/>
        </w:rPr>
        <w:t xml:space="preserve"> </w:t>
      </w:r>
      <w:r>
        <w:rPr>
          <w:b/>
        </w:rPr>
        <w:t>Российской</w:t>
      </w:r>
      <w:r>
        <w:rPr>
          <w:b/>
          <w:spacing w:val="-7"/>
        </w:rPr>
        <w:t xml:space="preserve"> </w:t>
      </w:r>
      <w:r>
        <w:rPr>
          <w:b/>
        </w:rPr>
        <w:t>Федерации.</w:t>
      </w:r>
    </w:p>
    <w:p w:rsidR="00D55D64" w:rsidRDefault="00D55D64">
      <w:pPr>
        <w:spacing w:line="237" w:lineRule="auto"/>
        <w:sectPr w:rsidR="00D55D64">
          <w:footerReference w:type="default" r:id="rId15"/>
          <w:pgSz w:w="11910" w:h="16840"/>
          <w:pgMar w:top="920" w:right="820" w:bottom="1580" w:left="1580" w:header="0" w:footer="1391" w:gutter="0"/>
          <w:cols w:space="720"/>
        </w:sectPr>
      </w:pPr>
    </w:p>
    <w:p w:rsidR="00D55D64" w:rsidRDefault="00037A18">
      <w:pPr>
        <w:pStyle w:val="a4"/>
        <w:numPr>
          <w:ilvl w:val="0"/>
          <w:numId w:val="4"/>
        </w:numPr>
        <w:tabs>
          <w:tab w:val="left" w:pos="452"/>
          <w:tab w:val="left" w:pos="3189"/>
        </w:tabs>
        <w:spacing w:before="61"/>
        <w:ind w:left="119" w:right="955" w:firstLine="0"/>
        <w:rPr>
          <w:b/>
        </w:rPr>
      </w:pPr>
      <w:r>
        <w:rPr>
          <w:b/>
        </w:rPr>
        <w:lastRenderedPageBreak/>
        <w:t xml:space="preserve">В течение </w:t>
      </w:r>
      <w:r>
        <w:rPr>
          <w:u w:val="single"/>
        </w:rPr>
        <w:tab/>
      </w:r>
      <w:r>
        <w:rPr>
          <w:b/>
        </w:rPr>
        <w:t>дней со дня вынесения постановления об отказе в совершении</w:t>
      </w:r>
      <w:r>
        <w:rPr>
          <w:b/>
          <w:spacing w:val="-6"/>
        </w:rPr>
        <w:t xml:space="preserve"> </w:t>
      </w:r>
      <w:r>
        <w:rPr>
          <w:b/>
        </w:rPr>
        <w:t>нотариального</w:t>
      </w:r>
      <w:r>
        <w:rPr>
          <w:b/>
          <w:spacing w:val="-4"/>
        </w:rPr>
        <w:t xml:space="preserve"> </w:t>
      </w:r>
      <w:r>
        <w:rPr>
          <w:b/>
        </w:rPr>
        <w:t>действия</w:t>
      </w:r>
      <w:r>
        <w:rPr>
          <w:b/>
          <w:spacing w:val="-4"/>
        </w:rPr>
        <w:t xml:space="preserve"> </w:t>
      </w:r>
      <w:r>
        <w:rPr>
          <w:b/>
        </w:rPr>
        <w:t>удаленно</w:t>
      </w:r>
      <w:r>
        <w:rPr>
          <w:b/>
          <w:spacing w:val="-9"/>
        </w:rPr>
        <w:t xml:space="preserve"> </w:t>
      </w:r>
      <w:r>
        <w:rPr>
          <w:b/>
        </w:rPr>
        <w:t>нотариус</w:t>
      </w:r>
      <w:r>
        <w:rPr>
          <w:b/>
          <w:spacing w:val="-6"/>
        </w:rPr>
        <w:t xml:space="preserve"> </w:t>
      </w:r>
      <w:r>
        <w:rPr>
          <w:b/>
        </w:rPr>
        <w:t>производит</w:t>
      </w:r>
      <w:r>
        <w:rPr>
          <w:b/>
          <w:spacing w:val="-6"/>
        </w:rPr>
        <w:t xml:space="preserve"> </w:t>
      </w:r>
      <w:r>
        <w:rPr>
          <w:b/>
        </w:rPr>
        <w:t>возврат</w:t>
      </w:r>
      <w:r>
        <w:rPr>
          <w:b/>
          <w:spacing w:val="-7"/>
        </w:rPr>
        <w:t xml:space="preserve"> </w:t>
      </w:r>
      <w:r>
        <w:rPr>
          <w:b/>
        </w:rPr>
        <w:t xml:space="preserve">суммы </w:t>
      </w:r>
      <w:r>
        <w:rPr>
          <w:b/>
          <w:spacing w:val="-2"/>
        </w:rPr>
        <w:t>платежа.</w:t>
      </w:r>
    </w:p>
    <w:p w:rsidR="00D55D64" w:rsidRDefault="00037A18">
      <w:pPr>
        <w:spacing w:line="248" w:lineRule="exact"/>
        <w:ind w:left="119"/>
      </w:pPr>
      <w:r>
        <w:t>Проверяемая</w:t>
      </w:r>
      <w:r>
        <w:rPr>
          <w:spacing w:val="-7"/>
        </w:rPr>
        <w:t xml:space="preserve"> </w:t>
      </w:r>
      <w:r>
        <w:t>компетенция</w:t>
      </w:r>
      <w:r>
        <w:rPr>
          <w:spacing w:val="-2"/>
        </w:rPr>
        <w:t xml:space="preserve"> </w:t>
      </w:r>
      <w:r>
        <w:t>–</w:t>
      </w:r>
      <w:r>
        <w:rPr>
          <w:spacing w:val="-5"/>
        </w:rPr>
        <w:t xml:space="preserve"> </w:t>
      </w:r>
      <w:r>
        <w:t>ПК-</w:t>
      </w:r>
      <w:r>
        <w:rPr>
          <w:spacing w:val="-10"/>
        </w:rPr>
        <w:t>3</w:t>
      </w:r>
    </w:p>
    <w:p w:rsidR="00D55D64" w:rsidRDefault="00037A18">
      <w:pPr>
        <w:pStyle w:val="a4"/>
        <w:numPr>
          <w:ilvl w:val="0"/>
          <w:numId w:val="4"/>
        </w:numPr>
        <w:tabs>
          <w:tab w:val="left" w:pos="452"/>
        </w:tabs>
        <w:spacing w:before="2" w:line="251" w:lineRule="exact"/>
        <w:ind w:left="451" w:hanging="333"/>
        <w:rPr>
          <w:b/>
          <w:color w:val="2B2B2B"/>
        </w:rPr>
      </w:pPr>
      <w:r>
        <w:rPr>
          <w:b/>
          <w:color w:val="2B2B2B"/>
        </w:rPr>
        <w:t>В</w:t>
      </w:r>
      <w:r>
        <w:rPr>
          <w:b/>
          <w:color w:val="2B2B2B"/>
          <w:spacing w:val="-8"/>
        </w:rPr>
        <w:t xml:space="preserve"> </w:t>
      </w:r>
      <w:r>
        <w:rPr>
          <w:b/>
          <w:color w:val="2B2B2B"/>
        </w:rPr>
        <w:t>какой</w:t>
      </w:r>
      <w:r>
        <w:rPr>
          <w:b/>
          <w:color w:val="2B2B2B"/>
          <w:spacing w:val="-5"/>
        </w:rPr>
        <w:t xml:space="preserve"> </w:t>
      </w:r>
      <w:r>
        <w:rPr>
          <w:b/>
          <w:color w:val="2B2B2B"/>
        </w:rPr>
        <w:t>орган обжалуются</w:t>
      </w:r>
      <w:r>
        <w:rPr>
          <w:b/>
          <w:color w:val="2B2B2B"/>
          <w:spacing w:val="-1"/>
        </w:rPr>
        <w:t xml:space="preserve"> </w:t>
      </w:r>
      <w:r>
        <w:rPr>
          <w:b/>
          <w:color w:val="2B2B2B"/>
        </w:rPr>
        <w:t>нотариальные</w:t>
      </w:r>
      <w:r>
        <w:rPr>
          <w:b/>
          <w:color w:val="2B2B2B"/>
          <w:spacing w:val="-4"/>
        </w:rPr>
        <w:t xml:space="preserve"> </w:t>
      </w:r>
      <w:r>
        <w:rPr>
          <w:b/>
          <w:color w:val="2B2B2B"/>
        </w:rPr>
        <w:t>действия</w:t>
      </w:r>
      <w:r>
        <w:rPr>
          <w:b/>
          <w:color w:val="2B2B2B"/>
          <w:spacing w:val="-5"/>
        </w:rPr>
        <w:t xml:space="preserve"> </w:t>
      </w:r>
      <w:r>
        <w:rPr>
          <w:b/>
          <w:color w:val="2B2B2B"/>
        </w:rPr>
        <w:t>или отказ</w:t>
      </w:r>
      <w:r>
        <w:rPr>
          <w:b/>
          <w:color w:val="2B2B2B"/>
          <w:spacing w:val="-5"/>
        </w:rPr>
        <w:t xml:space="preserve"> </w:t>
      </w:r>
      <w:r>
        <w:rPr>
          <w:b/>
          <w:color w:val="2B2B2B"/>
        </w:rPr>
        <w:t>в</w:t>
      </w:r>
      <w:r>
        <w:rPr>
          <w:b/>
          <w:color w:val="2B2B2B"/>
          <w:spacing w:val="-2"/>
        </w:rPr>
        <w:t xml:space="preserve"> </w:t>
      </w:r>
      <w:r>
        <w:rPr>
          <w:b/>
          <w:color w:val="2B2B2B"/>
        </w:rPr>
        <w:t>их</w:t>
      </w:r>
      <w:r>
        <w:rPr>
          <w:b/>
          <w:color w:val="2B2B2B"/>
          <w:spacing w:val="-7"/>
        </w:rPr>
        <w:t xml:space="preserve"> </w:t>
      </w:r>
      <w:r>
        <w:rPr>
          <w:b/>
          <w:color w:val="2B2B2B"/>
          <w:spacing w:val="-2"/>
        </w:rPr>
        <w:t>совершении:</w:t>
      </w:r>
    </w:p>
    <w:p w:rsidR="00D55D64" w:rsidRDefault="00037A18">
      <w:pPr>
        <w:pStyle w:val="a4"/>
        <w:numPr>
          <w:ilvl w:val="1"/>
          <w:numId w:val="4"/>
        </w:numPr>
        <w:tabs>
          <w:tab w:val="left" w:pos="305"/>
        </w:tabs>
        <w:spacing w:line="251" w:lineRule="exact"/>
        <w:ind w:left="304" w:hanging="186"/>
        <w:rPr>
          <w:color w:val="2B2B2B"/>
          <w:sz w:val="20"/>
        </w:rPr>
      </w:pPr>
      <w:r>
        <w:rPr>
          <w:color w:val="2B2B2B"/>
        </w:rPr>
        <w:t>В</w:t>
      </w:r>
      <w:r>
        <w:rPr>
          <w:color w:val="2B2B2B"/>
          <w:spacing w:val="-1"/>
        </w:rPr>
        <w:t xml:space="preserve"> </w:t>
      </w:r>
      <w:r>
        <w:rPr>
          <w:color w:val="2B2B2B"/>
          <w:spacing w:val="-4"/>
        </w:rPr>
        <w:t>суд;</w:t>
      </w:r>
    </w:p>
    <w:p w:rsidR="00D55D64" w:rsidRDefault="00037A18">
      <w:pPr>
        <w:pStyle w:val="a4"/>
        <w:numPr>
          <w:ilvl w:val="1"/>
          <w:numId w:val="4"/>
        </w:numPr>
        <w:tabs>
          <w:tab w:val="left" w:pos="360"/>
        </w:tabs>
        <w:spacing w:before="2"/>
        <w:ind w:hanging="241"/>
        <w:rPr>
          <w:color w:val="2B2B2B"/>
        </w:rPr>
      </w:pPr>
      <w:r>
        <w:rPr>
          <w:color w:val="2B2B2B"/>
        </w:rPr>
        <w:t>в</w:t>
      </w:r>
      <w:r>
        <w:rPr>
          <w:color w:val="2B2B2B"/>
          <w:spacing w:val="-3"/>
        </w:rPr>
        <w:t xml:space="preserve"> </w:t>
      </w:r>
      <w:r>
        <w:rPr>
          <w:color w:val="2B2B2B"/>
        </w:rPr>
        <w:t>суд</w:t>
      </w:r>
      <w:r>
        <w:rPr>
          <w:color w:val="2B2B2B"/>
          <w:spacing w:val="-3"/>
        </w:rPr>
        <w:t xml:space="preserve"> </w:t>
      </w:r>
      <w:r>
        <w:rPr>
          <w:color w:val="2B2B2B"/>
        </w:rPr>
        <w:t>и</w:t>
      </w:r>
      <w:r>
        <w:rPr>
          <w:color w:val="2B2B2B"/>
          <w:spacing w:val="-4"/>
        </w:rPr>
        <w:t xml:space="preserve"> </w:t>
      </w:r>
      <w:r>
        <w:rPr>
          <w:color w:val="2B2B2B"/>
        </w:rPr>
        <w:t>арбитражный</w:t>
      </w:r>
      <w:r>
        <w:rPr>
          <w:color w:val="2B2B2B"/>
          <w:spacing w:val="-3"/>
        </w:rPr>
        <w:t xml:space="preserve"> </w:t>
      </w:r>
      <w:r>
        <w:rPr>
          <w:color w:val="2B2B2B"/>
          <w:spacing w:val="-4"/>
        </w:rPr>
        <w:t>суд;</w:t>
      </w:r>
    </w:p>
    <w:p w:rsidR="00D55D64" w:rsidRDefault="00037A18">
      <w:pPr>
        <w:pStyle w:val="a4"/>
        <w:numPr>
          <w:ilvl w:val="1"/>
          <w:numId w:val="4"/>
        </w:numPr>
        <w:tabs>
          <w:tab w:val="left" w:pos="360"/>
        </w:tabs>
        <w:spacing w:before="1" w:line="251" w:lineRule="exact"/>
        <w:ind w:hanging="241"/>
        <w:rPr>
          <w:color w:val="2B2B2B"/>
        </w:rPr>
      </w:pPr>
      <w:r>
        <w:rPr>
          <w:color w:val="2B2B2B"/>
        </w:rPr>
        <w:t>в</w:t>
      </w:r>
      <w:r>
        <w:rPr>
          <w:color w:val="2B2B2B"/>
          <w:spacing w:val="-1"/>
        </w:rPr>
        <w:t xml:space="preserve"> </w:t>
      </w:r>
      <w:r>
        <w:rPr>
          <w:color w:val="2B2B2B"/>
        </w:rPr>
        <w:t>органы</w:t>
      </w:r>
      <w:r>
        <w:rPr>
          <w:color w:val="2B2B2B"/>
          <w:spacing w:val="-4"/>
        </w:rPr>
        <w:t xml:space="preserve"> </w:t>
      </w:r>
      <w:r>
        <w:rPr>
          <w:color w:val="2B2B2B"/>
          <w:spacing w:val="-2"/>
        </w:rPr>
        <w:t>юстиции;</w:t>
      </w:r>
    </w:p>
    <w:p w:rsidR="00D55D64" w:rsidRDefault="00037A18">
      <w:pPr>
        <w:pStyle w:val="a4"/>
        <w:numPr>
          <w:ilvl w:val="1"/>
          <w:numId w:val="4"/>
        </w:numPr>
        <w:tabs>
          <w:tab w:val="left" w:pos="360"/>
        </w:tabs>
        <w:spacing w:line="251" w:lineRule="exact"/>
        <w:ind w:hanging="241"/>
        <w:rPr>
          <w:color w:val="2B2B2B"/>
        </w:rPr>
      </w:pPr>
      <w:r>
        <w:rPr>
          <w:color w:val="2B2B2B"/>
        </w:rPr>
        <w:t>в</w:t>
      </w:r>
      <w:r>
        <w:rPr>
          <w:color w:val="2B2B2B"/>
          <w:spacing w:val="-3"/>
        </w:rPr>
        <w:t xml:space="preserve"> </w:t>
      </w:r>
      <w:r>
        <w:rPr>
          <w:color w:val="2B2B2B"/>
        </w:rPr>
        <w:t>органы</w:t>
      </w:r>
      <w:r>
        <w:rPr>
          <w:color w:val="2B2B2B"/>
          <w:spacing w:val="-7"/>
        </w:rPr>
        <w:t xml:space="preserve"> </w:t>
      </w:r>
      <w:r>
        <w:rPr>
          <w:color w:val="2B2B2B"/>
        </w:rPr>
        <w:t>местного</w:t>
      </w:r>
      <w:r>
        <w:rPr>
          <w:color w:val="2B2B2B"/>
          <w:spacing w:val="-8"/>
        </w:rPr>
        <w:t xml:space="preserve"> </w:t>
      </w:r>
      <w:r>
        <w:rPr>
          <w:color w:val="2B2B2B"/>
          <w:spacing w:val="-2"/>
        </w:rPr>
        <w:t>самоуправления;</w:t>
      </w:r>
    </w:p>
    <w:p w:rsidR="00D55D64" w:rsidRDefault="00037A18">
      <w:pPr>
        <w:pStyle w:val="a4"/>
        <w:numPr>
          <w:ilvl w:val="1"/>
          <w:numId w:val="4"/>
        </w:numPr>
        <w:tabs>
          <w:tab w:val="left" w:pos="360"/>
        </w:tabs>
        <w:spacing w:before="1"/>
        <w:ind w:left="119" w:right="6169" w:firstLine="0"/>
        <w:rPr>
          <w:color w:val="2B2B2B"/>
        </w:rPr>
      </w:pPr>
      <w:r>
        <w:rPr>
          <w:color w:val="2B2B2B"/>
        </w:rPr>
        <w:t xml:space="preserve">в управление юстиции </w:t>
      </w:r>
      <w:r>
        <w:t>Проверяемая</w:t>
      </w:r>
      <w:r>
        <w:rPr>
          <w:spacing w:val="-11"/>
        </w:rPr>
        <w:t xml:space="preserve"> </w:t>
      </w:r>
      <w:r>
        <w:t>компетенция</w:t>
      </w:r>
      <w:r>
        <w:rPr>
          <w:spacing w:val="-8"/>
        </w:rPr>
        <w:t xml:space="preserve"> </w:t>
      </w:r>
      <w:r>
        <w:t>–</w:t>
      </w:r>
      <w:r>
        <w:rPr>
          <w:spacing w:val="-11"/>
        </w:rPr>
        <w:t xml:space="preserve"> </w:t>
      </w:r>
      <w:r>
        <w:t>ПК-3</w:t>
      </w:r>
    </w:p>
    <w:p w:rsidR="00D55D64" w:rsidRDefault="00037A18">
      <w:pPr>
        <w:pStyle w:val="a4"/>
        <w:numPr>
          <w:ilvl w:val="0"/>
          <w:numId w:val="4"/>
        </w:numPr>
        <w:tabs>
          <w:tab w:val="left" w:pos="457"/>
          <w:tab w:val="left" w:pos="6061"/>
        </w:tabs>
        <w:ind w:left="119" w:right="2850" w:firstLine="0"/>
        <w:rPr>
          <w:b/>
        </w:rPr>
      </w:pPr>
      <w:r>
        <w:t xml:space="preserve">Все нотариальные действия составляют </w:t>
      </w:r>
      <w:r>
        <w:rPr>
          <w:u w:val="single"/>
        </w:rPr>
        <w:tab/>
      </w:r>
      <w:r>
        <w:rPr>
          <w:spacing w:val="-2"/>
        </w:rPr>
        <w:t xml:space="preserve">тайну. </w:t>
      </w:r>
      <w:r>
        <w:t>Проверяемая компетенция – ПК-3</w:t>
      </w:r>
    </w:p>
    <w:p w:rsidR="00D55D64" w:rsidRDefault="00037A18">
      <w:pPr>
        <w:pStyle w:val="a4"/>
        <w:numPr>
          <w:ilvl w:val="0"/>
          <w:numId w:val="4"/>
        </w:numPr>
        <w:tabs>
          <w:tab w:val="left" w:pos="461"/>
          <w:tab w:val="left" w:pos="9379"/>
        </w:tabs>
        <w:spacing w:before="6"/>
        <w:ind w:left="119" w:right="127" w:firstLine="0"/>
        <w:jc w:val="both"/>
        <w:rPr>
          <w:b/>
        </w:rPr>
      </w:pPr>
      <w:r>
        <w:rPr>
          <w:b/>
        </w:rPr>
        <w:t xml:space="preserve">При возникновении у нотариуса сомнений в подлинности документов, удостоверяющих личность гражданина, его представителя или представителя юридического лица, федеральные органы государственной власти, выдающие такие документы, обязаны представить по запросу нотариуса информацию об их действительности в течение </w:t>
      </w:r>
      <w:r>
        <w:rPr>
          <w:u w:val="single"/>
        </w:rPr>
        <w:tab/>
      </w:r>
      <w:r>
        <w:t xml:space="preserve"> </w:t>
      </w:r>
      <w:r>
        <w:rPr>
          <w:b/>
        </w:rPr>
        <w:t>рабочих дней со дня получения запроса.</w:t>
      </w:r>
    </w:p>
    <w:p w:rsidR="00D55D64" w:rsidRDefault="00037A18">
      <w:pPr>
        <w:spacing w:line="246" w:lineRule="exact"/>
        <w:ind w:left="119"/>
        <w:jc w:val="both"/>
      </w:pPr>
      <w:r>
        <w:t>Проверяемая</w:t>
      </w:r>
      <w:r>
        <w:rPr>
          <w:spacing w:val="-7"/>
        </w:rPr>
        <w:t xml:space="preserve"> </w:t>
      </w:r>
      <w:r>
        <w:t>компетенция</w:t>
      </w:r>
      <w:r>
        <w:rPr>
          <w:spacing w:val="-2"/>
        </w:rPr>
        <w:t xml:space="preserve"> </w:t>
      </w:r>
      <w:r>
        <w:t>–</w:t>
      </w:r>
      <w:r>
        <w:rPr>
          <w:spacing w:val="-5"/>
        </w:rPr>
        <w:t xml:space="preserve"> </w:t>
      </w:r>
      <w:r>
        <w:t>ПК-</w:t>
      </w:r>
      <w:r>
        <w:rPr>
          <w:spacing w:val="-10"/>
        </w:rPr>
        <w:t>3</w:t>
      </w:r>
    </w:p>
    <w:p w:rsidR="00D55D64" w:rsidRDefault="00037A18">
      <w:pPr>
        <w:pStyle w:val="a4"/>
        <w:numPr>
          <w:ilvl w:val="0"/>
          <w:numId w:val="4"/>
        </w:numPr>
        <w:tabs>
          <w:tab w:val="left" w:pos="452"/>
          <w:tab w:val="left" w:pos="9233"/>
        </w:tabs>
        <w:spacing w:before="7" w:line="242" w:lineRule="auto"/>
        <w:ind w:left="119" w:right="217" w:firstLine="0"/>
        <w:rPr>
          <w:b/>
        </w:rPr>
      </w:pPr>
      <w:r>
        <w:rPr>
          <w:b/>
        </w:rPr>
        <w:t xml:space="preserve">Все нотариальные действия, совершаемые нотариусом, регистрируются в </w:t>
      </w:r>
      <w:r>
        <w:rPr>
          <w:u w:val="single"/>
        </w:rPr>
        <w:tab/>
      </w:r>
      <w:r>
        <w:rPr>
          <w:b/>
          <w:spacing w:val="-10"/>
        </w:rPr>
        <w:t xml:space="preserve">. </w:t>
      </w:r>
      <w:r>
        <w:rPr>
          <w:b/>
        </w:rPr>
        <w:t>Проверяемая компетенция – ПК-3</w:t>
      </w:r>
    </w:p>
    <w:p w:rsidR="00D55D64" w:rsidRDefault="00037A18">
      <w:pPr>
        <w:pStyle w:val="a4"/>
        <w:numPr>
          <w:ilvl w:val="0"/>
          <w:numId w:val="4"/>
        </w:numPr>
        <w:tabs>
          <w:tab w:val="left" w:pos="457"/>
        </w:tabs>
        <w:spacing w:line="245" w:lineRule="exact"/>
        <w:ind w:left="456" w:hanging="338"/>
        <w:rPr>
          <w:b/>
          <w:color w:val="2B2B2B"/>
        </w:rPr>
      </w:pPr>
      <w:r>
        <w:rPr>
          <w:b/>
          <w:color w:val="2B2B2B"/>
        </w:rPr>
        <w:t>Закрытое</w:t>
      </w:r>
      <w:r>
        <w:rPr>
          <w:b/>
          <w:color w:val="2B2B2B"/>
          <w:spacing w:val="-10"/>
        </w:rPr>
        <w:t xml:space="preserve"> </w:t>
      </w:r>
      <w:r>
        <w:rPr>
          <w:b/>
          <w:color w:val="2B2B2B"/>
        </w:rPr>
        <w:t>завещание</w:t>
      </w:r>
      <w:r>
        <w:rPr>
          <w:b/>
          <w:color w:val="2B2B2B"/>
          <w:spacing w:val="-9"/>
        </w:rPr>
        <w:t xml:space="preserve"> </w:t>
      </w:r>
      <w:r>
        <w:rPr>
          <w:b/>
          <w:color w:val="2B2B2B"/>
        </w:rPr>
        <w:t>вскрывается</w:t>
      </w:r>
      <w:r>
        <w:rPr>
          <w:b/>
          <w:color w:val="2B2B2B"/>
          <w:spacing w:val="-7"/>
        </w:rPr>
        <w:t xml:space="preserve"> </w:t>
      </w:r>
      <w:r>
        <w:rPr>
          <w:b/>
          <w:color w:val="2B2B2B"/>
          <w:spacing w:val="-2"/>
        </w:rPr>
        <w:t>нотариусом:</w:t>
      </w:r>
    </w:p>
    <w:p w:rsidR="00D55D64" w:rsidRDefault="00037A18">
      <w:pPr>
        <w:pStyle w:val="a4"/>
        <w:numPr>
          <w:ilvl w:val="1"/>
          <w:numId w:val="4"/>
        </w:numPr>
        <w:tabs>
          <w:tab w:val="left" w:pos="361"/>
        </w:tabs>
        <w:spacing w:line="251" w:lineRule="exact"/>
        <w:ind w:left="360" w:hanging="242"/>
        <w:rPr>
          <w:color w:val="2B2B2B"/>
        </w:rPr>
      </w:pPr>
      <w:r>
        <w:rPr>
          <w:color w:val="2B2B2B"/>
        </w:rPr>
        <w:t>По</w:t>
      </w:r>
      <w:r>
        <w:rPr>
          <w:color w:val="2B2B2B"/>
          <w:spacing w:val="-9"/>
        </w:rPr>
        <w:t xml:space="preserve"> </w:t>
      </w:r>
      <w:r>
        <w:rPr>
          <w:color w:val="2B2B2B"/>
        </w:rPr>
        <w:t>истечении</w:t>
      </w:r>
      <w:r>
        <w:rPr>
          <w:color w:val="2B2B2B"/>
          <w:spacing w:val="-1"/>
        </w:rPr>
        <w:t xml:space="preserve"> </w:t>
      </w:r>
      <w:r>
        <w:rPr>
          <w:color w:val="2B2B2B"/>
        </w:rPr>
        <w:t>15</w:t>
      </w:r>
      <w:r>
        <w:rPr>
          <w:color w:val="2B2B2B"/>
          <w:spacing w:val="-3"/>
        </w:rPr>
        <w:t xml:space="preserve"> </w:t>
      </w:r>
      <w:r>
        <w:rPr>
          <w:color w:val="2B2B2B"/>
        </w:rPr>
        <w:t>дней</w:t>
      </w:r>
      <w:r>
        <w:rPr>
          <w:color w:val="2B2B2B"/>
          <w:spacing w:val="-2"/>
        </w:rPr>
        <w:t xml:space="preserve"> </w:t>
      </w:r>
      <w:r>
        <w:rPr>
          <w:color w:val="2B2B2B"/>
        </w:rPr>
        <w:t>после</w:t>
      </w:r>
      <w:r>
        <w:rPr>
          <w:color w:val="2B2B2B"/>
          <w:spacing w:val="-9"/>
        </w:rPr>
        <w:t xml:space="preserve"> </w:t>
      </w:r>
      <w:r>
        <w:rPr>
          <w:color w:val="2B2B2B"/>
        </w:rPr>
        <w:t>предъявления</w:t>
      </w:r>
      <w:r>
        <w:rPr>
          <w:color w:val="2B2B2B"/>
          <w:spacing w:val="-3"/>
        </w:rPr>
        <w:t xml:space="preserve"> </w:t>
      </w:r>
      <w:r>
        <w:rPr>
          <w:color w:val="2B2B2B"/>
        </w:rPr>
        <w:t>свидетельства о</w:t>
      </w:r>
      <w:r>
        <w:rPr>
          <w:color w:val="2B2B2B"/>
          <w:spacing w:val="-8"/>
        </w:rPr>
        <w:t xml:space="preserve"> </w:t>
      </w:r>
      <w:r>
        <w:rPr>
          <w:color w:val="2B2B2B"/>
          <w:spacing w:val="-2"/>
        </w:rPr>
        <w:t>смерти</w:t>
      </w:r>
      <w:r>
        <w:rPr>
          <w:b/>
          <w:color w:val="2B2B2B"/>
          <w:spacing w:val="-2"/>
        </w:rPr>
        <w:t>;</w:t>
      </w:r>
    </w:p>
    <w:p w:rsidR="00D55D64" w:rsidRDefault="00037A18">
      <w:pPr>
        <w:pStyle w:val="a4"/>
        <w:numPr>
          <w:ilvl w:val="1"/>
          <w:numId w:val="4"/>
        </w:numPr>
        <w:tabs>
          <w:tab w:val="left" w:pos="360"/>
        </w:tabs>
        <w:spacing w:before="1" w:line="251" w:lineRule="exact"/>
        <w:ind w:hanging="241"/>
        <w:rPr>
          <w:color w:val="2B2B2B"/>
        </w:rPr>
      </w:pPr>
      <w:r>
        <w:rPr>
          <w:color w:val="2B2B2B"/>
        </w:rPr>
        <w:t>непосредственно</w:t>
      </w:r>
      <w:r>
        <w:rPr>
          <w:color w:val="2B2B2B"/>
          <w:spacing w:val="-12"/>
        </w:rPr>
        <w:t xml:space="preserve"> </w:t>
      </w:r>
      <w:r>
        <w:rPr>
          <w:color w:val="2B2B2B"/>
        </w:rPr>
        <w:t>в</w:t>
      </w:r>
      <w:r>
        <w:rPr>
          <w:color w:val="2B2B2B"/>
          <w:spacing w:val="-4"/>
        </w:rPr>
        <w:t xml:space="preserve"> </w:t>
      </w:r>
      <w:r>
        <w:rPr>
          <w:color w:val="2B2B2B"/>
        </w:rPr>
        <w:t>день</w:t>
      </w:r>
      <w:r>
        <w:rPr>
          <w:color w:val="2B2B2B"/>
          <w:spacing w:val="-5"/>
        </w:rPr>
        <w:t xml:space="preserve"> </w:t>
      </w:r>
      <w:r>
        <w:rPr>
          <w:color w:val="2B2B2B"/>
        </w:rPr>
        <w:t>предъявления</w:t>
      </w:r>
      <w:r>
        <w:rPr>
          <w:color w:val="2B2B2B"/>
          <w:spacing w:val="-6"/>
        </w:rPr>
        <w:t xml:space="preserve"> </w:t>
      </w:r>
      <w:r>
        <w:rPr>
          <w:color w:val="2B2B2B"/>
        </w:rPr>
        <w:t>свидетельства</w:t>
      </w:r>
      <w:r>
        <w:rPr>
          <w:color w:val="2B2B2B"/>
          <w:spacing w:val="-2"/>
        </w:rPr>
        <w:t xml:space="preserve"> </w:t>
      </w:r>
      <w:r>
        <w:rPr>
          <w:color w:val="2B2B2B"/>
        </w:rPr>
        <w:t>о</w:t>
      </w:r>
      <w:r>
        <w:rPr>
          <w:color w:val="2B2B2B"/>
          <w:spacing w:val="-9"/>
        </w:rPr>
        <w:t xml:space="preserve"> </w:t>
      </w:r>
      <w:r>
        <w:rPr>
          <w:color w:val="2B2B2B"/>
          <w:spacing w:val="-2"/>
        </w:rPr>
        <w:t>смерти;</w:t>
      </w:r>
    </w:p>
    <w:p w:rsidR="00D55D64" w:rsidRDefault="00037A18">
      <w:pPr>
        <w:pStyle w:val="a4"/>
        <w:numPr>
          <w:ilvl w:val="1"/>
          <w:numId w:val="4"/>
        </w:numPr>
        <w:tabs>
          <w:tab w:val="left" w:pos="360"/>
        </w:tabs>
        <w:spacing w:line="251" w:lineRule="exact"/>
        <w:ind w:hanging="241"/>
        <w:rPr>
          <w:color w:val="2B2B2B"/>
        </w:rPr>
      </w:pPr>
      <w:r>
        <w:rPr>
          <w:color w:val="2B2B2B"/>
        </w:rPr>
        <w:t>в</w:t>
      </w:r>
      <w:r>
        <w:rPr>
          <w:color w:val="2B2B2B"/>
          <w:spacing w:val="-3"/>
        </w:rPr>
        <w:t xml:space="preserve"> </w:t>
      </w:r>
      <w:r>
        <w:rPr>
          <w:color w:val="2B2B2B"/>
        </w:rPr>
        <w:t>течение</w:t>
      </w:r>
      <w:r>
        <w:rPr>
          <w:color w:val="2B2B2B"/>
          <w:spacing w:val="-7"/>
        </w:rPr>
        <w:t xml:space="preserve"> </w:t>
      </w:r>
      <w:r>
        <w:rPr>
          <w:color w:val="2B2B2B"/>
        </w:rPr>
        <w:t>30</w:t>
      </w:r>
      <w:r>
        <w:rPr>
          <w:color w:val="2B2B2B"/>
          <w:spacing w:val="-1"/>
        </w:rPr>
        <w:t xml:space="preserve"> </w:t>
      </w:r>
      <w:r>
        <w:rPr>
          <w:color w:val="2B2B2B"/>
          <w:spacing w:val="-4"/>
        </w:rPr>
        <w:t>дней;</w:t>
      </w:r>
    </w:p>
    <w:p w:rsidR="00D55D64" w:rsidRDefault="00037A18">
      <w:pPr>
        <w:pStyle w:val="a4"/>
        <w:numPr>
          <w:ilvl w:val="1"/>
          <w:numId w:val="4"/>
        </w:numPr>
        <w:tabs>
          <w:tab w:val="left" w:pos="360"/>
        </w:tabs>
        <w:spacing w:before="2"/>
        <w:ind w:left="119" w:right="2934" w:firstLine="0"/>
        <w:rPr>
          <w:color w:val="2B2B2B"/>
        </w:rPr>
      </w:pPr>
      <w:r>
        <w:rPr>
          <w:color w:val="2B2B2B"/>
        </w:rPr>
        <w:t>законом</w:t>
      </w:r>
      <w:r>
        <w:rPr>
          <w:color w:val="2B2B2B"/>
          <w:spacing w:val="-5"/>
        </w:rPr>
        <w:t xml:space="preserve"> </w:t>
      </w:r>
      <w:r>
        <w:rPr>
          <w:color w:val="2B2B2B"/>
        </w:rPr>
        <w:t>не</w:t>
      </w:r>
      <w:r>
        <w:rPr>
          <w:color w:val="2B2B2B"/>
          <w:spacing w:val="-10"/>
        </w:rPr>
        <w:t xml:space="preserve"> </w:t>
      </w:r>
      <w:r>
        <w:rPr>
          <w:color w:val="2B2B2B"/>
        </w:rPr>
        <w:t>регулируется</w:t>
      </w:r>
      <w:r>
        <w:rPr>
          <w:color w:val="2B2B2B"/>
          <w:spacing w:val="-5"/>
        </w:rPr>
        <w:t xml:space="preserve"> </w:t>
      </w:r>
      <w:r>
        <w:rPr>
          <w:color w:val="2B2B2B"/>
        </w:rPr>
        <w:t>порядок</w:t>
      </w:r>
      <w:r>
        <w:rPr>
          <w:color w:val="2B2B2B"/>
          <w:spacing w:val="-6"/>
        </w:rPr>
        <w:t xml:space="preserve"> </w:t>
      </w:r>
      <w:r>
        <w:rPr>
          <w:color w:val="2B2B2B"/>
        </w:rPr>
        <w:t>вскрытия</w:t>
      </w:r>
      <w:r>
        <w:rPr>
          <w:color w:val="2B2B2B"/>
          <w:spacing w:val="-5"/>
        </w:rPr>
        <w:t xml:space="preserve"> </w:t>
      </w:r>
      <w:r>
        <w:rPr>
          <w:color w:val="2B2B2B"/>
        </w:rPr>
        <w:t>закрытого</w:t>
      </w:r>
      <w:r>
        <w:rPr>
          <w:color w:val="2B2B2B"/>
          <w:spacing w:val="-8"/>
        </w:rPr>
        <w:t xml:space="preserve"> </w:t>
      </w:r>
      <w:r>
        <w:rPr>
          <w:color w:val="2B2B2B"/>
        </w:rPr>
        <w:t xml:space="preserve">завещания. </w:t>
      </w:r>
      <w:r>
        <w:t>Проверяемая компетенция – ПК-3</w:t>
      </w:r>
    </w:p>
    <w:p w:rsidR="00D55D64" w:rsidRDefault="00037A18">
      <w:pPr>
        <w:pStyle w:val="a4"/>
        <w:numPr>
          <w:ilvl w:val="0"/>
          <w:numId w:val="4"/>
        </w:numPr>
        <w:tabs>
          <w:tab w:val="left" w:pos="452"/>
        </w:tabs>
        <w:spacing w:before="8" w:line="249" w:lineRule="exact"/>
        <w:ind w:left="451" w:hanging="333"/>
        <w:rPr>
          <w:b/>
          <w:color w:val="2B2B2B"/>
        </w:rPr>
      </w:pPr>
      <w:r>
        <w:rPr>
          <w:b/>
          <w:color w:val="2B2B2B"/>
        </w:rPr>
        <w:t>Для</w:t>
      </w:r>
      <w:r>
        <w:rPr>
          <w:b/>
          <w:color w:val="2B2B2B"/>
          <w:spacing w:val="-11"/>
        </w:rPr>
        <w:t xml:space="preserve"> </w:t>
      </w:r>
      <w:r>
        <w:rPr>
          <w:b/>
          <w:color w:val="2B2B2B"/>
        </w:rPr>
        <w:t>завещания</w:t>
      </w:r>
      <w:r>
        <w:rPr>
          <w:b/>
          <w:color w:val="2B2B2B"/>
          <w:spacing w:val="-7"/>
        </w:rPr>
        <w:t xml:space="preserve"> </w:t>
      </w:r>
      <w:r>
        <w:rPr>
          <w:b/>
          <w:color w:val="2B2B2B"/>
        </w:rPr>
        <w:t>квартиры</w:t>
      </w:r>
      <w:r>
        <w:rPr>
          <w:b/>
          <w:color w:val="2B2B2B"/>
          <w:spacing w:val="-8"/>
        </w:rPr>
        <w:t xml:space="preserve"> </w:t>
      </w:r>
      <w:r>
        <w:rPr>
          <w:b/>
          <w:color w:val="2B2B2B"/>
        </w:rPr>
        <w:t>завещатель</w:t>
      </w:r>
      <w:r>
        <w:rPr>
          <w:b/>
          <w:color w:val="2B2B2B"/>
          <w:spacing w:val="-5"/>
        </w:rPr>
        <w:t xml:space="preserve"> </w:t>
      </w:r>
      <w:r>
        <w:rPr>
          <w:b/>
          <w:color w:val="2B2B2B"/>
        </w:rPr>
        <w:t>должен</w:t>
      </w:r>
      <w:r>
        <w:rPr>
          <w:b/>
          <w:color w:val="2B2B2B"/>
          <w:spacing w:val="-6"/>
        </w:rPr>
        <w:t xml:space="preserve"> </w:t>
      </w:r>
      <w:r>
        <w:rPr>
          <w:b/>
          <w:color w:val="2B2B2B"/>
        </w:rPr>
        <w:t>предоставить</w:t>
      </w:r>
      <w:r>
        <w:rPr>
          <w:b/>
          <w:color w:val="2B2B2B"/>
          <w:spacing w:val="-4"/>
        </w:rPr>
        <w:t xml:space="preserve"> </w:t>
      </w:r>
      <w:r>
        <w:rPr>
          <w:b/>
          <w:color w:val="2B2B2B"/>
          <w:spacing w:val="-2"/>
        </w:rPr>
        <w:t>нотариусу:</w:t>
      </w:r>
    </w:p>
    <w:p w:rsidR="00D55D64" w:rsidRDefault="00037A18">
      <w:pPr>
        <w:pStyle w:val="a4"/>
        <w:numPr>
          <w:ilvl w:val="1"/>
          <w:numId w:val="4"/>
        </w:numPr>
        <w:tabs>
          <w:tab w:val="left" w:pos="360"/>
        </w:tabs>
        <w:spacing w:line="249" w:lineRule="exact"/>
        <w:ind w:hanging="241"/>
        <w:rPr>
          <w:color w:val="2B2B2B"/>
        </w:rPr>
      </w:pPr>
      <w:r>
        <w:rPr>
          <w:color w:val="2B2B2B"/>
        </w:rPr>
        <w:t>Справку</w:t>
      </w:r>
      <w:r>
        <w:rPr>
          <w:color w:val="2B2B2B"/>
          <w:spacing w:val="-7"/>
        </w:rPr>
        <w:t xml:space="preserve"> </w:t>
      </w:r>
      <w:r>
        <w:rPr>
          <w:color w:val="2B2B2B"/>
        </w:rPr>
        <w:t>с</w:t>
      </w:r>
      <w:r>
        <w:rPr>
          <w:color w:val="2B2B2B"/>
          <w:spacing w:val="-4"/>
        </w:rPr>
        <w:t xml:space="preserve"> </w:t>
      </w:r>
      <w:r>
        <w:rPr>
          <w:color w:val="2B2B2B"/>
        </w:rPr>
        <w:t xml:space="preserve">места </w:t>
      </w:r>
      <w:r>
        <w:rPr>
          <w:color w:val="2B2B2B"/>
          <w:spacing w:val="-2"/>
        </w:rPr>
        <w:t>жительства;</w:t>
      </w:r>
    </w:p>
    <w:p w:rsidR="00D55D64" w:rsidRDefault="00037A18">
      <w:pPr>
        <w:pStyle w:val="a4"/>
        <w:numPr>
          <w:ilvl w:val="1"/>
          <w:numId w:val="4"/>
        </w:numPr>
        <w:tabs>
          <w:tab w:val="left" w:pos="360"/>
        </w:tabs>
        <w:spacing w:before="1"/>
        <w:ind w:hanging="241"/>
        <w:rPr>
          <w:color w:val="2B2B2B"/>
        </w:rPr>
      </w:pPr>
      <w:r>
        <w:rPr>
          <w:color w:val="2B2B2B"/>
        </w:rPr>
        <w:t>документ</w:t>
      </w:r>
      <w:r>
        <w:rPr>
          <w:color w:val="2B2B2B"/>
          <w:spacing w:val="-4"/>
        </w:rPr>
        <w:t xml:space="preserve"> </w:t>
      </w:r>
      <w:r>
        <w:rPr>
          <w:color w:val="2B2B2B"/>
        </w:rPr>
        <w:t>об</w:t>
      </w:r>
      <w:r>
        <w:rPr>
          <w:color w:val="2B2B2B"/>
          <w:spacing w:val="-5"/>
        </w:rPr>
        <w:t xml:space="preserve"> </w:t>
      </w:r>
      <w:r>
        <w:rPr>
          <w:color w:val="2B2B2B"/>
        </w:rPr>
        <w:t>оценке</w:t>
      </w:r>
      <w:r>
        <w:rPr>
          <w:color w:val="2B2B2B"/>
          <w:spacing w:val="-9"/>
        </w:rPr>
        <w:t xml:space="preserve"> </w:t>
      </w:r>
      <w:r>
        <w:rPr>
          <w:color w:val="2B2B2B"/>
        </w:rPr>
        <w:t>данного</w:t>
      </w:r>
      <w:r>
        <w:rPr>
          <w:color w:val="2B2B2B"/>
          <w:spacing w:val="-7"/>
        </w:rPr>
        <w:t xml:space="preserve"> </w:t>
      </w:r>
      <w:r>
        <w:rPr>
          <w:color w:val="2B2B2B"/>
          <w:spacing w:val="-2"/>
        </w:rPr>
        <w:t>имущества;</w:t>
      </w:r>
    </w:p>
    <w:p w:rsidR="00D55D64" w:rsidRDefault="00037A18">
      <w:pPr>
        <w:pStyle w:val="a4"/>
        <w:numPr>
          <w:ilvl w:val="1"/>
          <w:numId w:val="4"/>
        </w:numPr>
        <w:tabs>
          <w:tab w:val="left" w:pos="360"/>
        </w:tabs>
        <w:spacing w:before="1" w:line="251" w:lineRule="exact"/>
        <w:ind w:hanging="241"/>
        <w:rPr>
          <w:color w:val="2B2B2B"/>
        </w:rPr>
      </w:pPr>
      <w:r>
        <w:rPr>
          <w:color w:val="2B2B2B"/>
        </w:rPr>
        <w:t>договор</w:t>
      </w:r>
      <w:r>
        <w:rPr>
          <w:color w:val="2B2B2B"/>
          <w:spacing w:val="-9"/>
        </w:rPr>
        <w:t xml:space="preserve"> </w:t>
      </w:r>
      <w:r>
        <w:rPr>
          <w:color w:val="2B2B2B"/>
        </w:rPr>
        <w:t>купли-</w:t>
      </w:r>
      <w:r>
        <w:rPr>
          <w:color w:val="2B2B2B"/>
          <w:spacing w:val="-2"/>
        </w:rPr>
        <w:t>продажи;</w:t>
      </w:r>
    </w:p>
    <w:p w:rsidR="00D55D64" w:rsidRDefault="00037A18">
      <w:pPr>
        <w:pStyle w:val="a4"/>
        <w:numPr>
          <w:ilvl w:val="1"/>
          <w:numId w:val="4"/>
        </w:numPr>
        <w:tabs>
          <w:tab w:val="left" w:pos="361"/>
        </w:tabs>
        <w:ind w:left="119" w:right="6169" w:firstLine="0"/>
        <w:rPr>
          <w:color w:val="2B2B2B"/>
        </w:rPr>
      </w:pPr>
      <w:r>
        <w:rPr>
          <w:color w:val="2B2B2B"/>
        </w:rPr>
        <w:t xml:space="preserve">нет правильного ответа. </w:t>
      </w:r>
      <w:r>
        <w:t>Проверяемая</w:t>
      </w:r>
      <w:r>
        <w:rPr>
          <w:spacing w:val="-11"/>
        </w:rPr>
        <w:t xml:space="preserve"> </w:t>
      </w:r>
      <w:r>
        <w:t>компетенция</w:t>
      </w:r>
      <w:r>
        <w:rPr>
          <w:spacing w:val="-8"/>
        </w:rPr>
        <w:t xml:space="preserve"> </w:t>
      </w:r>
      <w:r>
        <w:t>–</w:t>
      </w:r>
      <w:r>
        <w:rPr>
          <w:spacing w:val="-11"/>
        </w:rPr>
        <w:t xml:space="preserve"> </w:t>
      </w:r>
      <w:r>
        <w:t>ПК-3</w:t>
      </w:r>
    </w:p>
    <w:p w:rsidR="00D55D64" w:rsidRDefault="00037A18">
      <w:pPr>
        <w:pStyle w:val="a4"/>
        <w:numPr>
          <w:ilvl w:val="0"/>
          <w:numId w:val="4"/>
        </w:numPr>
        <w:tabs>
          <w:tab w:val="left" w:pos="452"/>
        </w:tabs>
        <w:spacing w:before="6" w:line="251" w:lineRule="exact"/>
        <w:ind w:left="451" w:hanging="333"/>
        <w:rPr>
          <w:b/>
          <w:color w:val="2B2B2B"/>
        </w:rPr>
      </w:pPr>
      <w:r>
        <w:rPr>
          <w:b/>
          <w:color w:val="2B2B2B"/>
        </w:rPr>
        <w:t>Удостоверенное</w:t>
      </w:r>
      <w:r>
        <w:rPr>
          <w:b/>
          <w:color w:val="2B2B2B"/>
          <w:spacing w:val="-5"/>
        </w:rPr>
        <w:t xml:space="preserve"> </w:t>
      </w:r>
      <w:r>
        <w:rPr>
          <w:b/>
          <w:color w:val="2B2B2B"/>
        </w:rPr>
        <w:t>нотариусом</w:t>
      </w:r>
      <w:r>
        <w:rPr>
          <w:b/>
          <w:color w:val="2B2B2B"/>
          <w:spacing w:val="-5"/>
        </w:rPr>
        <w:t xml:space="preserve"> </w:t>
      </w:r>
      <w:r>
        <w:rPr>
          <w:b/>
          <w:color w:val="2B2B2B"/>
        </w:rPr>
        <w:t>завещание</w:t>
      </w:r>
      <w:r>
        <w:rPr>
          <w:b/>
          <w:color w:val="2B2B2B"/>
          <w:spacing w:val="-5"/>
        </w:rPr>
        <w:t xml:space="preserve"> </w:t>
      </w:r>
      <w:r>
        <w:rPr>
          <w:b/>
          <w:color w:val="2B2B2B"/>
          <w:spacing w:val="-2"/>
        </w:rPr>
        <w:t>регистрируется:</w:t>
      </w:r>
    </w:p>
    <w:p w:rsidR="00D55D64" w:rsidRDefault="00037A18">
      <w:pPr>
        <w:pStyle w:val="a4"/>
        <w:numPr>
          <w:ilvl w:val="1"/>
          <w:numId w:val="4"/>
        </w:numPr>
        <w:tabs>
          <w:tab w:val="left" w:pos="360"/>
        </w:tabs>
        <w:spacing w:line="250" w:lineRule="exact"/>
        <w:ind w:hanging="241"/>
        <w:rPr>
          <w:color w:val="2B2B2B"/>
        </w:rPr>
      </w:pPr>
      <w:r>
        <w:rPr>
          <w:color w:val="2B2B2B"/>
        </w:rPr>
        <w:t>В</w:t>
      </w:r>
      <w:r>
        <w:rPr>
          <w:color w:val="2B2B2B"/>
          <w:spacing w:val="-6"/>
        </w:rPr>
        <w:t xml:space="preserve"> </w:t>
      </w:r>
      <w:r>
        <w:rPr>
          <w:color w:val="2B2B2B"/>
        </w:rPr>
        <w:t>журнале</w:t>
      </w:r>
      <w:r>
        <w:rPr>
          <w:color w:val="2B2B2B"/>
          <w:spacing w:val="-9"/>
        </w:rPr>
        <w:t xml:space="preserve"> </w:t>
      </w:r>
      <w:r>
        <w:rPr>
          <w:color w:val="2B2B2B"/>
        </w:rPr>
        <w:t>входящей</w:t>
      </w:r>
      <w:r>
        <w:rPr>
          <w:color w:val="2B2B2B"/>
          <w:spacing w:val="-2"/>
        </w:rPr>
        <w:t xml:space="preserve"> корреспонденции;</w:t>
      </w:r>
    </w:p>
    <w:p w:rsidR="00D55D64" w:rsidRDefault="00037A18">
      <w:pPr>
        <w:pStyle w:val="a4"/>
        <w:numPr>
          <w:ilvl w:val="1"/>
          <w:numId w:val="4"/>
        </w:numPr>
        <w:tabs>
          <w:tab w:val="left" w:pos="360"/>
        </w:tabs>
        <w:spacing w:line="251" w:lineRule="exact"/>
        <w:ind w:hanging="241"/>
        <w:rPr>
          <w:color w:val="2B2B2B"/>
        </w:rPr>
      </w:pPr>
      <w:r>
        <w:rPr>
          <w:color w:val="2B2B2B"/>
        </w:rPr>
        <w:t>в</w:t>
      </w:r>
      <w:r>
        <w:rPr>
          <w:color w:val="2B2B2B"/>
          <w:spacing w:val="-8"/>
        </w:rPr>
        <w:t xml:space="preserve"> </w:t>
      </w:r>
      <w:r>
        <w:rPr>
          <w:color w:val="2B2B2B"/>
        </w:rPr>
        <w:t>алфавитной</w:t>
      </w:r>
      <w:r>
        <w:rPr>
          <w:color w:val="2B2B2B"/>
          <w:spacing w:val="-4"/>
        </w:rPr>
        <w:t xml:space="preserve"> </w:t>
      </w:r>
      <w:r>
        <w:rPr>
          <w:color w:val="2B2B2B"/>
        </w:rPr>
        <w:t>книге</w:t>
      </w:r>
      <w:r>
        <w:rPr>
          <w:color w:val="2B2B2B"/>
          <w:spacing w:val="-11"/>
        </w:rPr>
        <w:t xml:space="preserve"> </w:t>
      </w:r>
      <w:r>
        <w:rPr>
          <w:color w:val="2B2B2B"/>
        </w:rPr>
        <w:t>учета</w:t>
      </w:r>
      <w:r>
        <w:rPr>
          <w:color w:val="2B2B2B"/>
          <w:spacing w:val="-2"/>
        </w:rPr>
        <w:t xml:space="preserve"> </w:t>
      </w:r>
      <w:r>
        <w:rPr>
          <w:color w:val="2B2B2B"/>
        </w:rPr>
        <w:t>наследственных</w:t>
      </w:r>
      <w:r>
        <w:rPr>
          <w:color w:val="2B2B2B"/>
          <w:spacing w:val="-4"/>
        </w:rPr>
        <w:t xml:space="preserve"> дел;</w:t>
      </w:r>
    </w:p>
    <w:p w:rsidR="00D55D64" w:rsidRDefault="00037A18">
      <w:pPr>
        <w:pStyle w:val="a4"/>
        <w:numPr>
          <w:ilvl w:val="1"/>
          <w:numId w:val="4"/>
        </w:numPr>
        <w:tabs>
          <w:tab w:val="left" w:pos="361"/>
        </w:tabs>
        <w:spacing w:before="2"/>
        <w:ind w:left="360" w:hanging="242"/>
        <w:rPr>
          <w:color w:val="2B2B2B"/>
        </w:rPr>
      </w:pPr>
      <w:r>
        <w:rPr>
          <w:color w:val="2B2B2B"/>
        </w:rPr>
        <w:t>алфавитной</w:t>
      </w:r>
      <w:r>
        <w:rPr>
          <w:color w:val="2B2B2B"/>
          <w:spacing w:val="-6"/>
        </w:rPr>
        <w:t xml:space="preserve"> </w:t>
      </w:r>
      <w:r>
        <w:rPr>
          <w:color w:val="2B2B2B"/>
        </w:rPr>
        <w:t>книге</w:t>
      </w:r>
      <w:r>
        <w:rPr>
          <w:color w:val="2B2B2B"/>
          <w:spacing w:val="-9"/>
        </w:rPr>
        <w:t xml:space="preserve"> </w:t>
      </w:r>
      <w:r>
        <w:rPr>
          <w:color w:val="2B2B2B"/>
        </w:rPr>
        <w:t xml:space="preserve">учета </w:t>
      </w:r>
      <w:r>
        <w:rPr>
          <w:color w:val="2B2B2B"/>
          <w:spacing w:val="-2"/>
        </w:rPr>
        <w:t>завещаний</w:t>
      </w:r>
      <w:r>
        <w:rPr>
          <w:b/>
          <w:color w:val="2B2B2B"/>
          <w:spacing w:val="-2"/>
        </w:rPr>
        <w:t>;</w:t>
      </w:r>
    </w:p>
    <w:p w:rsidR="00D55D64" w:rsidRDefault="00037A18">
      <w:pPr>
        <w:pStyle w:val="a4"/>
        <w:numPr>
          <w:ilvl w:val="1"/>
          <w:numId w:val="4"/>
        </w:numPr>
        <w:tabs>
          <w:tab w:val="left" w:pos="360"/>
        </w:tabs>
        <w:spacing w:before="3" w:line="237" w:lineRule="auto"/>
        <w:ind w:left="119" w:right="6169" w:firstLine="0"/>
        <w:rPr>
          <w:color w:val="2B2B2B"/>
        </w:rPr>
      </w:pPr>
      <w:r>
        <w:rPr>
          <w:color w:val="2B2B2B"/>
        </w:rPr>
        <w:t xml:space="preserve">нет правильного ответа. </w:t>
      </w:r>
      <w:r>
        <w:t>Проверяемая</w:t>
      </w:r>
      <w:r>
        <w:rPr>
          <w:spacing w:val="-11"/>
        </w:rPr>
        <w:t xml:space="preserve"> </w:t>
      </w:r>
      <w:r>
        <w:t>компетенция</w:t>
      </w:r>
      <w:r>
        <w:rPr>
          <w:spacing w:val="-9"/>
        </w:rPr>
        <w:t xml:space="preserve"> </w:t>
      </w:r>
      <w:r>
        <w:t>–</w:t>
      </w:r>
      <w:r>
        <w:rPr>
          <w:spacing w:val="-10"/>
        </w:rPr>
        <w:t xml:space="preserve"> </w:t>
      </w:r>
      <w:r>
        <w:t>ПК-3</w:t>
      </w:r>
    </w:p>
    <w:p w:rsidR="00D55D64" w:rsidRDefault="00037A18">
      <w:pPr>
        <w:pStyle w:val="a4"/>
        <w:numPr>
          <w:ilvl w:val="0"/>
          <w:numId w:val="4"/>
        </w:numPr>
        <w:tabs>
          <w:tab w:val="left" w:pos="452"/>
        </w:tabs>
        <w:spacing w:before="6" w:line="251" w:lineRule="exact"/>
        <w:ind w:left="451" w:hanging="333"/>
        <w:rPr>
          <w:b/>
          <w:color w:val="2B2B2B"/>
        </w:rPr>
      </w:pPr>
      <w:r>
        <w:rPr>
          <w:b/>
          <w:color w:val="2B2B2B"/>
        </w:rPr>
        <w:t>Денежные</w:t>
      </w:r>
      <w:r>
        <w:rPr>
          <w:b/>
          <w:color w:val="2B2B2B"/>
          <w:spacing w:val="-8"/>
        </w:rPr>
        <w:t xml:space="preserve"> </w:t>
      </w:r>
      <w:r>
        <w:rPr>
          <w:b/>
          <w:color w:val="2B2B2B"/>
        </w:rPr>
        <w:t>средства</w:t>
      </w:r>
      <w:r>
        <w:rPr>
          <w:b/>
          <w:color w:val="2B2B2B"/>
          <w:spacing w:val="-8"/>
        </w:rPr>
        <w:t xml:space="preserve"> </w:t>
      </w:r>
      <w:r>
        <w:rPr>
          <w:b/>
          <w:color w:val="2B2B2B"/>
        </w:rPr>
        <w:t>наследодателя</w:t>
      </w:r>
      <w:r>
        <w:rPr>
          <w:b/>
          <w:color w:val="2B2B2B"/>
          <w:spacing w:val="-1"/>
        </w:rPr>
        <w:t xml:space="preserve"> </w:t>
      </w:r>
      <w:r>
        <w:rPr>
          <w:b/>
          <w:color w:val="2B2B2B"/>
        </w:rPr>
        <w:t>передаются</w:t>
      </w:r>
      <w:r>
        <w:rPr>
          <w:b/>
          <w:color w:val="2B2B2B"/>
          <w:spacing w:val="-3"/>
        </w:rPr>
        <w:t xml:space="preserve"> </w:t>
      </w:r>
      <w:r>
        <w:rPr>
          <w:b/>
          <w:color w:val="2B2B2B"/>
        </w:rPr>
        <w:t>на</w:t>
      </w:r>
      <w:r>
        <w:rPr>
          <w:b/>
          <w:color w:val="2B2B2B"/>
          <w:spacing w:val="-8"/>
        </w:rPr>
        <w:t xml:space="preserve"> </w:t>
      </w:r>
      <w:r>
        <w:rPr>
          <w:b/>
          <w:color w:val="2B2B2B"/>
          <w:spacing w:val="-2"/>
        </w:rPr>
        <w:t>хранение:</w:t>
      </w:r>
    </w:p>
    <w:p w:rsidR="00D55D64" w:rsidRDefault="00037A18">
      <w:pPr>
        <w:pStyle w:val="a4"/>
        <w:numPr>
          <w:ilvl w:val="1"/>
          <w:numId w:val="4"/>
        </w:numPr>
        <w:tabs>
          <w:tab w:val="left" w:pos="360"/>
        </w:tabs>
        <w:spacing w:line="250" w:lineRule="exact"/>
        <w:ind w:hanging="241"/>
        <w:rPr>
          <w:color w:val="2B2B2B"/>
        </w:rPr>
      </w:pPr>
      <w:r>
        <w:rPr>
          <w:color w:val="2B2B2B"/>
          <w:spacing w:val="-2"/>
        </w:rPr>
        <w:t>Банку;</w:t>
      </w:r>
    </w:p>
    <w:p w:rsidR="00D55D64" w:rsidRDefault="00037A18">
      <w:pPr>
        <w:pStyle w:val="a4"/>
        <w:numPr>
          <w:ilvl w:val="1"/>
          <w:numId w:val="4"/>
        </w:numPr>
        <w:tabs>
          <w:tab w:val="left" w:pos="361"/>
        </w:tabs>
        <w:spacing w:line="252" w:lineRule="exact"/>
        <w:ind w:left="360" w:hanging="242"/>
        <w:rPr>
          <w:color w:val="2B2B2B"/>
        </w:rPr>
      </w:pPr>
      <w:r>
        <w:rPr>
          <w:color w:val="2B2B2B"/>
        </w:rPr>
        <w:t>хранителю</w:t>
      </w:r>
      <w:r>
        <w:rPr>
          <w:color w:val="2B2B2B"/>
          <w:spacing w:val="-6"/>
        </w:rPr>
        <w:t xml:space="preserve"> </w:t>
      </w:r>
      <w:r>
        <w:rPr>
          <w:color w:val="2B2B2B"/>
          <w:spacing w:val="-2"/>
        </w:rPr>
        <w:t>имущества;</w:t>
      </w:r>
    </w:p>
    <w:p w:rsidR="00D55D64" w:rsidRDefault="00037A18">
      <w:pPr>
        <w:pStyle w:val="a4"/>
        <w:numPr>
          <w:ilvl w:val="1"/>
          <w:numId w:val="4"/>
        </w:numPr>
        <w:tabs>
          <w:tab w:val="left" w:pos="360"/>
        </w:tabs>
        <w:spacing w:before="2"/>
        <w:ind w:hanging="241"/>
        <w:rPr>
          <w:color w:val="2B2B2B"/>
        </w:rPr>
      </w:pPr>
      <w:r>
        <w:rPr>
          <w:color w:val="2B2B2B"/>
          <w:spacing w:val="-2"/>
        </w:rPr>
        <w:t>наследникам;</w:t>
      </w:r>
    </w:p>
    <w:p w:rsidR="00D55D64" w:rsidRDefault="00037A18">
      <w:pPr>
        <w:pStyle w:val="a4"/>
        <w:numPr>
          <w:ilvl w:val="1"/>
          <w:numId w:val="4"/>
        </w:numPr>
        <w:tabs>
          <w:tab w:val="left" w:pos="360"/>
        </w:tabs>
        <w:spacing w:before="1"/>
        <w:ind w:hanging="241"/>
        <w:rPr>
          <w:color w:val="2B2B2B"/>
        </w:rPr>
      </w:pPr>
      <w:r>
        <w:rPr>
          <w:color w:val="2B2B2B"/>
        </w:rPr>
        <w:t>перечисляются</w:t>
      </w:r>
      <w:r>
        <w:rPr>
          <w:color w:val="2B2B2B"/>
          <w:spacing w:val="-9"/>
        </w:rPr>
        <w:t xml:space="preserve"> </w:t>
      </w:r>
      <w:r>
        <w:rPr>
          <w:color w:val="2B2B2B"/>
        </w:rPr>
        <w:t>на</w:t>
      </w:r>
      <w:r>
        <w:rPr>
          <w:color w:val="2B2B2B"/>
          <w:spacing w:val="-5"/>
        </w:rPr>
        <w:t xml:space="preserve"> </w:t>
      </w:r>
      <w:r>
        <w:rPr>
          <w:color w:val="2B2B2B"/>
        </w:rPr>
        <w:t>депозитный</w:t>
      </w:r>
      <w:r>
        <w:rPr>
          <w:color w:val="2B2B2B"/>
          <w:spacing w:val="-5"/>
        </w:rPr>
        <w:t xml:space="preserve"> </w:t>
      </w:r>
      <w:r>
        <w:rPr>
          <w:color w:val="2B2B2B"/>
        </w:rPr>
        <w:t>счет</w:t>
      </w:r>
      <w:r>
        <w:rPr>
          <w:color w:val="2B2B2B"/>
          <w:spacing w:val="-8"/>
        </w:rPr>
        <w:t xml:space="preserve"> </w:t>
      </w:r>
      <w:r>
        <w:rPr>
          <w:color w:val="2B2B2B"/>
          <w:spacing w:val="-2"/>
        </w:rPr>
        <w:t>нотариуса;</w:t>
      </w:r>
    </w:p>
    <w:p w:rsidR="00D55D64" w:rsidRDefault="00037A18">
      <w:pPr>
        <w:pStyle w:val="a4"/>
        <w:numPr>
          <w:ilvl w:val="1"/>
          <w:numId w:val="4"/>
        </w:numPr>
        <w:tabs>
          <w:tab w:val="left" w:pos="360"/>
        </w:tabs>
        <w:spacing w:before="3" w:line="237" w:lineRule="auto"/>
        <w:ind w:left="119" w:right="6169" w:firstLine="0"/>
        <w:rPr>
          <w:color w:val="2B2B2B"/>
        </w:rPr>
      </w:pPr>
      <w:r>
        <w:rPr>
          <w:color w:val="2B2B2B"/>
        </w:rPr>
        <w:t xml:space="preserve">нет правильного ответа. </w:t>
      </w:r>
      <w:r>
        <w:t>Проверяемая</w:t>
      </w:r>
      <w:r>
        <w:rPr>
          <w:spacing w:val="-11"/>
        </w:rPr>
        <w:t xml:space="preserve"> </w:t>
      </w:r>
      <w:r>
        <w:t>компетенция</w:t>
      </w:r>
      <w:r>
        <w:rPr>
          <w:spacing w:val="-8"/>
        </w:rPr>
        <w:t xml:space="preserve"> </w:t>
      </w:r>
      <w:r>
        <w:t>–</w:t>
      </w:r>
      <w:r>
        <w:rPr>
          <w:spacing w:val="-11"/>
        </w:rPr>
        <w:t xml:space="preserve"> </w:t>
      </w:r>
      <w:r>
        <w:t>ПК-3</w:t>
      </w:r>
    </w:p>
    <w:p w:rsidR="00D55D64" w:rsidRDefault="00037A18">
      <w:pPr>
        <w:pStyle w:val="a4"/>
        <w:numPr>
          <w:ilvl w:val="0"/>
          <w:numId w:val="4"/>
        </w:numPr>
        <w:tabs>
          <w:tab w:val="left" w:pos="452"/>
        </w:tabs>
        <w:spacing w:before="6" w:line="251" w:lineRule="exact"/>
        <w:ind w:left="451" w:hanging="333"/>
        <w:rPr>
          <w:b/>
          <w:color w:val="2B2B2B"/>
        </w:rPr>
      </w:pPr>
      <w:r>
        <w:rPr>
          <w:b/>
          <w:color w:val="2B2B2B"/>
        </w:rPr>
        <w:t>Выписка</w:t>
      </w:r>
      <w:r>
        <w:rPr>
          <w:b/>
          <w:color w:val="2B2B2B"/>
          <w:spacing w:val="-8"/>
        </w:rPr>
        <w:t xml:space="preserve"> </w:t>
      </w:r>
      <w:r>
        <w:rPr>
          <w:b/>
          <w:color w:val="2B2B2B"/>
        </w:rPr>
        <w:t>из</w:t>
      </w:r>
      <w:r>
        <w:rPr>
          <w:b/>
          <w:color w:val="2B2B2B"/>
          <w:spacing w:val="-2"/>
        </w:rPr>
        <w:t xml:space="preserve"> </w:t>
      </w:r>
      <w:r>
        <w:rPr>
          <w:b/>
          <w:color w:val="2B2B2B"/>
        </w:rPr>
        <w:t>ЕГРП</w:t>
      </w:r>
      <w:r>
        <w:rPr>
          <w:b/>
          <w:color w:val="2B2B2B"/>
          <w:spacing w:val="2"/>
        </w:rPr>
        <w:t xml:space="preserve"> </w:t>
      </w:r>
      <w:r>
        <w:rPr>
          <w:b/>
          <w:color w:val="2B2B2B"/>
          <w:spacing w:val="-2"/>
        </w:rPr>
        <w:t>свидетельствует:</w:t>
      </w:r>
    </w:p>
    <w:p w:rsidR="00D55D64" w:rsidRDefault="00037A18">
      <w:pPr>
        <w:pStyle w:val="a4"/>
        <w:numPr>
          <w:ilvl w:val="1"/>
          <w:numId w:val="4"/>
        </w:numPr>
        <w:tabs>
          <w:tab w:val="left" w:pos="360"/>
        </w:tabs>
        <w:spacing w:line="250" w:lineRule="exact"/>
        <w:ind w:hanging="241"/>
        <w:rPr>
          <w:color w:val="2B2B2B"/>
        </w:rPr>
      </w:pPr>
      <w:r>
        <w:rPr>
          <w:color w:val="2B2B2B"/>
        </w:rPr>
        <w:t>О</w:t>
      </w:r>
      <w:r>
        <w:rPr>
          <w:color w:val="2B2B2B"/>
          <w:spacing w:val="-7"/>
        </w:rPr>
        <w:t xml:space="preserve"> </w:t>
      </w:r>
      <w:r>
        <w:rPr>
          <w:color w:val="2B2B2B"/>
        </w:rPr>
        <w:t>стоимости</w:t>
      </w:r>
      <w:r>
        <w:rPr>
          <w:color w:val="2B2B2B"/>
          <w:spacing w:val="-4"/>
        </w:rPr>
        <w:t xml:space="preserve"> </w:t>
      </w:r>
      <w:r>
        <w:rPr>
          <w:color w:val="2B2B2B"/>
          <w:spacing w:val="-2"/>
        </w:rPr>
        <w:t>имущества;</w:t>
      </w:r>
    </w:p>
    <w:p w:rsidR="00D55D64" w:rsidRDefault="00037A18">
      <w:pPr>
        <w:pStyle w:val="a4"/>
        <w:numPr>
          <w:ilvl w:val="1"/>
          <w:numId w:val="4"/>
        </w:numPr>
        <w:tabs>
          <w:tab w:val="left" w:pos="361"/>
        </w:tabs>
        <w:spacing w:line="251" w:lineRule="exact"/>
        <w:ind w:left="360" w:hanging="242"/>
        <w:rPr>
          <w:color w:val="2B2B2B"/>
        </w:rPr>
      </w:pPr>
      <w:r>
        <w:rPr>
          <w:color w:val="2B2B2B"/>
        </w:rPr>
        <w:t>о</w:t>
      </w:r>
      <w:r>
        <w:rPr>
          <w:color w:val="2B2B2B"/>
          <w:spacing w:val="-7"/>
        </w:rPr>
        <w:t xml:space="preserve"> </w:t>
      </w:r>
      <w:r>
        <w:rPr>
          <w:color w:val="2B2B2B"/>
        </w:rPr>
        <w:t>наложении</w:t>
      </w:r>
      <w:r>
        <w:rPr>
          <w:color w:val="2B2B2B"/>
          <w:spacing w:val="-4"/>
        </w:rPr>
        <w:t xml:space="preserve"> </w:t>
      </w:r>
      <w:r>
        <w:rPr>
          <w:color w:val="2B2B2B"/>
        </w:rPr>
        <w:t>ареста</w:t>
      </w:r>
      <w:r>
        <w:rPr>
          <w:color w:val="2B2B2B"/>
          <w:spacing w:val="1"/>
        </w:rPr>
        <w:t xml:space="preserve"> </w:t>
      </w:r>
      <w:r>
        <w:rPr>
          <w:color w:val="2B2B2B"/>
        </w:rPr>
        <w:t>на</w:t>
      </w:r>
      <w:r>
        <w:rPr>
          <w:color w:val="2B2B2B"/>
          <w:spacing w:val="-4"/>
        </w:rPr>
        <w:t xml:space="preserve"> </w:t>
      </w:r>
      <w:r>
        <w:rPr>
          <w:color w:val="2B2B2B"/>
          <w:spacing w:val="-2"/>
        </w:rPr>
        <w:t>имущество;</w:t>
      </w:r>
    </w:p>
    <w:p w:rsidR="00D55D64" w:rsidRDefault="00037A18">
      <w:pPr>
        <w:pStyle w:val="a4"/>
        <w:numPr>
          <w:ilvl w:val="1"/>
          <w:numId w:val="4"/>
        </w:numPr>
        <w:tabs>
          <w:tab w:val="left" w:pos="360"/>
        </w:tabs>
        <w:spacing w:before="2"/>
        <w:ind w:hanging="241"/>
        <w:rPr>
          <w:color w:val="2B2B2B"/>
        </w:rPr>
      </w:pPr>
      <w:r>
        <w:rPr>
          <w:color w:val="2B2B2B"/>
        </w:rPr>
        <w:t>о</w:t>
      </w:r>
      <w:r>
        <w:rPr>
          <w:color w:val="2B2B2B"/>
          <w:spacing w:val="-5"/>
        </w:rPr>
        <w:t xml:space="preserve"> </w:t>
      </w:r>
      <w:r>
        <w:rPr>
          <w:color w:val="2B2B2B"/>
        </w:rPr>
        <w:t>наследниках</w:t>
      </w:r>
      <w:r>
        <w:rPr>
          <w:color w:val="2B2B2B"/>
          <w:spacing w:val="-5"/>
        </w:rPr>
        <w:t xml:space="preserve"> </w:t>
      </w:r>
      <w:r>
        <w:rPr>
          <w:color w:val="2B2B2B"/>
        </w:rPr>
        <w:t>на</w:t>
      </w:r>
      <w:r>
        <w:rPr>
          <w:color w:val="2B2B2B"/>
          <w:spacing w:val="-1"/>
        </w:rPr>
        <w:t xml:space="preserve"> </w:t>
      </w:r>
      <w:r>
        <w:rPr>
          <w:color w:val="2B2B2B"/>
          <w:spacing w:val="-2"/>
        </w:rPr>
        <w:t>имущество;</w:t>
      </w:r>
    </w:p>
    <w:p w:rsidR="00D55D64" w:rsidRDefault="00037A18">
      <w:pPr>
        <w:pStyle w:val="a4"/>
        <w:numPr>
          <w:ilvl w:val="1"/>
          <w:numId w:val="4"/>
        </w:numPr>
        <w:tabs>
          <w:tab w:val="left" w:pos="360"/>
        </w:tabs>
        <w:spacing w:before="3" w:line="237" w:lineRule="auto"/>
        <w:ind w:left="119" w:right="6169" w:firstLine="0"/>
        <w:rPr>
          <w:color w:val="2B2B2B"/>
        </w:rPr>
      </w:pPr>
      <w:r>
        <w:rPr>
          <w:color w:val="2B2B2B"/>
        </w:rPr>
        <w:t xml:space="preserve">нет правильного ответа. </w:t>
      </w:r>
      <w:r>
        <w:t>Проверяемая</w:t>
      </w:r>
      <w:r>
        <w:rPr>
          <w:spacing w:val="-11"/>
        </w:rPr>
        <w:t xml:space="preserve"> </w:t>
      </w:r>
      <w:r>
        <w:t>компетенция</w:t>
      </w:r>
      <w:r>
        <w:rPr>
          <w:spacing w:val="-8"/>
        </w:rPr>
        <w:t xml:space="preserve"> </w:t>
      </w:r>
      <w:r>
        <w:t>–</w:t>
      </w:r>
      <w:r>
        <w:rPr>
          <w:spacing w:val="-11"/>
        </w:rPr>
        <w:t xml:space="preserve"> </w:t>
      </w:r>
      <w:r>
        <w:t>ПК-3</w:t>
      </w:r>
    </w:p>
    <w:p w:rsidR="00D55D64" w:rsidRDefault="00037A18">
      <w:pPr>
        <w:pStyle w:val="a4"/>
        <w:numPr>
          <w:ilvl w:val="0"/>
          <w:numId w:val="4"/>
        </w:numPr>
        <w:tabs>
          <w:tab w:val="left" w:pos="399"/>
        </w:tabs>
        <w:spacing w:before="6"/>
        <w:ind w:left="398" w:hanging="280"/>
        <w:rPr>
          <w:b/>
          <w:sz w:val="20"/>
        </w:rPr>
      </w:pPr>
      <w:r>
        <w:rPr>
          <w:b/>
        </w:rPr>
        <w:t>Выдача</w:t>
      </w:r>
      <w:r>
        <w:rPr>
          <w:b/>
          <w:spacing w:val="-9"/>
        </w:rPr>
        <w:t xml:space="preserve"> </w:t>
      </w:r>
      <w:r>
        <w:rPr>
          <w:b/>
        </w:rPr>
        <w:t>свидетельства</w:t>
      </w:r>
      <w:r>
        <w:rPr>
          <w:b/>
          <w:spacing w:val="-7"/>
        </w:rPr>
        <w:t xml:space="preserve"> </w:t>
      </w:r>
      <w:r>
        <w:rPr>
          <w:b/>
        </w:rPr>
        <w:t>наследникам</w:t>
      </w:r>
      <w:r>
        <w:rPr>
          <w:b/>
          <w:spacing w:val="-4"/>
        </w:rPr>
        <w:t xml:space="preserve"> </w:t>
      </w:r>
      <w:r>
        <w:rPr>
          <w:b/>
        </w:rPr>
        <w:t>о</w:t>
      </w:r>
      <w:r>
        <w:rPr>
          <w:b/>
          <w:spacing w:val="-6"/>
        </w:rPr>
        <w:t xml:space="preserve"> </w:t>
      </w:r>
      <w:r>
        <w:rPr>
          <w:b/>
        </w:rPr>
        <w:t>праве</w:t>
      </w:r>
      <w:r>
        <w:rPr>
          <w:b/>
          <w:spacing w:val="-4"/>
        </w:rPr>
        <w:t xml:space="preserve"> </w:t>
      </w:r>
      <w:r>
        <w:rPr>
          <w:b/>
        </w:rPr>
        <w:t>на</w:t>
      </w:r>
      <w:r>
        <w:rPr>
          <w:b/>
          <w:spacing w:val="-7"/>
        </w:rPr>
        <w:t xml:space="preserve"> </w:t>
      </w:r>
      <w:r>
        <w:rPr>
          <w:b/>
        </w:rPr>
        <w:t>имущество</w:t>
      </w:r>
      <w:r>
        <w:rPr>
          <w:b/>
          <w:spacing w:val="-6"/>
        </w:rPr>
        <w:t xml:space="preserve"> </w:t>
      </w:r>
      <w:r>
        <w:rPr>
          <w:b/>
        </w:rPr>
        <w:t>происходит</w:t>
      </w:r>
      <w:r>
        <w:rPr>
          <w:b/>
          <w:spacing w:val="-5"/>
        </w:rPr>
        <w:t xml:space="preserve"> </w:t>
      </w:r>
      <w:r>
        <w:rPr>
          <w:b/>
        </w:rPr>
        <w:t>по</w:t>
      </w:r>
      <w:r>
        <w:rPr>
          <w:b/>
          <w:spacing w:val="-6"/>
        </w:rPr>
        <w:t xml:space="preserve"> </w:t>
      </w:r>
      <w:r>
        <w:rPr>
          <w:b/>
          <w:spacing w:val="-2"/>
        </w:rPr>
        <w:t>истечении</w:t>
      </w:r>
    </w:p>
    <w:p w:rsidR="00D55D64" w:rsidRDefault="00037A18">
      <w:pPr>
        <w:tabs>
          <w:tab w:val="left" w:pos="2484"/>
        </w:tabs>
        <w:spacing w:before="1" w:line="251" w:lineRule="exact"/>
        <w:ind w:left="119"/>
        <w:rPr>
          <w:b/>
        </w:rPr>
      </w:pPr>
      <w:r>
        <w:rPr>
          <w:u w:val="single"/>
        </w:rPr>
        <w:tab/>
      </w:r>
      <w:r>
        <w:rPr>
          <w:b/>
          <w:spacing w:val="-2"/>
        </w:rPr>
        <w:t>месяцев.</w:t>
      </w:r>
    </w:p>
    <w:p w:rsidR="00D55D64" w:rsidRDefault="00037A18">
      <w:pPr>
        <w:spacing w:line="251" w:lineRule="exact"/>
        <w:ind w:left="119"/>
      </w:pPr>
      <w:r>
        <w:t>Проверяемая</w:t>
      </w:r>
      <w:r>
        <w:rPr>
          <w:spacing w:val="-7"/>
        </w:rPr>
        <w:t xml:space="preserve"> </w:t>
      </w:r>
      <w:r>
        <w:t>компетенция</w:t>
      </w:r>
      <w:r>
        <w:rPr>
          <w:spacing w:val="-2"/>
        </w:rPr>
        <w:t xml:space="preserve"> </w:t>
      </w:r>
      <w:r>
        <w:t>–</w:t>
      </w:r>
      <w:r>
        <w:rPr>
          <w:spacing w:val="-5"/>
        </w:rPr>
        <w:t xml:space="preserve"> </w:t>
      </w:r>
      <w:r>
        <w:t>ПК-</w:t>
      </w:r>
      <w:r>
        <w:rPr>
          <w:spacing w:val="-10"/>
        </w:rPr>
        <w:t>3</w:t>
      </w:r>
    </w:p>
    <w:p w:rsidR="00D55D64" w:rsidRDefault="00037A18">
      <w:pPr>
        <w:pStyle w:val="a4"/>
        <w:numPr>
          <w:ilvl w:val="0"/>
          <w:numId w:val="4"/>
        </w:numPr>
        <w:tabs>
          <w:tab w:val="left" w:pos="452"/>
          <w:tab w:val="left" w:pos="7507"/>
        </w:tabs>
        <w:spacing w:before="2"/>
        <w:ind w:left="451" w:hanging="333"/>
        <w:rPr>
          <w:b/>
        </w:rPr>
      </w:pPr>
      <w:r>
        <w:rPr>
          <w:b/>
        </w:rPr>
        <w:t>Действия</w:t>
      </w:r>
      <w:r>
        <w:rPr>
          <w:b/>
          <w:spacing w:val="-3"/>
        </w:rPr>
        <w:t xml:space="preserve"> </w:t>
      </w:r>
      <w:r>
        <w:rPr>
          <w:b/>
        </w:rPr>
        <w:t>нотариуса</w:t>
      </w:r>
      <w:r>
        <w:rPr>
          <w:b/>
          <w:spacing w:val="-4"/>
        </w:rPr>
        <w:t xml:space="preserve"> </w:t>
      </w:r>
      <w:r>
        <w:rPr>
          <w:b/>
        </w:rPr>
        <w:t>могут</w:t>
      </w:r>
      <w:r>
        <w:rPr>
          <w:b/>
          <w:spacing w:val="-1"/>
        </w:rPr>
        <w:t xml:space="preserve"> </w:t>
      </w:r>
      <w:r>
        <w:rPr>
          <w:b/>
        </w:rPr>
        <w:t>быть</w:t>
      </w:r>
      <w:r>
        <w:rPr>
          <w:b/>
          <w:spacing w:val="-1"/>
        </w:rPr>
        <w:t xml:space="preserve"> </w:t>
      </w:r>
      <w:r>
        <w:rPr>
          <w:b/>
        </w:rPr>
        <w:t>обжалованы</w:t>
      </w:r>
      <w:r>
        <w:rPr>
          <w:b/>
          <w:spacing w:val="-3"/>
        </w:rPr>
        <w:t xml:space="preserve"> </w:t>
      </w:r>
      <w:r>
        <w:rPr>
          <w:b/>
        </w:rPr>
        <w:t xml:space="preserve">в </w:t>
      </w:r>
      <w:r>
        <w:rPr>
          <w:u w:val="single"/>
        </w:rPr>
        <w:tab/>
      </w:r>
      <w:r>
        <w:rPr>
          <w:b/>
          <w:spacing w:val="-10"/>
        </w:rPr>
        <w:t>.</w:t>
      </w:r>
    </w:p>
    <w:p w:rsidR="00D55D64" w:rsidRDefault="00D55D64">
      <w:pPr>
        <w:sectPr w:rsidR="00D55D64">
          <w:pgSz w:w="11910" w:h="16840"/>
          <w:pgMar w:top="920" w:right="820" w:bottom="1580" w:left="1580" w:header="0" w:footer="1391" w:gutter="0"/>
          <w:cols w:space="720"/>
        </w:sectPr>
      </w:pPr>
    </w:p>
    <w:p w:rsidR="00D55D64" w:rsidRDefault="00037A18">
      <w:pPr>
        <w:pStyle w:val="a4"/>
        <w:numPr>
          <w:ilvl w:val="0"/>
          <w:numId w:val="4"/>
        </w:numPr>
        <w:tabs>
          <w:tab w:val="left" w:pos="452"/>
        </w:tabs>
        <w:spacing w:before="61" w:line="249" w:lineRule="exact"/>
        <w:ind w:left="451" w:hanging="333"/>
        <w:rPr>
          <w:b/>
          <w:color w:val="2B2B2B"/>
        </w:rPr>
      </w:pPr>
      <w:r>
        <w:rPr>
          <w:b/>
          <w:color w:val="2B2B2B"/>
        </w:rPr>
        <w:lastRenderedPageBreak/>
        <w:t>По</w:t>
      </w:r>
      <w:r>
        <w:rPr>
          <w:b/>
          <w:color w:val="2B2B2B"/>
          <w:spacing w:val="-10"/>
        </w:rPr>
        <w:t xml:space="preserve"> </w:t>
      </w:r>
      <w:r>
        <w:rPr>
          <w:b/>
          <w:color w:val="2B2B2B"/>
        </w:rPr>
        <w:t>факту</w:t>
      </w:r>
      <w:r>
        <w:rPr>
          <w:b/>
          <w:color w:val="2B2B2B"/>
          <w:spacing w:val="-1"/>
        </w:rPr>
        <w:t xml:space="preserve"> </w:t>
      </w:r>
      <w:r>
        <w:rPr>
          <w:b/>
          <w:color w:val="2B2B2B"/>
        </w:rPr>
        <w:t>удостоверения</w:t>
      </w:r>
      <w:r>
        <w:rPr>
          <w:b/>
          <w:color w:val="2B2B2B"/>
          <w:spacing w:val="-1"/>
        </w:rPr>
        <w:t xml:space="preserve"> </w:t>
      </w:r>
      <w:r>
        <w:rPr>
          <w:b/>
          <w:color w:val="2B2B2B"/>
        </w:rPr>
        <w:t>гражданина</w:t>
      </w:r>
      <w:r>
        <w:rPr>
          <w:b/>
          <w:color w:val="2B2B2B"/>
          <w:spacing w:val="-5"/>
        </w:rPr>
        <w:t xml:space="preserve"> </w:t>
      </w:r>
      <w:r>
        <w:rPr>
          <w:b/>
          <w:color w:val="2B2B2B"/>
        </w:rPr>
        <w:t>в</w:t>
      </w:r>
      <w:r>
        <w:rPr>
          <w:b/>
          <w:color w:val="2B2B2B"/>
          <w:spacing w:val="-6"/>
        </w:rPr>
        <w:t xml:space="preserve"> </w:t>
      </w:r>
      <w:r>
        <w:rPr>
          <w:b/>
          <w:color w:val="2B2B2B"/>
        </w:rPr>
        <w:t>живых</w:t>
      </w:r>
      <w:r>
        <w:rPr>
          <w:b/>
          <w:color w:val="2B2B2B"/>
          <w:spacing w:val="-6"/>
        </w:rPr>
        <w:t xml:space="preserve"> </w:t>
      </w:r>
      <w:r>
        <w:rPr>
          <w:b/>
          <w:color w:val="2B2B2B"/>
        </w:rPr>
        <w:t>нотариус</w:t>
      </w:r>
      <w:r>
        <w:rPr>
          <w:b/>
          <w:color w:val="2B2B2B"/>
          <w:spacing w:val="-3"/>
        </w:rPr>
        <w:t xml:space="preserve"> </w:t>
      </w:r>
      <w:r>
        <w:rPr>
          <w:b/>
          <w:color w:val="2B2B2B"/>
          <w:spacing w:val="-2"/>
        </w:rPr>
        <w:t>выдает:</w:t>
      </w:r>
    </w:p>
    <w:p w:rsidR="00D55D64" w:rsidRDefault="00037A18">
      <w:pPr>
        <w:pStyle w:val="a4"/>
        <w:numPr>
          <w:ilvl w:val="1"/>
          <w:numId w:val="4"/>
        </w:numPr>
        <w:tabs>
          <w:tab w:val="left" w:pos="360"/>
        </w:tabs>
        <w:spacing w:line="249" w:lineRule="exact"/>
        <w:ind w:hanging="241"/>
        <w:rPr>
          <w:color w:val="2B2B2B"/>
        </w:rPr>
      </w:pPr>
      <w:r>
        <w:rPr>
          <w:color w:val="2B2B2B"/>
          <w:spacing w:val="-2"/>
        </w:rPr>
        <w:t>заключение;</w:t>
      </w:r>
    </w:p>
    <w:p w:rsidR="00D55D64" w:rsidRDefault="00037A18">
      <w:pPr>
        <w:pStyle w:val="a4"/>
        <w:numPr>
          <w:ilvl w:val="1"/>
          <w:numId w:val="4"/>
        </w:numPr>
        <w:tabs>
          <w:tab w:val="left" w:pos="360"/>
        </w:tabs>
        <w:spacing w:before="2"/>
        <w:ind w:hanging="241"/>
        <w:rPr>
          <w:color w:val="2B2B2B"/>
        </w:rPr>
      </w:pPr>
      <w:r>
        <w:rPr>
          <w:color w:val="2B2B2B"/>
          <w:spacing w:val="-2"/>
        </w:rPr>
        <w:t>постановление;</w:t>
      </w:r>
    </w:p>
    <w:p w:rsidR="00D55D64" w:rsidRDefault="00037A18">
      <w:pPr>
        <w:pStyle w:val="a4"/>
        <w:numPr>
          <w:ilvl w:val="1"/>
          <w:numId w:val="4"/>
        </w:numPr>
        <w:tabs>
          <w:tab w:val="left" w:pos="361"/>
        </w:tabs>
        <w:spacing w:before="1" w:line="251" w:lineRule="exact"/>
        <w:ind w:left="360" w:hanging="242"/>
        <w:rPr>
          <w:color w:val="2B2B2B"/>
        </w:rPr>
      </w:pPr>
      <w:r>
        <w:rPr>
          <w:color w:val="2B2B2B"/>
          <w:spacing w:val="-2"/>
        </w:rPr>
        <w:t>свидетельство;</w:t>
      </w:r>
    </w:p>
    <w:p w:rsidR="00D55D64" w:rsidRDefault="00037A18">
      <w:pPr>
        <w:pStyle w:val="a4"/>
        <w:numPr>
          <w:ilvl w:val="1"/>
          <w:numId w:val="4"/>
        </w:numPr>
        <w:tabs>
          <w:tab w:val="left" w:pos="360"/>
        </w:tabs>
        <w:ind w:left="119" w:right="6169" w:firstLine="0"/>
        <w:rPr>
          <w:color w:val="2B2B2B"/>
        </w:rPr>
      </w:pPr>
      <w:r>
        <w:rPr>
          <w:color w:val="2B2B2B"/>
        </w:rPr>
        <w:t xml:space="preserve">нет правильного ответа. </w:t>
      </w:r>
      <w:r>
        <w:t>Проверяемая</w:t>
      </w:r>
      <w:r>
        <w:rPr>
          <w:spacing w:val="-11"/>
        </w:rPr>
        <w:t xml:space="preserve"> </w:t>
      </w:r>
      <w:r>
        <w:t>компетенция</w:t>
      </w:r>
      <w:r>
        <w:rPr>
          <w:spacing w:val="-8"/>
        </w:rPr>
        <w:t xml:space="preserve"> </w:t>
      </w:r>
      <w:r>
        <w:t>–</w:t>
      </w:r>
      <w:r>
        <w:rPr>
          <w:spacing w:val="-11"/>
        </w:rPr>
        <w:t xml:space="preserve"> </w:t>
      </w:r>
      <w:r>
        <w:t>ПК-3</w:t>
      </w:r>
    </w:p>
    <w:p w:rsidR="00D55D64" w:rsidRDefault="00037A18">
      <w:pPr>
        <w:pStyle w:val="a4"/>
        <w:numPr>
          <w:ilvl w:val="0"/>
          <w:numId w:val="4"/>
        </w:numPr>
        <w:tabs>
          <w:tab w:val="left" w:pos="457"/>
        </w:tabs>
        <w:spacing w:before="7" w:line="251" w:lineRule="exact"/>
        <w:ind w:left="456" w:hanging="338"/>
        <w:rPr>
          <w:b/>
          <w:color w:val="2B2B2B"/>
        </w:rPr>
      </w:pPr>
      <w:r>
        <w:rPr>
          <w:b/>
          <w:color w:val="2B2B2B"/>
        </w:rPr>
        <w:t>Каковы</w:t>
      </w:r>
      <w:r>
        <w:rPr>
          <w:b/>
          <w:color w:val="2B2B2B"/>
          <w:spacing w:val="-11"/>
        </w:rPr>
        <w:t xml:space="preserve"> </w:t>
      </w:r>
      <w:r>
        <w:rPr>
          <w:b/>
          <w:color w:val="2B2B2B"/>
        </w:rPr>
        <w:t>сроки</w:t>
      </w:r>
      <w:r>
        <w:rPr>
          <w:b/>
          <w:color w:val="2B2B2B"/>
          <w:spacing w:val="-6"/>
        </w:rPr>
        <w:t xml:space="preserve"> </w:t>
      </w:r>
      <w:r>
        <w:rPr>
          <w:b/>
          <w:color w:val="2B2B2B"/>
        </w:rPr>
        <w:t>предъявления</w:t>
      </w:r>
      <w:r>
        <w:rPr>
          <w:b/>
          <w:color w:val="2B2B2B"/>
          <w:spacing w:val="-7"/>
        </w:rPr>
        <w:t xml:space="preserve"> </w:t>
      </w:r>
      <w:r>
        <w:rPr>
          <w:b/>
          <w:color w:val="2B2B2B"/>
        </w:rPr>
        <w:t>требований</w:t>
      </w:r>
      <w:r>
        <w:rPr>
          <w:b/>
          <w:color w:val="2B2B2B"/>
          <w:spacing w:val="-6"/>
        </w:rPr>
        <w:t xml:space="preserve"> </w:t>
      </w:r>
      <w:r>
        <w:rPr>
          <w:b/>
          <w:color w:val="2B2B2B"/>
        </w:rPr>
        <w:t>кредиторов</w:t>
      </w:r>
      <w:r>
        <w:rPr>
          <w:b/>
          <w:color w:val="2B2B2B"/>
          <w:spacing w:val="-3"/>
        </w:rPr>
        <w:t xml:space="preserve"> </w:t>
      </w:r>
      <w:r>
        <w:rPr>
          <w:b/>
          <w:color w:val="2B2B2B"/>
        </w:rPr>
        <w:t>к</w:t>
      </w:r>
      <w:r>
        <w:rPr>
          <w:b/>
          <w:color w:val="2B2B2B"/>
          <w:spacing w:val="-6"/>
        </w:rPr>
        <w:t xml:space="preserve"> </w:t>
      </w:r>
      <w:r>
        <w:rPr>
          <w:b/>
          <w:color w:val="2B2B2B"/>
        </w:rPr>
        <w:t>наследственному</w:t>
      </w:r>
      <w:r>
        <w:rPr>
          <w:b/>
          <w:color w:val="2B2B2B"/>
          <w:spacing w:val="-3"/>
        </w:rPr>
        <w:t xml:space="preserve"> </w:t>
      </w:r>
      <w:r>
        <w:rPr>
          <w:b/>
          <w:color w:val="2B2B2B"/>
          <w:spacing w:val="-2"/>
        </w:rPr>
        <w:t>имуществу:</w:t>
      </w:r>
    </w:p>
    <w:p w:rsidR="00D55D64" w:rsidRDefault="00037A18">
      <w:pPr>
        <w:pStyle w:val="a4"/>
        <w:numPr>
          <w:ilvl w:val="1"/>
          <w:numId w:val="4"/>
        </w:numPr>
        <w:tabs>
          <w:tab w:val="left" w:pos="360"/>
        </w:tabs>
        <w:spacing w:line="250" w:lineRule="exact"/>
        <w:ind w:hanging="241"/>
        <w:rPr>
          <w:color w:val="2B2B2B"/>
        </w:rPr>
      </w:pPr>
      <w:r>
        <w:rPr>
          <w:color w:val="2B2B2B"/>
        </w:rPr>
        <w:t>Шесть</w:t>
      </w:r>
      <w:r>
        <w:rPr>
          <w:color w:val="2B2B2B"/>
          <w:spacing w:val="-5"/>
        </w:rPr>
        <w:t xml:space="preserve"> </w:t>
      </w:r>
      <w:r>
        <w:rPr>
          <w:color w:val="2B2B2B"/>
          <w:spacing w:val="-2"/>
        </w:rPr>
        <w:t>месяцев;</w:t>
      </w:r>
    </w:p>
    <w:p w:rsidR="00D55D64" w:rsidRDefault="00037A18">
      <w:pPr>
        <w:pStyle w:val="a4"/>
        <w:numPr>
          <w:ilvl w:val="1"/>
          <w:numId w:val="4"/>
        </w:numPr>
        <w:tabs>
          <w:tab w:val="left" w:pos="361"/>
        </w:tabs>
        <w:spacing w:line="251" w:lineRule="exact"/>
        <w:ind w:left="360" w:hanging="242"/>
        <w:rPr>
          <w:color w:val="2B2B2B"/>
        </w:rPr>
      </w:pPr>
      <w:r>
        <w:rPr>
          <w:color w:val="2B2B2B"/>
        </w:rPr>
        <w:t>3</w:t>
      </w:r>
      <w:r>
        <w:rPr>
          <w:color w:val="2B2B2B"/>
          <w:spacing w:val="2"/>
        </w:rPr>
        <w:t xml:space="preserve"> </w:t>
      </w:r>
      <w:r>
        <w:rPr>
          <w:color w:val="2B2B2B"/>
          <w:spacing w:val="-2"/>
        </w:rPr>
        <w:t>года;</w:t>
      </w:r>
    </w:p>
    <w:p w:rsidR="00D55D64" w:rsidRDefault="00037A18">
      <w:pPr>
        <w:pStyle w:val="a4"/>
        <w:numPr>
          <w:ilvl w:val="1"/>
          <w:numId w:val="4"/>
        </w:numPr>
        <w:tabs>
          <w:tab w:val="left" w:pos="360"/>
        </w:tabs>
        <w:spacing w:before="1"/>
        <w:ind w:left="119" w:right="2202" w:firstLine="0"/>
        <w:rPr>
          <w:color w:val="2B2B2B"/>
        </w:rPr>
      </w:pPr>
      <w:r>
        <w:rPr>
          <w:color w:val="2B2B2B"/>
        </w:rPr>
        <w:t>все</w:t>
      </w:r>
      <w:r>
        <w:rPr>
          <w:color w:val="2B2B2B"/>
          <w:spacing w:val="-10"/>
        </w:rPr>
        <w:t xml:space="preserve"> </w:t>
      </w:r>
      <w:r>
        <w:rPr>
          <w:color w:val="2B2B2B"/>
        </w:rPr>
        <w:t>зависит</w:t>
      </w:r>
      <w:r>
        <w:rPr>
          <w:color w:val="2B2B2B"/>
          <w:spacing w:val="-8"/>
        </w:rPr>
        <w:t xml:space="preserve"> </w:t>
      </w:r>
      <w:r>
        <w:rPr>
          <w:color w:val="2B2B2B"/>
        </w:rPr>
        <w:t>от</w:t>
      </w:r>
      <w:r>
        <w:rPr>
          <w:color w:val="2B2B2B"/>
          <w:spacing w:val="-4"/>
        </w:rPr>
        <w:t xml:space="preserve"> </w:t>
      </w:r>
      <w:r>
        <w:rPr>
          <w:color w:val="2B2B2B"/>
        </w:rPr>
        <w:t>того</w:t>
      </w:r>
      <w:r>
        <w:rPr>
          <w:color w:val="2B2B2B"/>
          <w:spacing w:val="-8"/>
        </w:rPr>
        <w:t xml:space="preserve"> </w:t>
      </w:r>
      <w:r>
        <w:rPr>
          <w:color w:val="2B2B2B"/>
        </w:rPr>
        <w:t>по</w:t>
      </w:r>
      <w:r>
        <w:rPr>
          <w:color w:val="2B2B2B"/>
          <w:spacing w:val="-8"/>
        </w:rPr>
        <w:t xml:space="preserve"> </w:t>
      </w:r>
      <w:r>
        <w:rPr>
          <w:color w:val="2B2B2B"/>
        </w:rPr>
        <w:t>какому</w:t>
      </w:r>
      <w:r>
        <w:rPr>
          <w:color w:val="2B2B2B"/>
          <w:spacing w:val="-8"/>
        </w:rPr>
        <w:t xml:space="preserve"> </w:t>
      </w:r>
      <w:r>
        <w:rPr>
          <w:color w:val="2B2B2B"/>
        </w:rPr>
        <w:t>требованию</w:t>
      </w:r>
      <w:r>
        <w:rPr>
          <w:color w:val="2B2B2B"/>
          <w:spacing w:val="-5"/>
        </w:rPr>
        <w:t xml:space="preserve"> </w:t>
      </w:r>
      <w:r>
        <w:rPr>
          <w:color w:val="2B2B2B"/>
        </w:rPr>
        <w:t>кредиторов</w:t>
      </w:r>
      <w:r>
        <w:rPr>
          <w:color w:val="2B2B2B"/>
          <w:spacing w:val="-2"/>
        </w:rPr>
        <w:t xml:space="preserve"> </w:t>
      </w:r>
      <w:r>
        <w:rPr>
          <w:color w:val="2B2B2B"/>
        </w:rPr>
        <w:t>предъявляется</w:t>
      </w:r>
      <w:r>
        <w:rPr>
          <w:color w:val="2B2B2B"/>
          <w:spacing w:val="-4"/>
        </w:rPr>
        <w:t xml:space="preserve"> </w:t>
      </w:r>
      <w:r>
        <w:rPr>
          <w:color w:val="2B2B2B"/>
        </w:rPr>
        <w:t xml:space="preserve">иск. </w:t>
      </w:r>
      <w:r>
        <w:t>Проверяемая компетенция – ПК-3</w:t>
      </w:r>
    </w:p>
    <w:p w:rsidR="00D55D64" w:rsidRDefault="00037A18">
      <w:pPr>
        <w:pStyle w:val="a4"/>
        <w:numPr>
          <w:ilvl w:val="0"/>
          <w:numId w:val="4"/>
        </w:numPr>
        <w:tabs>
          <w:tab w:val="left" w:pos="615"/>
        </w:tabs>
        <w:spacing w:before="3"/>
        <w:ind w:left="119" w:right="167" w:firstLine="0"/>
        <w:jc w:val="both"/>
        <w:rPr>
          <w:b/>
        </w:rPr>
      </w:pPr>
      <w:r>
        <w:rPr>
          <w:b/>
        </w:rPr>
        <w:t>Нотариальная палата субъекта Российской Федерации в целях обеспечения имущественной ответственности нотариусов - членов нотариальной палаты заключает договор страхования ответственности нотариусов - членов нотариальной палаты субъекта Российской</w:t>
      </w:r>
      <w:r>
        <w:rPr>
          <w:b/>
          <w:spacing w:val="71"/>
        </w:rPr>
        <w:t xml:space="preserve"> </w:t>
      </w:r>
      <w:r>
        <w:rPr>
          <w:b/>
        </w:rPr>
        <w:t>Федерации</w:t>
      </w:r>
      <w:r>
        <w:rPr>
          <w:b/>
          <w:spacing w:val="66"/>
        </w:rPr>
        <w:t xml:space="preserve">  </w:t>
      </w:r>
      <w:r>
        <w:rPr>
          <w:b/>
        </w:rPr>
        <w:t>на</w:t>
      </w:r>
      <w:r>
        <w:rPr>
          <w:b/>
          <w:spacing w:val="65"/>
        </w:rPr>
        <w:t xml:space="preserve"> </w:t>
      </w:r>
      <w:r>
        <w:rPr>
          <w:b/>
        </w:rPr>
        <w:t>страховую</w:t>
      </w:r>
      <w:r>
        <w:rPr>
          <w:b/>
          <w:spacing w:val="69"/>
        </w:rPr>
        <w:t xml:space="preserve"> </w:t>
      </w:r>
      <w:r>
        <w:rPr>
          <w:b/>
        </w:rPr>
        <w:t>сумму,</w:t>
      </w:r>
      <w:r>
        <w:rPr>
          <w:b/>
          <w:spacing w:val="72"/>
        </w:rPr>
        <w:t xml:space="preserve"> </w:t>
      </w:r>
      <w:r>
        <w:rPr>
          <w:b/>
        </w:rPr>
        <w:t>определяемую</w:t>
      </w:r>
      <w:r>
        <w:rPr>
          <w:b/>
          <w:spacing w:val="68"/>
        </w:rPr>
        <w:t xml:space="preserve"> </w:t>
      </w:r>
      <w:r>
        <w:rPr>
          <w:b/>
        </w:rPr>
        <w:t>из</w:t>
      </w:r>
      <w:r>
        <w:rPr>
          <w:b/>
          <w:spacing w:val="68"/>
        </w:rPr>
        <w:t xml:space="preserve"> </w:t>
      </w:r>
      <w:r>
        <w:rPr>
          <w:b/>
        </w:rPr>
        <w:t>расчета</w:t>
      </w:r>
      <w:r>
        <w:rPr>
          <w:b/>
          <w:spacing w:val="65"/>
        </w:rPr>
        <w:t xml:space="preserve"> </w:t>
      </w:r>
      <w:r>
        <w:rPr>
          <w:b/>
        </w:rPr>
        <w:t>не</w:t>
      </w:r>
      <w:r>
        <w:rPr>
          <w:b/>
          <w:spacing w:val="68"/>
        </w:rPr>
        <w:t xml:space="preserve"> </w:t>
      </w:r>
      <w:r>
        <w:rPr>
          <w:b/>
        </w:rPr>
        <w:t>менее</w:t>
      </w:r>
      <w:r>
        <w:rPr>
          <w:b/>
          <w:spacing w:val="68"/>
        </w:rPr>
        <w:t xml:space="preserve"> </w:t>
      </w:r>
      <w:r>
        <w:rPr>
          <w:b/>
          <w:spacing w:val="-5"/>
        </w:rPr>
        <w:t>чем</w:t>
      </w:r>
    </w:p>
    <w:p w:rsidR="00D55D64" w:rsidRDefault="00037A18">
      <w:pPr>
        <w:tabs>
          <w:tab w:val="left" w:pos="1384"/>
        </w:tabs>
        <w:spacing w:before="1" w:line="251" w:lineRule="exact"/>
        <w:ind w:left="119"/>
        <w:jc w:val="both"/>
        <w:rPr>
          <w:b/>
        </w:rPr>
      </w:pPr>
      <w:r>
        <w:rPr>
          <w:u w:val="single"/>
        </w:rPr>
        <w:tab/>
      </w:r>
      <w:r>
        <w:rPr>
          <w:b/>
        </w:rPr>
        <w:t>рублей</w:t>
      </w:r>
      <w:r>
        <w:rPr>
          <w:b/>
          <w:spacing w:val="-7"/>
        </w:rPr>
        <w:t xml:space="preserve"> </w:t>
      </w:r>
      <w:r>
        <w:rPr>
          <w:b/>
        </w:rPr>
        <w:t>на</w:t>
      </w:r>
      <w:r>
        <w:rPr>
          <w:b/>
          <w:spacing w:val="-7"/>
        </w:rPr>
        <w:t xml:space="preserve"> </w:t>
      </w:r>
      <w:r>
        <w:rPr>
          <w:b/>
        </w:rPr>
        <w:t>каждого</w:t>
      </w:r>
      <w:r>
        <w:rPr>
          <w:b/>
          <w:spacing w:val="-6"/>
        </w:rPr>
        <w:t xml:space="preserve"> </w:t>
      </w:r>
      <w:r>
        <w:rPr>
          <w:b/>
        </w:rPr>
        <w:t>нотариуса</w:t>
      </w:r>
      <w:r>
        <w:rPr>
          <w:b/>
          <w:spacing w:val="-2"/>
        </w:rPr>
        <w:t xml:space="preserve"> </w:t>
      </w:r>
      <w:r>
        <w:rPr>
          <w:b/>
        </w:rPr>
        <w:t>-</w:t>
      </w:r>
      <w:r>
        <w:rPr>
          <w:b/>
          <w:spacing w:val="-3"/>
        </w:rPr>
        <w:t xml:space="preserve"> </w:t>
      </w:r>
      <w:r>
        <w:rPr>
          <w:b/>
        </w:rPr>
        <w:t>члена</w:t>
      </w:r>
      <w:r>
        <w:rPr>
          <w:b/>
          <w:spacing w:val="-7"/>
        </w:rPr>
        <w:t xml:space="preserve"> </w:t>
      </w:r>
      <w:r>
        <w:rPr>
          <w:b/>
        </w:rPr>
        <w:t>нотариальной</w:t>
      </w:r>
      <w:r>
        <w:rPr>
          <w:b/>
          <w:spacing w:val="-4"/>
        </w:rPr>
        <w:t xml:space="preserve"> </w:t>
      </w:r>
      <w:r>
        <w:rPr>
          <w:b/>
          <w:spacing w:val="-2"/>
        </w:rPr>
        <w:t>палаты.</w:t>
      </w:r>
    </w:p>
    <w:p w:rsidR="00D55D64" w:rsidRDefault="00037A18">
      <w:pPr>
        <w:spacing w:line="251" w:lineRule="exact"/>
        <w:ind w:left="119"/>
        <w:jc w:val="both"/>
      </w:pPr>
      <w:r>
        <w:t>Проверяемая</w:t>
      </w:r>
      <w:r>
        <w:rPr>
          <w:spacing w:val="-7"/>
        </w:rPr>
        <w:t xml:space="preserve"> </w:t>
      </w:r>
      <w:r>
        <w:t>компетенция</w:t>
      </w:r>
      <w:r>
        <w:rPr>
          <w:spacing w:val="-2"/>
        </w:rPr>
        <w:t xml:space="preserve"> </w:t>
      </w:r>
      <w:r>
        <w:t>–</w:t>
      </w:r>
      <w:r>
        <w:rPr>
          <w:spacing w:val="-5"/>
        </w:rPr>
        <w:t xml:space="preserve"> </w:t>
      </w:r>
      <w:r>
        <w:t>ПК-</w:t>
      </w:r>
      <w:r>
        <w:rPr>
          <w:spacing w:val="-10"/>
        </w:rPr>
        <w:t>3</w:t>
      </w:r>
    </w:p>
    <w:p w:rsidR="00D55D64" w:rsidRDefault="00037A18">
      <w:pPr>
        <w:pStyle w:val="a4"/>
        <w:numPr>
          <w:ilvl w:val="0"/>
          <w:numId w:val="4"/>
        </w:numPr>
        <w:tabs>
          <w:tab w:val="left" w:pos="457"/>
        </w:tabs>
        <w:spacing w:before="8" w:line="237" w:lineRule="auto"/>
        <w:ind w:left="119" w:right="360" w:firstLine="0"/>
        <w:rPr>
          <w:b/>
          <w:color w:val="2B2B2B"/>
        </w:rPr>
      </w:pPr>
      <w:r>
        <w:rPr>
          <w:b/>
          <w:color w:val="2B2B2B"/>
        </w:rPr>
        <w:t>Контроль</w:t>
      </w:r>
      <w:r>
        <w:rPr>
          <w:b/>
          <w:color w:val="2B2B2B"/>
          <w:spacing w:val="-5"/>
        </w:rPr>
        <w:t xml:space="preserve"> </w:t>
      </w:r>
      <w:r>
        <w:rPr>
          <w:b/>
          <w:color w:val="2B2B2B"/>
        </w:rPr>
        <w:t>за</w:t>
      </w:r>
      <w:r>
        <w:rPr>
          <w:b/>
          <w:color w:val="2B2B2B"/>
          <w:spacing w:val="-9"/>
        </w:rPr>
        <w:t xml:space="preserve"> </w:t>
      </w:r>
      <w:r>
        <w:rPr>
          <w:b/>
          <w:color w:val="2B2B2B"/>
        </w:rPr>
        <w:t>деятельностью</w:t>
      </w:r>
      <w:r>
        <w:rPr>
          <w:b/>
          <w:color w:val="2B2B2B"/>
          <w:spacing w:val="-4"/>
        </w:rPr>
        <w:t xml:space="preserve"> </w:t>
      </w:r>
      <w:r>
        <w:rPr>
          <w:b/>
          <w:color w:val="2B2B2B"/>
        </w:rPr>
        <w:t>нотариуса</w:t>
      </w:r>
      <w:r>
        <w:rPr>
          <w:b/>
          <w:color w:val="2B2B2B"/>
          <w:spacing w:val="-8"/>
        </w:rPr>
        <w:t xml:space="preserve"> </w:t>
      </w:r>
      <w:r>
        <w:rPr>
          <w:b/>
          <w:color w:val="2B2B2B"/>
        </w:rPr>
        <w:t>поручают</w:t>
      </w:r>
      <w:r>
        <w:rPr>
          <w:b/>
          <w:color w:val="2B2B2B"/>
          <w:spacing w:val="-6"/>
        </w:rPr>
        <w:t xml:space="preserve"> </w:t>
      </w:r>
      <w:r>
        <w:rPr>
          <w:b/>
          <w:color w:val="2B2B2B"/>
        </w:rPr>
        <w:t>члену</w:t>
      </w:r>
      <w:r>
        <w:rPr>
          <w:b/>
          <w:color w:val="2B2B2B"/>
          <w:spacing w:val="-4"/>
        </w:rPr>
        <w:t xml:space="preserve"> </w:t>
      </w:r>
      <w:r>
        <w:rPr>
          <w:b/>
          <w:color w:val="2B2B2B"/>
        </w:rPr>
        <w:t>правления</w:t>
      </w:r>
      <w:r>
        <w:rPr>
          <w:b/>
          <w:color w:val="2B2B2B"/>
          <w:spacing w:val="-6"/>
        </w:rPr>
        <w:t xml:space="preserve"> </w:t>
      </w:r>
      <w:r>
        <w:rPr>
          <w:b/>
          <w:color w:val="2B2B2B"/>
        </w:rPr>
        <w:t>входящему</w:t>
      </w:r>
      <w:r>
        <w:rPr>
          <w:b/>
          <w:color w:val="2B2B2B"/>
          <w:spacing w:val="-5"/>
        </w:rPr>
        <w:t xml:space="preserve"> </w:t>
      </w:r>
      <w:r>
        <w:rPr>
          <w:b/>
          <w:color w:val="2B2B2B"/>
        </w:rPr>
        <w:t>в</w:t>
      </w:r>
      <w:r>
        <w:rPr>
          <w:b/>
          <w:color w:val="2B2B2B"/>
          <w:spacing w:val="-4"/>
        </w:rPr>
        <w:t xml:space="preserve"> </w:t>
      </w:r>
      <w:r>
        <w:rPr>
          <w:b/>
          <w:color w:val="2B2B2B"/>
        </w:rPr>
        <w:t>состав региональной нотариальной палаты со стажем работы:</w:t>
      </w:r>
    </w:p>
    <w:p w:rsidR="00D55D64" w:rsidRDefault="00037A18">
      <w:pPr>
        <w:pStyle w:val="a4"/>
        <w:numPr>
          <w:ilvl w:val="1"/>
          <w:numId w:val="4"/>
        </w:numPr>
        <w:tabs>
          <w:tab w:val="left" w:pos="360"/>
        </w:tabs>
        <w:spacing w:line="249" w:lineRule="exact"/>
        <w:ind w:hanging="241"/>
        <w:rPr>
          <w:color w:val="2B2B2B"/>
        </w:rPr>
      </w:pPr>
      <w:r>
        <w:rPr>
          <w:color w:val="2B2B2B"/>
        </w:rPr>
        <w:t>не</w:t>
      </w:r>
      <w:r>
        <w:rPr>
          <w:color w:val="2B2B2B"/>
          <w:spacing w:val="-9"/>
        </w:rPr>
        <w:t xml:space="preserve"> </w:t>
      </w:r>
      <w:r>
        <w:rPr>
          <w:color w:val="2B2B2B"/>
        </w:rPr>
        <w:t>менее</w:t>
      </w:r>
      <w:r>
        <w:rPr>
          <w:color w:val="2B2B2B"/>
          <w:spacing w:val="-7"/>
        </w:rPr>
        <w:t xml:space="preserve"> </w:t>
      </w:r>
      <w:r>
        <w:rPr>
          <w:color w:val="2B2B2B"/>
        </w:rPr>
        <w:t xml:space="preserve">трех </w:t>
      </w:r>
      <w:r>
        <w:rPr>
          <w:color w:val="2B2B2B"/>
          <w:spacing w:val="-4"/>
        </w:rPr>
        <w:t>лет;</w:t>
      </w:r>
    </w:p>
    <w:p w:rsidR="00D55D64" w:rsidRDefault="00037A18">
      <w:pPr>
        <w:pStyle w:val="a4"/>
        <w:numPr>
          <w:ilvl w:val="1"/>
          <w:numId w:val="4"/>
        </w:numPr>
        <w:tabs>
          <w:tab w:val="left" w:pos="361"/>
        </w:tabs>
        <w:spacing w:before="2" w:line="251" w:lineRule="exact"/>
        <w:ind w:left="360" w:hanging="242"/>
        <w:rPr>
          <w:color w:val="2B2B2B"/>
        </w:rPr>
      </w:pPr>
      <w:r>
        <w:rPr>
          <w:color w:val="2B2B2B"/>
        </w:rPr>
        <w:t>не</w:t>
      </w:r>
      <w:r>
        <w:rPr>
          <w:color w:val="2B2B2B"/>
          <w:spacing w:val="-8"/>
        </w:rPr>
        <w:t xml:space="preserve"> </w:t>
      </w:r>
      <w:r>
        <w:rPr>
          <w:color w:val="2B2B2B"/>
        </w:rPr>
        <w:t>менее</w:t>
      </w:r>
      <w:r>
        <w:rPr>
          <w:color w:val="2B2B2B"/>
          <w:spacing w:val="-5"/>
        </w:rPr>
        <w:t xml:space="preserve"> </w:t>
      </w:r>
      <w:r>
        <w:rPr>
          <w:color w:val="2B2B2B"/>
        </w:rPr>
        <w:t>пяти</w:t>
      </w:r>
      <w:r>
        <w:rPr>
          <w:color w:val="2B2B2B"/>
          <w:spacing w:val="3"/>
        </w:rPr>
        <w:t xml:space="preserve"> </w:t>
      </w:r>
      <w:r>
        <w:rPr>
          <w:color w:val="2B2B2B"/>
          <w:spacing w:val="-4"/>
        </w:rPr>
        <w:t>лет;</w:t>
      </w:r>
    </w:p>
    <w:p w:rsidR="00D55D64" w:rsidRDefault="00037A18">
      <w:pPr>
        <w:pStyle w:val="a4"/>
        <w:numPr>
          <w:ilvl w:val="1"/>
          <w:numId w:val="4"/>
        </w:numPr>
        <w:tabs>
          <w:tab w:val="left" w:pos="360"/>
        </w:tabs>
        <w:spacing w:line="251" w:lineRule="exact"/>
        <w:ind w:hanging="241"/>
        <w:rPr>
          <w:color w:val="2B2B2B"/>
        </w:rPr>
      </w:pPr>
      <w:r>
        <w:rPr>
          <w:color w:val="2B2B2B"/>
        </w:rPr>
        <w:t>не</w:t>
      </w:r>
      <w:r>
        <w:rPr>
          <w:color w:val="2B2B2B"/>
          <w:spacing w:val="-7"/>
        </w:rPr>
        <w:t xml:space="preserve"> </w:t>
      </w:r>
      <w:r>
        <w:rPr>
          <w:color w:val="2B2B2B"/>
        </w:rPr>
        <w:t>менее</w:t>
      </w:r>
      <w:r>
        <w:rPr>
          <w:color w:val="2B2B2B"/>
          <w:spacing w:val="-7"/>
        </w:rPr>
        <w:t xml:space="preserve"> </w:t>
      </w:r>
      <w:r>
        <w:rPr>
          <w:color w:val="2B2B2B"/>
        </w:rPr>
        <w:t>шести</w:t>
      </w:r>
      <w:r>
        <w:rPr>
          <w:color w:val="2B2B2B"/>
          <w:spacing w:val="2"/>
        </w:rPr>
        <w:t xml:space="preserve"> </w:t>
      </w:r>
      <w:r>
        <w:rPr>
          <w:color w:val="2B2B2B"/>
          <w:spacing w:val="-4"/>
        </w:rPr>
        <w:t>лет;</w:t>
      </w:r>
    </w:p>
    <w:p w:rsidR="00D55D64" w:rsidRDefault="00037A18">
      <w:pPr>
        <w:pStyle w:val="a4"/>
        <w:numPr>
          <w:ilvl w:val="1"/>
          <w:numId w:val="4"/>
        </w:numPr>
        <w:tabs>
          <w:tab w:val="left" w:pos="360"/>
        </w:tabs>
        <w:spacing w:before="2"/>
        <w:ind w:left="119" w:right="4272" w:firstLine="0"/>
        <w:rPr>
          <w:color w:val="2B2B2B"/>
        </w:rPr>
      </w:pPr>
      <w:r>
        <w:rPr>
          <w:color w:val="2B2B2B"/>
        </w:rPr>
        <w:t>законодательством</w:t>
      </w:r>
      <w:r>
        <w:rPr>
          <w:color w:val="2B2B2B"/>
          <w:spacing w:val="-14"/>
        </w:rPr>
        <w:t xml:space="preserve"> </w:t>
      </w:r>
      <w:r>
        <w:rPr>
          <w:color w:val="2B2B2B"/>
        </w:rPr>
        <w:t>не</w:t>
      </w:r>
      <w:r>
        <w:rPr>
          <w:color w:val="2B2B2B"/>
          <w:spacing w:val="-13"/>
        </w:rPr>
        <w:t xml:space="preserve"> </w:t>
      </w:r>
      <w:r>
        <w:rPr>
          <w:color w:val="2B2B2B"/>
        </w:rPr>
        <w:t>регулируется</w:t>
      </w:r>
      <w:r>
        <w:rPr>
          <w:color w:val="2B2B2B"/>
          <w:spacing w:val="-12"/>
        </w:rPr>
        <w:t xml:space="preserve"> </w:t>
      </w:r>
      <w:r>
        <w:rPr>
          <w:color w:val="2B2B2B"/>
        </w:rPr>
        <w:t>данный</w:t>
      </w:r>
      <w:r>
        <w:rPr>
          <w:color w:val="2B2B2B"/>
          <w:spacing w:val="-12"/>
        </w:rPr>
        <w:t xml:space="preserve"> </w:t>
      </w:r>
      <w:r>
        <w:rPr>
          <w:color w:val="2B2B2B"/>
        </w:rPr>
        <w:t xml:space="preserve">вопрос. </w:t>
      </w:r>
      <w:r>
        <w:t>Проверяемая компетенция – ПК-3</w:t>
      </w:r>
    </w:p>
    <w:p w:rsidR="00D55D64" w:rsidRDefault="00037A18">
      <w:pPr>
        <w:pStyle w:val="a4"/>
        <w:numPr>
          <w:ilvl w:val="0"/>
          <w:numId w:val="4"/>
        </w:numPr>
        <w:tabs>
          <w:tab w:val="left" w:pos="671"/>
          <w:tab w:val="left" w:pos="672"/>
          <w:tab w:val="left" w:pos="1952"/>
          <w:tab w:val="left" w:pos="2664"/>
          <w:tab w:val="left" w:pos="4637"/>
          <w:tab w:val="left" w:pos="6198"/>
          <w:tab w:val="left" w:pos="7296"/>
          <w:tab w:val="left" w:pos="7804"/>
          <w:tab w:val="left" w:pos="9113"/>
        </w:tabs>
        <w:spacing w:before="3"/>
        <w:ind w:left="119" w:right="172" w:firstLine="0"/>
        <w:rPr>
          <w:b/>
        </w:rPr>
      </w:pPr>
      <w:r>
        <w:rPr>
          <w:b/>
          <w:spacing w:val="-2"/>
        </w:rPr>
        <w:t>Нотариус,</w:t>
      </w:r>
      <w:r>
        <w:rPr>
          <w:b/>
        </w:rPr>
        <w:tab/>
      </w:r>
      <w:r>
        <w:rPr>
          <w:b/>
          <w:spacing w:val="-2"/>
        </w:rPr>
        <w:t>засвидетельствовавший</w:t>
      </w:r>
      <w:r>
        <w:rPr>
          <w:b/>
        </w:rPr>
        <w:tab/>
      </w:r>
      <w:r>
        <w:rPr>
          <w:b/>
          <w:spacing w:val="-2"/>
        </w:rPr>
        <w:t>подлинность</w:t>
      </w:r>
      <w:r>
        <w:rPr>
          <w:b/>
        </w:rPr>
        <w:tab/>
      </w:r>
      <w:r>
        <w:rPr>
          <w:b/>
          <w:spacing w:val="-2"/>
        </w:rPr>
        <w:t>подписи</w:t>
      </w:r>
      <w:r>
        <w:rPr>
          <w:b/>
        </w:rPr>
        <w:tab/>
      </w:r>
      <w:r>
        <w:rPr>
          <w:b/>
          <w:spacing w:val="-6"/>
        </w:rPr>
        <w:t>на</w:t>
      </w:r>
      <w:r>
        <w:rPr>
          <w:b/>
        </w:rPr>
        <w:tab/>
      </w:r>
      <w:r>
        <w:rPr>
          <w:b/>
          <w:spacing w:val="-2"/>
        </w:rPr>
        <w:t>заявлении</w:t>
      </w:r>
      <w:r>
        <w:rPr>
          <w:b/>
        </w:rPr>
        <w:tab/>
      </w:r>
      <w:r>
        <w:rPr>
          <w:b/>
          <w:spacing w:val="-6"/>
        </w:rPr>
        <w:t xml:space="preserve">об </w:t>
      </w:r>
      <w:r>
        <w:rPr>
          <w:b/>
        </w:rPr>
        <w:t>осуществлении государственного кадастрового учета и (или) государственной регистрации прав,</w:t>
      </w:r>
      <w:r>
        <w:rPr>
          <w:b/>
          <w:spacing w:val="40"/>
        </w:rPr>
        <w:t xml:space="preserve"> </w:t>
      </w:r>
      <w:r>
        <w:rPr>
          <w:b/>
        </w:rPr>
        <w:t>в</w:t>
      </w:r>
      <w:r>
        <w:rPr>
          <w:b/>
          <w:spacing w:val="40"/>
        </w:rPr>
        <w:t xml:space="preserve"> </w:t>
      </w:r>
      <w:r>
        <w:rPr>
          <w:b/>
        </w:rPr>
        <w:t>течение</w:t>
      </w:r>
      <w:r>
        <w:rPr>
          <w:b/>
          <w:spacing w:val="43"/>
        </w:rPr>
        <w:t xml:space="preserve"> </w:t>
      </w:r>
      <w:r>
        <w:rPr>
          <w:u w:val="single"/>
        </w:rPr>
        <w:tab/>
      </w:r>
      <w:r>
        <w:rPr>
          <w:u w:val="single"/>
        </w:rPr>
        <w:tab/>
      </w:r>
      <w:r>
        <w:rPr>
          <w:spacing w:val="-8"/>
        </w:rPr>
        <w:t xml:space="preserve"> </w:t>
      </w:r>
      <w:r>
        <w:rPr>
          <w:b/>
        </w:rPr>
        <w:t>рабочих</w:t>
      </w:r>
      <w:r>
        <w:rPr>
          <w:b/>
          <w:spacing w:val="35"/>
        </w:rPr>
        <w:t xml:space="preserve"> </w:t>
      </w:r>
      <w:r>
        <w:rPr>
          <w:b/>
        </w:rPr>
        <w:t>дней</w:t>
      </w:r>
      <w:r>
        <w:rPr>
          <w:b/>
          <w:spacing w:val="38"/>
        </w:rPr>
        <w:t xml:space="preserve"> </w:t>
      </w:r>
      <w:r>
        <w:rPr>
          <w:b/>
        </w:rPr>
        <w:t>со</w:t>
      </w:r>
      <w:r>
        <w:rPr>
          <w:b/>
          <w:spacing w:val="39"/>
        </w:rPr>
        <w:t xml:space="preserve"> </w:t>
      </w:r>
      <w:r>
        <w:rPr>
          <w:b/>
        </w:rPr>
        <w:t>дня</w:t>
      </w:r>
      <w:r>
        <w:rPr>
          <w:b/>
          <w:spacing w:val="36"/>
        </w:rPr>
        <w:t xml:space="preserve"> </w:t>
      </w:r>
      <w:r>
        <w:rPr>
          <w:b/>
        </w:rPr>
        <w:t>такого</w:t>
      </w:r>
      <w:r>
        <w:rPr>
          <w:b/>
          <w:spacing w:val="40"/>
        </w:rPr>
        <w:t xml:space="preserve"> </w:t>
      </w:r>
      <w:r>
        <w:rPr>
          <w:b/>
        </w:rPr>
        <w:t>свидетельствования</w:t>
      </w:r>
      <w:r>
        <w:rPr>
          <w:b/>
          <w:spacing w:val="36"/>
        </w:rPr>
        <w:t xml:space="preserve"> </w:t>
      </w:r>
      <w:r>
        <w:rPr>
          <w:b/>
        </w:rPr>
        <w:t>направляет</w:t>
      </w:r>
      <w:r>
        <w:rPr>
          <w:b/>
          <w:spacing w:val="37"/>
        </w:rPr>
        <w:t xml:space="preserve"> </w:t>
      </w:r>
      <w:r>
        <w:rPr>
          <w:b/>
        </w:rPr>
        <w:t xml:space="preserve">по почте заказным письмом с уведомлением о вручении в орган регистрации прав указанное заявление и прилагаемые к нему документы в рамках одного нотариального действия. </w:t>
      </w:r>
      <w:r>
        <w:t>Проверяемая компетенция – ПК-3</w:t>
      </w:r>
    </w:p>
    <w:p w:rsidR="00D55D64" w:rsidRDefault="00037A18">
      <w:pPr>
        <w:pStyle w:val="a4"/>
        <w:numPr>
          <w:ilvl w:val="0"/>
          <w:numId w:val="4"/>
        </w:numPr>
        <w:tabs>
          <w:tab w:val="left" w:pos="452"/>
        </w:tabs>
        <w:spacing w:before="4" w:line="249" w:lineRule="exact"/>
        <w:ind w:left="451" w:hanging="333"/>
        <w:rPr>
          <w:b/>
          <w:color w:val="2B2B2B"/>
        </w:rPr>
      </w:pPr>
      <w:r>
        <w:rPr>
          <w:b/>
          <w:color w:val="2B2B2B"/>
        </w:rPr>
        <w:t>Удостоверительная</w:t>
      </w:r>
      <w:r>
        <w:rPr>
          <w:b/>
          <w:color w:val="2B2B2B"/>
          <w:spacing w:val="-6"/>
        </w:rPr>
        <w:t xml:space="preserve"> </w:t>
      </w:r>
      <w:r>
        <w:rPr>
          <w:b/>
          <w:color w:val="2B2B2B"/>
        </w:rPr>
        <w:t>надпись</w:t>
      </w:r>
      <w:r>
        <w:rPr>
          <w:b/>
          <w:color w:val="2B2B2B"/>
          <w:spacing w:val="-6"/>
        </w:rPr>
        <w:t xml:space="preserve"> </w:t>
      </w:r>
      <w:r>
        <w:rPr>
          <w:b/>
          <w:color w:val="2B2B2B"/>
        </w:rPr>
        <w:t>нотариуса</w:t>
      </w:r>
      <w:r>
        <w:rPr>
          <w:b/>
          <w:color w:val="2B2B2B"/>
          <w:spacing w:val="-8"/>
        </w:rPr>
        <w:t xml:space="preserve"> </w:t>
      </w:r>
      <w:r>
        <w:rPr>
          <w:b/>
          <w:color w:val="2B2B2B"/>
        </w:rPr>
        <w:t>при</w:t>
      </w:r>
      <w:r>
        <w:rPr>
          <w:b/>
          <w:color w:val="2B2B2B"/>
          <w:spacing w:val="-3"/>
        </w:rPr>
        <w:t xml:space="preserve"> </w:t>
      </w:r>
      <w:r>
        <w:rPr>
          <w:b/>
          <w:color w:val="2B2B2B"/>
        </w:rPr>
        <w:t>удостоверении</w:t>
      </w:r>
      <w:r>
        <w:rPr>
          <w:b/>
          <w:color w:val="2B2B2B"/>
          <w:spacing w:val="-6"/>
        </w:rPr>
        <w:t xml:space="preserve"> </w:t>
      </w:r>
      <w:r>
        <w:rPr>
          <w:b/>
          <w:color w:val="2B2B2B"/>
        </w:rPr>
        <w:t>перевода</w:t>
      </w:r>
      <w:r>
        <w:rPr>
          <w:b/>
          <w:color w:val="2B2B2B"/>
          <w:spacing w:val="-9"/>
        </w:rPr>
        <w:t xml:space="preserve"> </w:t>
      </w:r>
      <w:r>
        <w:rPr>
          <w:b/>
          <w:color w:val="2B2B2B"/>
        </w:rPr>
        <w:t>текста</w:t>
      </w:r>
      <w:r>
        <w:rPr>
          <w:b/>
          <w:color w:val="2B2B2B"/>
          <w:spacing w:val="-8"/>
        </w:rPr>
        <w:t xml:space="preserve"> </w:t>
      </w:r>
      <w:r>
        <w:rPr>
          <w:b/>
          <w:color w:val="2B2B2B"/>
          <w:spacing w:val="-2"/>
        </w:rPr>
        <w:t>ставится:</w:t>
      </w:r>
    </w:p>
    <w:p w:rsidR="00D55D64" w:rsidRDefault="00037A18">
      <w:pPr>
        <w:pStyle w:val="a4"/>
        <w:numPr>
          <w:ilvl w:val="1"/>
          <w:numId w:val="4"/>
        </w:numPr>
        <w:tabs>
          <w:tab w:val="left" w:pos="361"/>
        </w:tabs>
        <w:spacing w:line="249" w:lineRule="exact"/>
        <w:ind w:left="360" w:hanging="242"/>
        <w:rPr>
          <w:color w:val="2B2B2B"/>
        </w:rPr>
      </w:pPr>
      <w:r>
        <w:rPr>
          <w:color w:val="2B2B2B"/>
        </w:rPr>
        <w:t>Под</w:t>
      </w:r>
      <w:r>
        <w:rPr>
          <w:color w:val="2B2B2B"/>
          <w:spacing w:val="-5"/>
        </w:rPr>
        <w:t xml:space="preserve"> </w:t>
      </w:r>
      <w:r>
        <w:rPr>
          <w:color w:val="2B2B2B"/>
        </w:rPr>
        <w:t>каждым</w:t>
      </w:r>
      <w:r>
        <w:rPr>
          <w:color w:val="2B2B2B"/>
          <w:spacing w:val="-1"/>
        </w:rPr>
        <w:t xml:space="preserve"> </w:t>
      </w:r>
      <w:r>
        <w:rPr>
          <w:color w:val="2B2B2B"/>
          <w:spacing w:val="-2"/>
        </w:rPr>
        <w:t>текстом;</w:t>
      </w:r>
    </w:p>
    <w:p w:rsidR="00D55D64" w:rsidRDefault="00037A18">
      <w:pPr>
        <w:pStyle w:val="a4"/>
        <w:numPr>
          <w:ilvl w:val="1"/>
          <w:numId w:val="4"/>
        </w:numPr>
        <w:tabs>
          <w:tab w:val="left" w:pos="360"/>
        </w:tabs>
        <w:spacing w:before="1"/>
        <w:ind w:hanging="241"/>
        <w:rPr>
          <w:color w:val="2B2B2B"/>
        </w:rPr>
      </w:pPr>
      <w:r>
        <w:rPr>
          <w:color w:val="2B2B2B"/>
        </w:rPr>
        <w:t>под</w:t>
      </w:r>
      <w:r>
        <w:rPr>
          <w:color w:val="2B2B2B"/>
          <w:spacing w:val="-8"/>
        </w:rPr>
        <w:t xml:space="preserve"> </w:t>
      </w:r>
      <w:r>
        <w:rPr>
          <w:color w:val="2B2B2B"/>
        </w:rPr>
        <w:t>переведенным</w:t>
      </w:r>
      <w:r>
        <w:rPr>
          <w:color w:val="2B2B2B"/>
          <w:spacing w:val="-7"/>
        </w:rPr>
        <w:t xml:space="preserve"> </w:t>
      </w:r>
      <w:r>
        <w:rPr>
          <w:color w:val="2B2B2B"/>
          <w:spacing w:val="-2"/>
        </w:rPr>
        <w:t>текстом;</w:t>
      </w:r>
    </w:p>
    <w:p w:rsidR="00D55D64" w:rsidRDefault="00037A18">
      <w:pPr>
        <w:pStyle w:val="a4"/>
        <w:numPr>
          <w:ilvl w:val="1"/>
          <w:numId w:val="4"/>
        </w:numPr>
        <w:tabs>
          <w:tab w:val="left" w:pos="360"/>
        </w:tabs>
        <w:spacing w:before="2"/>
        <w:ind w:left="119" w:right="5605" w:firstLine="0"/>
        <w:rPr>
          <w:color w:val="2B2B2B"/>
        </w:rPr>
      </w:pPr>
      <w:r>
        <w:rPr>
          <w:color w:val="2B2B2B"/>
        </w:rPr>
        <w:t>законом</w:t>
      </w:r>
      <w:r>
        <w:rPr>
          <w:color w:val="2B2B2B"/>
          <w:spacing w:val="-13"/>
        </w:rPr>
        <w:t xml:space="preserve"> </w:t>
      </w:r>
      <w:r>
        <w:rPr>
          <w:color w:val="2B2B2B"/>
        </w:rPr>
        <w:t>не</w:t>
      </w:r>
      <w:r>
        <w:rPr>
          <w:color w:val="2B2B2B"/>
          <w:spacing w:val="-14"/>
        </w:rPr>
        <w:t xml:space="preserve"> </w:t>
      </w:r>
      <w:r>
        <w:rPr>
          <w:color w:val="2B2B2B"/>
        </w:rPr>
        <w:t>регулируется</w:t>
      </w:r>
      <w:r>
        <w:rPr>
          <w:color w:val="2B2B2B"/>
          <w:spacing w:val="-11"/>
        </w:rPr>
        <w:t xml:space="preserve"> </w:t>
      </w:r>
      <w:r>
        <w:rPr>
          <w:color w:val="2B2B2B"/>
        </w:rPr>
        <w:t>этот</w:t>
      </w:r>
      <w:r>
        <w:rPr>
          <w:color w:val="2B2B2B"/>
          <w:spacing w:val="-11"/>
        </w:rPr>
        <w:t xml:space="preserve"> </w:t>
      </w:r>
      <w:r>
        <w:rPr>
          <w:color w:val="2B2B2B"/>
        </w:rPr>
        <w:t xml:space="preserve">вопрос. </w:t>
      </w:r>
      <w:r>
        <w:t>Проверяемая компетенция – ПК-3</w:t>
      </w:r>
    </w:p>
    <w:p w:rsidR="00D55D64" w:rsidRDefault="00037A18">
      <w:pPr>
        <w:pStyle w:val="a4"/>
        <w:numPr>
          <w:ilvl w:val="0"/>
          <w:numId w:val="4"/>
        </w:numPr>
        <w:tabs>
          <w:tab w:val="left" w:pos="457"/>
        </w:tabs>
        <w:spacing w:before="3" w:line="251" w:lineRule="exact"/>
        <w:ind w:left="456" w:hanging="338"/>
        <w:rPr>
          <w:b/>
          <w:color w:val="2B2B2B"/>
        </w:rPr>
      </w:pPr>
      <w:r>
        <w:rPr>
          <w:b/>
          <w:color w:val="2B2B2B"/>
        </w:rPr>
        <w:t>Ревизионная</w:t>
      </w:r>
      <w:r>
        <w:rPr>
          <w:b/>
          <w:color w:val="2B2B2B"/>
          <w:spacing w:val="-13"/>
        </w:rPr>
        <w:t xml:space="preserve"> </w:t>
      </w:r>
      <w:r>
        <w:rPr>
          <w:b/>
          <w:color w:val="2B2B2B"/>
          <w:spacing w:val="-2"/>
        </w:rPr>
        <w:t>комиссия:</w:t>
      </w:r>
    </w:p>
    <w:p w:rsidR="00D55D64" w:rsidRDefault="00037A18">
      <w:pPr>
        <w:pStyle w:val="a4"/>
        <w:numPr>
          <w:ilvl w:val="1"/>
          <w:numId w:val="4"/>
        </w:numPr>
        <w:tabs>
          <w:tab w:val="left" w:pos="360"/>
        </w:tabs>
        <w:spacing w:line="251" w:lineRule="exact"/>
        <w:ind w:hanging="241"/>
        <w:rPr>
          <w:color w:val="2B2B2B"/>
        </w:rPr>
      </w:pPr>
      <w:r>
        <w:rPr>
          <w:color w:val="2B2B2B"/>
        </w:rPr>
        <w:t>руководит</w:t>
      </w:r>
      <w:r>
        <w:rPr>
          <w:color w:val="2B2B2B"/>
          <w:spacing w:val="-9"/>
        </w:rPr>
        <w:t xml:space="preserve"> </w:t>
      </w:r>
      <w:r>
        <w:rPr>
          <w:color w:val="2B2B2B"/>
        </w:rPr>
        <w:t>работой</w:t>
      </w:r>
      <w:r>
        <w:rPr>
          <w:color w:val="2B2B2B"/>
          <w:spacing w:val="-6"/>
        </w:rPr>
        <w:t xml:space="preserve"> </w:t>
      </w:r>
      <w:r>
        <w:rPr>
          <w:color w:val="2B2B2B"/>
          <w:spacing w:val="-2"/>
        </w:rPr>
        <w:t>правления;</w:t>
      </w:r>
    </w:p>
    <w:p w:rsidR="00D55D64" w:rsidRDefault="00037A18">
      <w:pPr>
        <w:pStyle w:val="a4"/>
        <w:numPr>
          <w:ilvl w:val="1"/>
          <w:numId w:val="4"/>
        </w:numPr>
        <w:tabs>
          <w:tab w:val="left" w:pos="360"/>
        </w:tabs>
        <w:spacing w:before="1" w:line="251" w:lineRule="exact"/>
        <w:ind w:hanging="241"/>
        <w:rPr>
          <w:color w:val="2B2B2B"/>
        </w:rPr>
      </w:pPr>
      <w:r>
        <w:rPr>
          <w:color w:val="2B2B2B"/>
        </w:rPr>
        <w:t>организует</w:t>
      </w:r>
      <w:r>
        <w:rPr>
          <w:color w:val="2B2B2B"/>
          <w:spacing w:val="-6"/>
        </w:rPr>
        <w:t xml:space="preserve"> </w:t>
      </w:r>
      <w:r>
        <w:rPr>
          <w:color w:val="2B2B2B"/>
        </w:rPr>
        <w:t>жалобу</w:t>
      </w:r>
      <w:r>
        <w:rPr>
          <w:color w:val="2B2B2B"/>
          <w:spacing w:val="-10"/>
        </w:rPr>
        <w:t xml:space="preserve"> </w:t>
      </w:r>
      <w:r>
        <w:rPr>
          <w:color w:val="2B2B2B"/>
        </w:rPr>
        <w:t>на</w:t>
      </w:r>
      <w:r>
        <w:rPr>
          <w:color w:val="2B2B2B"/>
          <w:spacing w:val="-2"/>
        </w:rPr>
        <w:t xml:space="preserve"> </w:t>
      </w:r>
      <w:r>
        <w:rPr>
          <w:color w:val="2B2B2B"/>
        </w:rPr>
        <w:t>действия</w:t>
      </w:r>
      <w:r>
        <w:rPr>
          <w:color w:val="2B2B2B"/>
          <w:spacing w:val="-5"/>
        </w:rPr>
        <w:t xml:space="preserve"> </w:t>
      </w:r>
      <w:r>
        <w:rPr>
          <w:color w:val="2B2B2B"/>
          <w:spacing w:val="-2"/>
        </w:rPr>
        <w:t>нотариусов;</w:t>
      </w:r>
    </w:p>
    <w:p w:rsidR="00D55D64" w:rsidRDefault="00037A18">
      <w:pPr>
        <w:pStyle w:val="a4"/>
        <w:numPr>
          <w:ilvl w:val="1"/>
          <w:numId w:val="4"/>
        </w:numPr>
        <w:tabs>
          <w:tab w:val="left" w:pos="361"/>
        </w:tabs>
        <w:spacing w:line="251" w:lineRule="exact"/>
        <w:ind w:left="360" w:hanging="242"/>
        <w:rPr>
          <w:color w:val="2B2B2B"/>
        </w:rPr>
      </w:pPr>
      <w:r>
        <w:rPr>
          <w:color w:val="2B2B2B"/>
        </w:rPr>
        <w:t>проводит</w:t>
      </w:r>
      <w:r>
        <w:rPr>
          <w:color w:val="2B2B2B"/>
          <w:spacing w:val="-11"/>
        </w:rPr>
        <w:t xml:space="preserve"> </w:t>
      </w:r>
      <w:r>
        <w:rPr>
          <w:color w:val="2B2B2B"/>
        </w:rPr>
        <w:t>проверку</w:t>
      </w:r>
      <w:r>
        <w:rPr>
          <w:color w:val="2B2B2B"/>
          <w:spacing w:val="-12"/>
        </w:rPr>
        <w:t xml:space="preserve"> </w:t>
      </w:r>
      <w:r>
        <w:rPr>
          <w:color w:val="2B2B2B"/>
        </w:rPr>
        <w:t>финансово-хозяйственной</w:t>
      </w:r>
      <w:r>
        <w:rPr>
          <w:color w:val="2B2B2B"/>
          <w:spacing w:val="-6"/>
        </w:rPr>
        <w:t xml:space="preserve"> </w:t>
      </w:r>
      <w:r>
        <w:rPr>
          <w:color w:val="2B2B2B"/>
        </w:rPr>
        <w:t>деятельности</w:t>
      </w:r>
      <w:r>
        <w:rPr>
          <w:color w:val="2B2B2B"/>
          <w:spacing w:val="-7"/>
        </w:rPr>
        <w:t xml:space="preserve"> </w:t>
      </w:r>
      <w:r>
        <w:rPr>
          <w:color w:val="2B2B2B"/>
          <w:spacing w:val="-2"/>
        </w:rPr>
        <w:t>палаты;</w:t>
      </w:r>
    </w:p>
    <w:p w:rsidR="00D55D64" w:rsidRDefault="00037A18">
      <w:pPr>
        <w:pStyle w:val="a4"/>
        <w:numPr>
          <w:ilvl w:val="1"/>
          <w:numId w:val="4"/>
        </w:numPr>
        <w:tabs>
          <w:tab w:val="left" w:pos="360"/>
        </w:tabs>
        <w:spacing w:before="2"/>
        <w:ind w:left="119" w:right="6169" w:firstLine="0"/>
        <w:rPr>
          <w:color w:val="2B2B2B"/>
        </w:rPr>
      </w:pPr>
      <w:r>
        <w:rPr>
          <w:color w:val="2B2B2B"/>
        </w:rPr>
        <w:t xml:space="preserve">нет правильного ответа. </w:t>
      </w:r>
      <w:r>
        <w:t>Проверяемая</w:t>
      </w:r>
      <w:r>
        <w:rPr>
          <w:spacing w:val="-11"/>
        </w:rPr>
        <w:t xml:space="preserve"> </w:t>
      </w:r>
      <w:r>
        <w:t>компетенция</w:t>
      </w:r>
      <w:r>
        <w:rPr>
          <w:spacing w:val="-8"/>
        </w:rPr>
        <w:t xml:space="preserve"> </w:t>
      </w:r>
      <w:r>
        <w:t>–</w:t>
      </w:r>
      <w:r>
        <w:rPr>
          <w:spacing w:val="-11"/>
        </w:rPr>
        <w:t xml:space="preserve"> </w:t>
      </w:r>
      <w:r>
        <w:t>ПК-3</w:t>
      </w:r>
    </w:p>
    <w:p w:rsidR="00D55D64" w:rsidRDefault="00D55D64">
      <w:pPr>
        <w:sectPr w:rsidR="00D55D64">
          <w:footerReference w:type="default" r:id="rId16"/>
          <w:pgSz w:w="11910" w:h="16840"/>
          <w:pgMar w:top="920" w:right="820" w:bottom="1120" w:left="1580" w:header="0" w:footer="931" w:gutter="0"/>
          <w:cols w:space="720"/>
        </w:sectPr>
      </w:pPr>
    </w:p>
    <w:p w:rsidR="00D55D64" w:rsidRDefault="00037A18">
      <w:pPr>
        <w:spacing w:before="58"/>
        <w:ind w:left="3016" w:right="3063"/>
        <w:jc w:val="center"/>
        <w:rPr>
          <w:b/>
          <w:sz w:val="28"/>
        </w:rPr>
      </w:pPr>
      <w:r>
        <w:rPr>
          <w:b/>
          <w:spacing w:val="-4"/>
          <w:sz w:val="28"/>
          <w:u w:val="single"/>
        </w:rPr>
        <w:lastRenderedPageBreak/>
        <w:t>КЕЙС-</w:t>
      </w:r>
      <w:r>
        <w:rPr>
          <w:b/>
          <w:spacing w:val="-2"/>
          <w:sz w:val="28"/>
          <w:u w:val="single"/>
        </w:rPr>
        <w:t>ЗАДАЧИ</w:t>
      </w:r>
    </w:p>
    <w:p w:rsidR="00D55D64" w:rsidRDefault="00D55D64">
      <w:pPr>
        <w:pStyle w:val="a3"/>
        <w:spacing w:before="5"/>
        <w:ind w:left="0"/>
        <w:rPr>
          <w:b/>
          <w:sz w:val="15"/>
        </w:rPr>
      </w:pPr>
    </w:p>
    <w:p w:rsidR="00D55D64" w:rsidRDefault="00037A18">
      <w:pPr>
        <w:pStyle w:val="a3"/>
        <w:spacing w:before="90"/>
        <w:ind w:left="3016" w:right="3063"/>
        <w:jc w:val="center"/>
      </w:pPr>
      <w:r>
        <w:t>по</w:t>
      </w:r>
      <w:r>
        <w:rPr>
          <w:spacing w:val="-3"/>
        </w:rPr>
        <w:t xml:space="preserve"> </w:t>
      </w:r>
      <w:r>
        <w:t>дисциплине</w:t>
      </w:r>
      <w:r>
        <w:rPr>
          <w:spacing w:val="-2"/>
        </w:rPr>
        <w:t xml:space="preserve"> «</w:t>
      </w:r>
      <w:r>
        <w:rPr>
          <w:spacing w:val="-2"/>
          <w:u w:val="single"/>
        </w:rPr>
        <w:t>Нотариат»</w:t>
      </w:r>
    </w:p>
    <w:p w:rsidR="00D55D64" w:rsidRDefault="00D55D64">
      <w:pPr>
        <w:pStyle w:val="a3"/>
        <w:spacing w:before="7"/>
        <w:ind w:left="0"/>
        <w:rPr>
          <w:sz w:val="16"/>
        </w:rPr>
      </w:pPr>
    </w:p>
    <w:p w:rsidR="00D55D64" w:rsidRDefault="00037A18">
      <w:pPr>
        <w:spacing w:before="90"/>
        <w:ind w:left="2182" w:right="2240"/>
        <w:jc w:val="center"/>
        <w:rPr>
          <w:b/>
          <w:sz w:val="24"/>
        </w:rPr>
      </w:pPr>
      <w:r>
        <w:rPr>
          <w:b/>
          <w:color w:val="333333"/>
          <w:sz w:val="24"/>
        </w:rPr>
        <w:t>Тема</w:t>
      </w:r>
      <w:r>
        <w:rPr>
          <w:b/>
          <w:color w:val="333333"/>
          <w:spacing w:val="-2"/>
          <w:sz w:val="24"/>
        </w:rPr>
        <w:t xml:space="preserve"> </w:t>
      </w:r>
      <w:r>
        <w:rPr>
          <w:b/>
          <w:color w:val="333333"/>
          <w:sz w:val="24"/>
        </w:rPr>
        <w:t>№</w:t>
      </w:r>
      <w:r>
        <w:rPr>
          <w:b/>
          <w:color w:val="333333"/>
          <w:spacing w:val="-3"/>
          <w:sz w:val="24"/>
        </w:rPr>
        <w:t xml:space="preserve"> </w:t>
      </w:r>
      <w:r>
        <w:rPr>
          <w:b/>
          <w:color w:val="333333"/>
          <w:sz w:val="24"/>
        </w:rPr>
        <w:t>1.</w:t>
      </w:r>
      <w:r>
        <w:rPr>
          <w:b/>
          <w:color w:val="333333"/>
          <w:spacing w:val="2"/>
          <w:sz w:val="24"/>
        </w:rPr>
        <w:t xml:space="preserve"> </w:t>
      </w:r>
      <w:r>
        <w:rPr>
          <w:b/>
          <w:color w:val="333333"/>
          <w:sz w:val="24"/>
        </w:rPr>
        <w:t>Правовое</w:t>
      </w:r>
      <w:r>
        <w:rPr>
          <w:b/>
          <w:color w:val="333333"/>
          <w:spacing w:val="-2"/>
          <w:sz w:val="24"/>
        </w:rPr>
        <w:t xml:space="preserve"> </w:t>
      </w:r>
      <w:r>
        <w:rPr>
          <w:b/>
          <w:color w:val="333333"/>
          <w:sz w:val="24"/>
        </w:rPr>
        <w:t>регулирование</w:t>
      </w:r>
      <w:r>
        <w:rPr>
          <w:b/>
          <w:color w:val="333333"/>
          <w:spacing w:val="-1"/>
          <w:sz w:val="24"/>
        </w:rPr>
        <w:t xml:space="preserve"> </w:t>
      </w:r>
      <w:r>
        <w:rPr>
          <w:b/>
          <w:color w:val="333333"/>
          <w:spacing w:val="-2"/>
          <w:sz w:val="24"/>
        </w:rPr>
        <w:t>нотариата</w:t>
      </w:r>
    </w:p>
    <w:p w:rsidR="00D55D64" w:rsidRDefault="00D55D64">
      <w:pPr>
        <w:pStyle w:val="a3"/>
        <w:spacing w:before="3"/>
        <w:ind w:left="0"/>
        <w:rPr>
          <w:b/>
          <w:sz w:val="22"/>
        </w:rPr>
      </w:pPr>
    </w:p>
    <w:p w:rsidR="00D55D64" w:rsidRDefault="00037A18">
      <w:pPr>
        <w:spacing w:before="1"/>
        <w:ind w:left="3008" w:right="3063"/>
        <w:jc w:val="center"/>
        <w:rPr>
          <w:b/>
        </w:rPr>
      </w:pPr>
      <w:r>
        <w:rPr>
          <w:b/>
          <w:spacing w:val="-2"/>
        </w:rPr>
        <w:t>Кейс-задачи</w:t>
      </w:r>
    </w:p>
    <w:p w:rsidR="00D55D64" w:rsidRDefault="00D55D64">
      <w:pPr>
        <w:pStyle w:val="a3"/>
        <w:spacing w:before="5"/>
        <w:ind w:left="0"/>
        <w:rPr>
          <w:b/>
          <w:sz w:val="21"/>
        </w:rPr>
      </w:pPr>
    </w:p>
    <w:p w:rsidR="00D55D64" w:rsidRDefault="00037A18">
      <w:pPr>
        <w:pStyle w:val="a3"/>
        <w:ind w:left="119" w:right="177" w:firstLine="566"/>
        <w:jc w:val="both"/>
      </w:pPr>
      <w:r>
        <w:t>ЗАДАЧА № 1 Симонова приказом начальника территориального органа юстиции</w:t>
      </w:r>
      <w:r>
        <w:rPr>
          <w:spacing w:val="40"/>
        </w:rPr>
        <w:t xml:space="preserve"> </w:t>
      </w:r>
      <w:r>
        <w:t>от 20.05.2015 была назначена на должность нотариуса в государственной нотариальной конторе. Через год она по собственному желанию была уволена с должности государственного нотариуса и на основании своего заявления приказом начальника территориального органа юстиции была наделена полномочиями нотариуса, занимающегося частной нотариальной деятельностью.</w:t>
      </w:r>
    </w:p>
    <w:p w:rsidR="00D55D64" w:rsidRDefault="00037A18">
      <w:pPr>
        <w:pStyle w:val="a3"/>
        <w:spacing w:line="242" w:lineRule="auto"/>
        <w:ind w:left="119" w:right="168" w:firstLine="566"/>
        <w:jc w:val="both"/>
      </w:pPr>
      <w:r>
        <w:t>Соответствует ли законодательству данный порядок изменения организационно- правовой формы осуществления нотариальной деятельности?</w:t>
      </w:r>
    </w:p>
    <w:p w:rsidR="00D55D64" w:rsidRDefault="00037A18">
      <w:pPr>
        <w:pStyle w:val="a3"/>
        <w:ind w:left="119" w:right="171" w:firstLine="566"/>
        <w:jc w:val="right"/>
      </w:pPr>
      <w:r>
        <w:t>ЗАДАЧА</w:t>
      </w:r>
      <w:r>
        <w:rPr>
          <w:spacing w:val="40"/>
        </w:rPr>
        <w:t xml:space="preserve"> </w:t>
      </w:r>
      <w:r>
        <w:t>№</w:t>
      </w:r>
      <w:r>
        <w:rPr>
          <w:spacing w:val="40"/>
        </w:rPr>
        <w:t xml:space="preserve"> </w:t>
      </w:r>
      <w:r>
        <w:t>2</w:t>
      </w:r>
      <w:r>
        <w:rPr>
          <w:spacing w:val="40"/>
        </w:rPr>
        <w:t xml:space="preserve"> </w:t>
      </w:r>
      <w:r>
        <w:t>Семенов</w:t>
      </w:r>
      <w:r>
        <w:rPr>
          <w:spacing w:val="40"/>
        </w:rPr>
        <w:t xml:space="preserve"> </w:t>
      </w:r>
      <w:r>
        <w:t>обратился</w:t>
      </w:r>
      <w:r>
        <w:rPr>
          <w:spacing w:val="40"/>
        </w:rPr>
        <w:t xml:space="preserve"> </w:t>
      </w:r>
      <w:r>
        <w:t>в</w:t>
      </w:r>
      <w:r>
        <w:rPr>
          <w:spacing w:val="40"/>
        </w:rPr>
        <w:t xml:space="preserve"> </w:t>
      </w:r>
      <w:r>
        <w:t>суд</w:t>
      </w:r>
      <w:r>
        <w:rPr>
          <w:spacing w:val="40"/>
        </w:rPr>
        <w:t xml:space="preserve"> </w:t>
      </w:r>
      <w:r>
        <w:t>с</w:t>
      </w:r>
      <w:r>
        <w:rPr>
          <w:spacing w:val="40"/>
        </w:rPr>
        <w:t xml:space="preserve"> </w:t>
      </w:r>
      <w:r>
        <w:t>заявлением</w:t>
      </w:r>
      <w:r>
        <w:rPr>
          <w:spacing w:val="40"/>
        </w:rPr>
        <w:t xml:space="preserve"> </w:t>
      </w:r>
      <w:r>
        <w:t>об</w:t>
      </w:r>
      <w:r>
        <w:rPr>
          <w:spacing w:val="40"/>
        </w:rPr>
        <w:t xml:space="preserve"> </w:t>
      </w:r>
      <w:r>
        <w:t>оспаривании</w:t>
      </w:r>
      <w:r>
        <w:rPr>
          <w:spacing w:val="40"/>
        </w:rPr>
        <w:t xml:space="preserve"> </w:t>
      </w:r>
      <w:r>
        <w:t>приказа начальника</w:t>
      </w:r>
      <w:r>
        <w:rPr>
          <w:spacing w:val="40"/>
        </w:rPr>
        <w:t xml:space="preserve"> </w:t>
      </w:r>
      <w:r>
        <w:t>территориального</w:t>
      </w:r>
      <w:r>
        <w:rPr>
          <w:spacing w:val="40"/>
        </w:rPr>
        <w:t xml:space="preserve"> </w:t>
      </w:r>
      <w:r>
        <w:t>органа</w:t>
      </w:r>
      <w:r>
        <w:rPr>
          <w:spacing w:val="40"/>
        </w:rPr>
        <w:t xml:space="preserve"> </w:t>
      </w:r>
      <w:r>
        <w:t>юстиции</w:t>
      </w:r>
      <w:r>
        <w:rPr>
          <w:spacing w:val="40"/>
        </w:rPr>
        <w:t xml:space="preserve"> </w:t>
      </w:r>
      <w:r>
        <w:t>о</w:t>
      </w:r>
      <w:r>
        <w:rPr>
          <w:spacing w:val="40"/>
        </w:rPr>
        <w:t xml:space="preserve"> </w:t>
      </w:r>
      <w:r>
        <w:t>назначении</w:t>
      </w:r>
      <w:r>
        <w:rPr>
          <w:spacing w:val="40"/>
        </w:rPr>
        <w:t xml:space="preserve"> </w:t>
      </w:r>
      <w:r>
        <w:t>на</w:t>
      </w:r>
      <w:r>
        <w:rPr>
          <w:spacing w:val="40"/>
        </w:rPr>
        <w:t xml:space="preserve"> </w:t>
      </w:r>
      <w:r>
        <w:t>должность</w:t>
      </w:r>
      <w:r>
        <w:rPr>
          <w:spacing w:val="40"/>
        </w:rPr>
        <w:t xml:space="preserve"> </w:t>
      </w:r>
      <w:r>
        <w:t>частного</w:t>
      </w:r>
      <w:r>
        <w:rPr>
          <w:spacing w:val="40"/>
        </w:rPr>
        <w:t xml:space="preserve"> </w:t>
      </w:r>
      <w:r>
        <w:t>нотариуса</w:t>
      </w:r>
      <w:r>
        <w:rPr>
          <w:spacing w:val="39"/>
        </w:rPr>
        <w:t xml:space="preserve"> </w:t>
      </w:r>
      <w:r>
        <w:t>Васиной.</w:t>
      </w:r>
      <w:r>
        <w:rPr>
          <w:spacing w:val="37"/>
        </w:rPr>
        <w:t xml:space="preserve"> </w:t>
      </w:r>
      <w:r>
        <w:t>В</w:t>
      </w:r>
      <w:r>
        <w:rPr>
          <w:spacing w:val="33"/>
        </w:rPr>
        <w:t xml:space="preserve"> </w:t>
      </w:r>
      <w:r>
        <w:t>обоснование</w:t>
      </w:r>
      <w:r>
        <w:rPr>
          <w:spacing w:val="34"/>
        </w:rPr>
        <w:t xml:space="preserve"> </w:t>
      </w:r>
      <w:r>
        <w:t>своего</w:t>
      </w:r>
      <w:r>
        <w:rPr>
          <w:spacing w:val="40"/>
        </w:rPr>
        <w:t xml:space="preserve"> </w:t>
      </w:r>
      <w:r>
        <w:t>заявления</w:t>
      </w:r>
      <w:r>
        <w:rPr>
          <w:spacing w:val="40"/>
        </w:rPr>
        <w:t xml:space="preserve"> </w:t>
      </w:r>
      <w:r>
        <w:t>Семенов</w:t>
      </w:r>
      <w:r>
        <w:rPr>
          <w:spacing w:val="40"/>
        </w:rPr>
        <w:t xml:space="preserve"> </w:t>
      </w:r>
      <w:r>
        <w:t>указал,</w:t>
      </w:r>
      <w:r>
        <w:rPr>
          <w:spacing w:val="40"/>
        </w:rPr>
        <w:t xml:space="preserve"> </w:t>
      </w:r>
      <w:r>
        <w:t>что</w:t>
      </w:r>
      <w:r>
        <w:rPr>
          <w:spacing w:val="40"/>
        </w:rPr>
        <w:t xml:space="preserve"> </w:t>
      </w:r>
      <w:r>
        <w:t>нотариусом Васиной</w:t>
      </w:r>
      <w:r>
        <w:rPr>
          <w:spacing w:val="-7"/>
        </w:rPr>
        <w:t xml:space="preserve"> </w:t>
      </w:r>
      <w:r>
        <w:t>было</w:t>
      </w:r>
      <w:r>
        <w:rPr>
          <w:spacing w:val="4"/>
        </w:rPr>
        <w:t xml:space="preserve"> </w:t>
      </w:r>
      <w:r>
        <w:t>неправомерно</w:t>
      </w:r>
      <w:r>
        <w:rPr>
          <w:spacing w:val="-6"/>
        </w:rPr>
        <w:t xml:space="preserve"> </w:t>
      </w:r>
      <w:r>
        <w:t>отказано ему</w:t>
      </w:r>
      <w:r>
        <w:rPr>
          <w:spacing w:val="-10"/>
        </w:rPr>
        <w:t xml:space="preserve"> </w:t>
      </w:r>
      <w:r>
        <w:t>в</w:t>
      </w:r>
      <w:r>
        <w:rPr>
          <w:spacing w:val="1"/>
        </w:rPr>
        <w:t xml:space="preserve"> </w:t>
      </w:r>
      <w:r>
        <w:t>выдаче</w:t>
      </w:r>
      <w:r>
        <w:rPr>
          <w:spacing w:val="-2"/>
        </w:rPr>
        <w:t xml:space="preserve"> </w:t>
      </w:r>
      <w:r>
        <w:t>свидетельства</w:t>
      </w:r>
      <w:r>
        <w:rPr>
          <w:spacing w:val="-1"/>
        </w:rPr>
        <w:t xml:space="preserve"> </w:t>
      </w:r>
      <w:r>
        <w:t>о</w:t>
      </w:r>
      <w:r>
        <w:rPr>
          <w:spacing w:val="-1"/>
        </w:rPr>
        <w:t xml:space="preserve"> </w:t>
      </w:r>
      <w:r>
        <w:t>праве</w:t>
      </w:r>
      <w:r>
        <w:rPr>
          <w:spacing w:val="5"/>
        </w:rPr>
        <w:t xml:space="preserve"> </w:t>
      </w:r>
      <w:r>
        <w:t>на</w:t>
      </w:r>
      <w:r>
        <w:rPr>
          <w:spacing w:val="-1"/>
        </w:rPr>
        <w:t xml:space="preserve"> </w:t>
      </w:r>
      <w:r>
        <w:rPr>
          <w:spacing w:val="-2"/>
        </w:rPr>
        <w:t>наследство.</w:t>
      </w:r>
    </w:p>
    <w:p w:rsidR="00D55D64" w:rsidRDefault="00037A18">
      <w:pPr>
        <w:pStyle w:val="a3"/>
        <w:spacing w:line="237" w:lineRule="auto"/>
        <w:ind w:left="119" w:right="174" w:firstLine="566"/>
        <w:jc w:val="both"/>
      </w:pPr>
      <w:r>
        <w:t>Какое постановление должен вынести суд? Кто, по каким основаниям и в каком порядке может оспаривать назначение на должность нотариуса?</w:t>
      </w:r>
    </w:p>
    <w:p w:rsidR="00D55D64" w:rsidRDefault="00037A18">
      <w:pPr>
        <w:pStyle w:val="a3"/>
        <w:spacing w:before="1"/>
        <w:ind w:left="119" w:right="169" w:firstLine="566"/>
        <w:jc w:val="both"/>
      </w:pPr>
      <w:r>
        <w:t>ЗАДАЧА № 3 Васильев, житель ст. Красноармейской Краснодарского края, обратился к зам. главы администрации ст. Красноармейской Иванову с просьбой удостоверить доверенность на продажу дома от имени его матери Васильевой А. М., которая по состоянию здоровья не может посетить нотариуса, контора которого расположена в ст. Красноармейской, а нотариус отказывается выехать к Васильевой А. М. на дом для совершения данного нотариального действия.</w:t>
      </w:r>
    </w:p>
    <w:p w:rsidR="00D55D64" w:rsidRDefault="00037A18">
      <w:pPr>
        <w:pStyle w:val="a3"/>
        <w:spacing w:before="1"/>
        <w:ind w:left="119" w:right="177" w:firstLine="566"/>
        <w:jc w:val="both"/>
      </w:pPr>
      <w:r>
        <w:t>Иванов согласился и в присутствии Васильева удостоверил доверенность на продажу</w:t>
      </w:r>
      <w:r>
        <w:rPr>
          <w:spacing w:val="-7"/>
        </w:rPr>
        <w:t xml:space="preserve"> </w:t>
      </w:r>
      <w:r>
        <w:t>принадлежащего Васильевой</w:t>
      </w:r>
      <w:r>
        <w:rPr>
          <w:spacing w:val="-1"/>
        </w:rPr>
        <w:t xml:space="preserve"> </w:t>
      </w:r>
      <w:r>
        <w:t>А. М. дома</w:t>
      </w:r>
      <w:r>
        <w:rPr>
          <w:spacing w:val="-3"/>
        </w:rPr>
        <w:t xml:space="preserve"> </w:t>
      </w:r>
      <w:r>
        <w:t>от</w:t>
      </w:r>
      <w:r>
        <w:rPr>
          <w:spacing w:val="-2"/>
        </w:rPr>
        <w:t xml:space="preserve"> </w:t>
      </w:r>
      <w:r>
        <w:t>ее</w:t>
      </w:r>
      <w:r>
        <w:rPr>
          <w:spacing w:val="-3"/>
        </w:rPr>
        <w:t xml:space="preserve"> </w:t>
      </w:r>
      <w:r>
        <w:t>имени</w:t>
      </w:r>
      <w:r>
        <w:rPr>
          <w:spacing w:val="-1"/>
        </w:rPr>
        <w:t xml:space="preserve"> </w:t>
      </w:r>
      <w:r>
        <w:t>на</w:t>
      </w:r>
      <w:r>
        <w:rPr>
          <w:spacing w:val="-3"/>
        </w:rPr>
        <w:t xml:space="preserve"> </w:t>
      </w:r>
      <w:r>
        <w:t xml:space="preserve">Васильева. Васильев по доверенности продал дом матери своей жене, однако деньги, причитающиеся за дом, матери не передал, в связи с чем Васильева А. М. обратилась в суд о признании сделки </w:t>
      </w:r>
      <w:r>
        <w:rPr>
          <w:spacing w:val="-2"/>
        </w:rPr>
        <w:t>недействительной.</w:t>
      </w:r>
    </w:p>
    <w:p w:rsidR="00D55D64" w:rsidRDefault="00037A18">
      <w:pPr>
        <w:pStyle w:val="a3"/>
        <w:spacing w:line="274" w:lineRule="exact"/>
        <w:ind w:left="686"/>
        <w:jc w:val="both"/>
      </w:pPr>
      <w:r>
        <w:t>Какие</w:t>
      </w:r>
      <w:r>
        <w:rPr>
          <w:spacing w:val="-6"/>
        </w:rPr>
        <w:t xml:space="preserve"> </w:t>
      </w:r>
      <w:r>
        <w:t>нарушения</w:t>
      </w:r>
      <w:r>
        <w:rPr>
          <w:spacing w:val="-2"/>
        </w:rPr>
        <w:t xml:space="preserve"> </w:t>
      </w:r>
      <w:r>
        <w:t>могут</w:t>
      </w:r>
      <w:r>
        <w:rPr>
          <w:spacing w:val="-3"/>
        </w:rPr>
        <w:t xml:space="preserve"> </w:t>
      </w:r>
      <w:r>
        <w:t>быть</w:t>
      </w:r>
      <w:r>
        <w:rPr>
          <w:spacing w:val="-1"/>
        </w:rPr>
        <w:t xml:space="preserve"> </w:t>
      </w:r>
      <w:r>
        <w:t>положены</w:t>
      </w:r>
      <w:r>
        <w:rPr>
          <w:spacing w:val="-5"/>
        </w:rPr>
        <w:t xml:space="preserve"> </w:t>
      </w:r>
      <w:r>
        <w:t>в</w:t>
      </w:r>
      <w:r>
        <w:rPr>
          <w:spacing w:val="-6"/>
        </w:rPr>
        <w:t xml:space="preserve"> </w:t>
      </w:r>
      <w:r>
        <w:t>основание</w:t>
      </w:r>
      <w:r>
        <w:rPr>
          <w:spacing w:val="-3"/>
        </w:rPr>
        <w:t xml:space="preserve"> </w:t>
      </w:r>
      <w:r>
        <w:t>соответствующего</w:t>
      </w:r>
      <w:r>
        <w:rPr>
          <w:spacing w:val="-2"/>
        </w:rPr>
        <w:t xml:space="preserve"> иска?</w:t>
      </w:r>
    </w:p>
    <w:p w:rsidR="00D55D64" w:rsidRDefault="00D55D64">
      <w:pPr>
        <w:pStyle w:val="a3"/>
        <w:spacing w:before="4"/>
        <w:ind w:left="0"/>
      </w:pPr>
    </w:p>
    <w:p w:rsidR="00D55D64" w:rsidRDefault="00037A18">
      <w:pPr>
        <w:pStyle w:val="3"/>
        <w:spacing w:before="1" w:line="242" w:lineRule="auto"/>
        <w:ind w:left="4345" w:right="1836" w:hanging="1989"/>
        <w:jc w:val="both"/>
      </w:pPr>
      <w:r>
        <w:rPr>
          <w:color w:val="333333"/>
        </w:rPr>
        <w:t>Тема</w:t>
      </w:r>
      <w:r>
        <w:rPr>
          <w:color w:val="333333"/>
          <w:spacing w:val="-8"/>
        </w:rPr>
        <w:t xml:space="preserve"> </w:t>
      </w:r>
      <w:r>
        <w:rPr>
          <w:color w:val="333333"/>
        </w:rPr>
        <w:t>№</w:t>
      </w:r>
      <w:r>
        <w:rPr>
          <w:color w:val="333333"/>
          <w:spacing w:val="-8"/>
        </w:rPr>
        <w:t xml:space="preserve"> </w:t>
      </w:r>
      <w:r>
        <w:rPr>
          <w:color w:val="333333"/>
        </w:rPr>
        <w:t>3.</w:t>
      </w:r>
      <w:r>
        <w:rPr>
          <w:color w:val="333333"/>
          <w:spacing w:val="-5"/>
        </w:rPr>
        <w:t xml:space="preserve"> </w:t>
      </w:r>
      <w:r>
        <w:rPr>
          <w:color w:val="333333"/>
        </w:rPr>
        <w:t>Организация</w:t>
      </w:r>
      <w:r>
        <w:rPr>
          <w:color w:val="333333"/>
          <w:spacing w:val="-4"/>
        </w:rPr>
        <w:t xml:space="preserve"> </w:t>
      </w:r>
      <w:r>
        <w:rPr>
          <w:color w:val="333333"/>
        </w:rPr>
        <w:t>деятельности</w:t>
      </w:r>
      <w:r>
        <w:rPr>
          <w:color w:val="333333"/>
          <w:spacing w:val="-10"/>
        </w:rPr>
        <w:t xml:space="preserve"> </w:t>
      </w:r>
      <w:r>
        <w:rPr>
          <w:color w:val="333333"/>
        </w:rPr>
        <w:t xml:space="preserve">нотариата </w:t>
      </w:r>
      <w:r>
        <w:rPr>
          <w:spacing w:val="-2"/>
        </w:rPr>
        <w:t>Кейс-задачи</w:t>
      </w:r>
    </w:p>
    <w:p w:rsidR="00D55D64" w:rsidRDefault="00037A18">
      <w:pPr>
        <w:pStyle w:val="a3"/>
        <w:ind w:left="119" w:right="169" w:firstLine="566"/>
        <w:jc w:val="both"/>
      </w:pPr>
      <w:r>
        <w:t>ЗАДАЧА № 1 Гражданка И. обратилась в нотариальную палату Курской области с заявлением о назначении ее на должность частнопрактикующего нотариуса. Она осуществляла нотариальную деятельность ранее, но была освобождена от полномочий нотариуса в связи с неоднократным совершением дисциплинарных проступков. Нотариальная палата отказала в назначении гражданки И. Гражданка И. подала иск в</w:t>
      </w:r>
      <w:r>
        <w:rPr>
          <w:spacing w:val="40"/>
        </w:rPr>
        <w:t xml:space="preserve"> </w:t>
      </w:r>
      <w:r>
        <w:t xml:space="preserve">суд, посчитав, что ее права были нарушены? Правильно ли поступила нотариальная палата Курской области? Установлен ли законодательством срок освобождения от </w:t>
      </w:r>
      <w:r>
        <w:rPr>
          <w:spacing w:val="-2"/>
        </w:rPr>
        <w:t>должности?</w:t>
      </w:r>
    </w:p>
    <w:p w:rsidR="00D55D64" w:rsidRDefault="00037A18">
      <w:pPr>
        <w:pStyle w:val="a3"/>
        <w:ind w:left="119" w:right="169" w:firstLine="566"/>
        <w:jc w:val="both"/>
      </w:pPr>
      <w:r>
        <w:t xml:space="preserve">ЗАДАЧА № 2 Нотариус, занимающийся частной практикой, разгласил сведения, ставшие ему известными в результате удостоверения договора купли-продажи имущественного комплекса за вознаграждение, чем причинил имущественный ущерб гражданину Б. Будет ли нотариус нести ответственность за разглашение сведений? Изменилось бы решение, если бы нотариус работал в государственной нотариальной </w:t>
      </w:r>
      <w:r>
        <w:rPr>
          <w:spacing w:val="-2"/>
        </w:rPr>
        <w:t>конторе?</w:t>
      </w:r>
    </w:p>
    <w:p w:rsidR="00D55D64" w:rsidRDefault="00037A18">
      <w:pPr>
        <w:pStyle w:val="a3"/>
        <w:spacing w:line="242" w:lineRule="auto"/>
        <w:ind w:left="119" w:right="172" w:firstLine="566"/>
        <w:jc w:val="both"/>
      </w:pPr>
      <w:r>
        <w:t>ЗАДАЧА № 3 Нотариальная палата обратилась в суд с заявлением о лишении нотариуса</w:t>
      </w:r>
      <w:r>
        <w:rPr>
          <w:spacing w:val="21"/>
        </w:rPr>
        <w:t xml:space="preserve"> </w:t>
      </w:r>
      <w:r>
        <w:t>Павлова</w:t>
      </w:r>
      <w:r>
        <w:rPr>
          <w:spacing w:val="17"/>
        </w:rPr>
        <w:t xml:space="preserve"> </w:t>
      </w:r>
      <w:r>
        <w:t>права</w:t>
      </w:r>
      <w:r>
        <w:rPr>
          <w:spacing w:val="17"/>
        </w:rPr>
        <w:t xml:space="preserve"> </w:t>
      </w:r>
      <w:r>
        <w:t>заниматься</w:t>
      </w:r>
      <w:r>
        <w:rPr>
          <w:spacing w:val="22"/>
        </w:rPr>
        <w:t xml:space="preserve"> </w:t>
      </w:r>
      <w:r>
        <w:t>нотариальной</w:t>
      </w:r>
      <w:r>
        <w:rPr>
          <w:spacing w:val="24"/>
        </w:rPr>
        <w:t xml:space="preserve"> </w:t>
      </w:r>
      <w:r>
        <w:t>деятельностью.</w:t>
      </w:r>
      <w:r>
        <w:rPr>
          <w:spacing w:val="19"/>
        </w:rPr>
        <w:t xml:space="preserve"> </w:t>
      </w:r>
      <w:r>
        <w:t>В</w:t>
      </w:r>
      <w:r>
        <w:rPr>
          <w:spacing w:val="16"/>
        </w:rPr>
        <w:t xml:space="preserve"> </w:t>
      </w:r>
      <w:r>
        <w:t>обоснование</w:t>
      </w:r>
      <w:r>
        <w:rPr>
          <w:spacing w:val="22"/>
        </w:rPr>
        <w:t xml:space="preserve"> </w:t>
      </w:r>
      <w:r>
        <w:rPr>
          <w:spacing w:val="-4"/>
        </w:rPr>
        <w:t>иска</w:t>
      </w:r>
    </w:p>
    <w:p w:rsidR="00D55D64" w:rsidRDefault="00D55D64">
      <w:pPr>
        <w:spacing w:line="242" w:lineRule="auto"/>
        <w:jc w:val="both"/>
        <w:sectPr w:rsidR="00D55D64">
          <w:pgSz w:w="11910" w:h="16840"/>
          <w:pgMar w:top="920" w:right="820" w:bottom="1120" w:left="1580" w:header="0" w:footer="931" w:gutter="0"/>
          <w:cols w:space="720"/>
        </w:sectPr>
      </w:pPr>
    </w:p>
    <w:p w:rsidR="00D55D64" w:rsidRDefault="00037A18">
      <w:pPr>
        <w:pStyle w:val="a3"/>
        <w:spacing w:before="72"/>
        <w:ind w:left="119" w:right="165"/>
        <w:jc w:val="both"/>
      </w:pPr>
      <w:r>
        <w:lastRenderedPageBreak/>
        <w:t>заявитель сослался на неоднократность допущенных Павловым и выявленныхходе плановой проверки профессиональной деятельности нарушений. Так, реестре нотариальных действий в ряде случаев отсутствуют подписи лиц, обратившихся за совершением нотариальных действий; вместо удостоверения согласия супруга на отчуждение недвижимого имущества на соответствующих</w:t>
      </w:r>
      <w:r>
        <w:rPr>
          <w:spacing w:val="-4"/>
        </w:rPr>
        <w:t xml:space="preserve"> </w:t>
      </w:r>
      <w:r>
        <w:t>заявлениях</w:t>
      </w:r>
      <w:r>
        <w:rPr>
          <w:spacing w:val="-4"/>
        </w:rPr>
        <w:t xml:space="preserve"> </w:t>
      </w:r>
      <w:r>
        <w:t>свидетельствуется подлинность подписи заявителей; неоднократно удостоверялись доверенности в порядке последующего (неоднократного) передоверия. Суд в мотивировочной части решения по делу указал следующее. Удостоверенные доверенности в порядке последующего передоверия в судебном порядке заинтересованными лицами не оспаривались, а потому не могут свидетельствовать о нарушении нотариусом Павловым законодательства. Свидетельствование подлинности подписи на заявлении о согласии супруга на отчуждение недвижимого имущества законом не запрещено. Отсутствие подписей заинтересованных</w:t>
      </w:r>
      <w:r>
        <w:rPr>
          <w:spacing w:val="-1"/>
        </w:rPr>
        <w:t xml:space="preserve"> </w:t>
      </w:r>
      <w:r>
        <w:t>лиц в реестре</w:t>
      </w:r>
      <w:r>
        <w:rPr>
          <w:spacing w:val="-2"/>
        </w:rPr>
        <w:t xml:space="preserve"> </w:t>
      </w:r>
      <w:r>
        <w:t>нотариальных</w:t>
      </w:r>
      <w:r>
        <w:rPr>
          <w:spacing w:val="-6"/>
        </w:rPr>
        <w:t xml:space="preserve"> </w:t>
      </w:r>
      <w:r>
        <w:t>действий не</w:t>
      </w:r>
      <w:r>
        <w:rPr>
          <w:spacing w:val="-2"/>
        </w:rPr>
        <w:t xml:space="preserve"> </w:t>
      </w:r>
      <w:r>
        <w:t>влияет</w:t>
      </w:r>
      <w:r>
        <w:rPr>
          <w:spacing w:val="-1"/>
        </w:rPr>
        <w:t xml:space="preserve"> </w:t>
      </w:r>
      <w:r>
        <w:t>на</w:t>
      </w:r>
      <w:r>
        <w:rPr>
          <w:spacing w:val="-2"/>
        </w:rPr>
        <w:t xml:space="preserve"> </w:t>
      </w:r>
      <w:r>
        <w:t xml:space="preserve">юридическую силу совершенных Павловым нотариальных действий. Поэтому в удовлетворении иска </w:t>
      </w:r>
      <w:r>
        <w:rPr>
          <w:spacing w:val="-2"/>
        </w:rPr>
        <w:t>отказано.</w:t>
      </w:r>
    </w:p>
    <w:p w:rsidR="00D55D64" w:rsidRDefault="00037A18">
      <w:pPr>
        <w:pStyle w:val="a3"/>
        <w:spacing w:line="242" w:lineRule="auto"/>
        <w:ind w:left="119" w:right="182" w:firstLine="566"/>
        <w:jc w:val="both"/>
      </w:pPr>
      <w:r>
        <w:t>Правильно ли решение суда? По каким основаниям возможно лишение нотариуса права заниматься нотариальной деятельностью?</w:t>
      </w:r>
    </w:p>
    <w:p w:rsidR="00D55D64" w:rsidRDefault="00037A18">
      <w:pPr>
        <w:pStyle w:val="3"/>
        <w:spacing w:before="3" w:line="550" w:lineRule="atLeast"/>
        <w:ind w:left="4345" w:right="1547" w:hanging="2286"/>
        <w:jc w:val="both"/>
      </w:pPr>
      <w:r>
        <w:rPr>
          <w:color w:val="333333"/>
        </w:rPr>
        <w:t>Тема</w:t>
      </w:r>
      <w:r>
        <w:rPr>
          <w:color w:val="333333"/>
          <w:spacing w:val="-5"/>
        </w:rPr>
        <w:t xml:space="preserve"> </w:t>
      </w:r>
      <w:r>
        <w:rPr>
          <w:color w:val="333333"/>
        </w:rPr>
        <w:t>№</w:t>
      </w:r>
      <w:r>
        <w:rPr>
          <w:color w:val="333333"/>
          <w:spacing w:val="-6"/>
        </w:rPr>
        <w:t xml:space="preserve"> </w:t>
      </w:r>
      <w:r>
        <w:rPr>
          <w:color w:val="333333"/>
        </w:rPr>
        <w:t>4.</w:t>
      </w:r>
      <w:r>
        <w:rPr>
          <w:color w:val="333333"/>
          <w:spacing w:val="40"/>
        </w:rPr>
        <w:t xml:space="preserve"> </w:t>
      </w:r>
      <w:r>
        <w:rPr>
          <w:color w:val="333333"/>
        </w:rPr>
        <w:t>Профессиональное</w:t>
      </w:r>
      <w:r>
        <w:rPr>
          <w:color w:val="333333"/>
          <w:spacing w:val="-5"/>
        </w:rPr>
        <w:t xml:space="preserve"> </w:t>
      </w:r>
      <w:r>
        <w:rPr>
          <w:color w:val="333333"/>
        </w:rPr>
        <w:t>объединение</w:t>
      </w:r>
      <w:r>
        <w:rPr>
          <w:color w:val="333333"/>
          <w:spacing w:val="-10"/>
        </w:rPr>
        <w:t xml:space="preserve"> </w:t>
      </w:r>
      <w:r>
        <w:rPr>
          <w:color w:val="333333"/>
        </w:rPr>
        <w:t xml:space="preserve">нотариата </w:t>
      </w:r>
      <w:r>
        <w:rPr>
          <w:spacing w:val="-2"/>
        </w:rPr>
        <w:t>Кейс-задачи</w:t>
      </w:r>
    </w:p>
    <w:p w:rsidR="00D55D64" w:rsidRDefault="00037A18">
      <w:pPr>
        <w:pStyle w:val="a3"/>
        <w:ind w:left="119" w:right="178" w:firstLine="566"/>
        <w:jc w:val="both"/>
      </w:pPr>
      <w:r>
        <w:t>ЗАДАЧА № 1 Иванов обратился в суд с иском о признании недействительным завещания и выданного нотариусом на его основании свидетельства о праве на наследство. В качестве соответчиков в исковом заявлении Ивановым были указаны наследники по завещанию, нотариус удостоверивший завещание, и нотариус выдавший свидетельство, о праве на наследство по завещанию.</w:t>
      </w:r>
    </w:p>
    <w:p w:rsidR="00D55D64" w:rsidRDefault="00037A18">
      <w:pPr>
        <w:pStyle w:val="a3"/>
        <w:ind w:left="119" w:right="171" w:firstLine="566"/>
        <w:jc w:val="both"/>
      </w:pPr>
      <w:r>
        <w:t>Иванов ходатайствовал также о назначении посмертной судебнопсихиатрической экспертизы в отношении наследодателя, утверждая, что он не сознавал своих действий в момент подписания завещания.</w:t>
      </w:r>
    </w:p>
    <w:p w:rsidR="00D55D64" w:rsidRDefault="00037A18">
      <w:pPr>
        <w:pStyle w:val="a3"/>
        <w:spacing w:line="274" w:lineRule="exact"/>
        <w:ind w:left="686"/>
        <w:jc w:val="both"/>
      </w:pPr>
      <w:r>
        <w:t>Какие</w:t>
      </w:r>
      <w:r>
        <w:rPr>
          <w:spacing w:val="-6"/>
        </w:rPr>
        <w:t xml:space="preserve"> </w:t>
      </w:r>
      <w:r>
        <w:t>процессуальные</w:t>
      </w:r>
      <w:r>
        <w:rPr>
          <w:spacing w:val="-4"/>
        </w:rPr>
        <w:t xml:space="preserve"> </w:t>
      </w:r>
      <w:r>
        <w:t>действия</w:t>
      </w:r>
      <w:r>
        <w:rPr>
          <w:spacing w:val="-2"/>
        </w:rPr>
        <w:t xml:space="preserve"> </w:t>
      </w:r>
      <w:r>
        <w:t>еобходимо</w:t>
      </w:r>
      <w:r>
        <w:rPr>
          <w:spacing w:val="-3"/>
        </w:rPr>
        <w:t xml:space="preserve"> </w:t>
      </w:r>
      <w:r>
        <w:t>выполнить</w:t>
      </w:r>
      <w:r>
        <w:rPr>
          <w:spacing w:val="-5"/>
        </w:rPr>
        <w:t xml:space="preserve"> </w:t>
      </w:r>
      <w:r>
        <w:t>в</w:t>
      </w:r>
      <w:r>
        <w:rPr>
          <w:spacing w:val="-6"/>
        </w:rPr>
        <w:t xml:space="preserve"> </w:t>
      </w:r>
      <w:r>
        <w:t>данной</w:t>
      </w:r>
      <w:r>
        <w:rPr>
          <w:spacing w:val="-1"/>
        </w:rPr>
        <w:t xml:space="preserve"> </w:t>
      </w:r>
      <w:r>
        <w:rPr>
          <w:spacing w:val="-2"/>
        </w:rPr>
        <w:t>ситуации?</w:t>
      </w:r>
    </w:p>
    <w:p w:rsidR="00D55D64" w:rsidRDefault="00037A18">
      <w:pPr>
        <w:pStyle w:val="a3"/>
        <w:ind w:left="119" w:right="171" w:firstLine="566"/>
        <w:jc w:val="both"/>
      </w:pPr>
      <w:r>
        <w:t>ЗАДАЧА № 2 В арбитражный суд с иском обратилось Управление Федеральной налоговой службы к нотариусу о взыскании с него недоимки по налогу на доходы физических лиц. Нотариусом были представлены возражения по существу иска, которыми оспаривалась правильность исчисления суммы недоимки.</w:t>
      </w:r>
    </w:p>
    <w:p w:rsidR="00D55D64" w:rsidRDefault="00037A18">
      <w:pPr>
        <w:pStyle w:val="a3"/>
        <w:spacing w:before="3" w:line="237" w:lineRule="auto"/>
        <w:ind w:left="119" w:right="175" w:firstLine="566"/>
        <w:jc w:val="both"/>
      </w:pPr>
      <w:r>
        <w:t>Правомерно ли нотариусом поданы возражения? Возражения какого характера он мог выдвинуть в связи с предъявлением иска в арбитражный суд?</w:t>
      </w:r>
    </w:p>
    <w:p w:rsidR="00D55D64" w:rsidRDefault="00037A18">
      <w:pPr>
        <w:pStyle w:val="a3"/>
        <w:spacing w:before="4"/>
        <w:ind w:left="119" w:right="170" w:firstLine="566"/>
        <w:jc w:val="both"/>
      </w:pPr>
      <w:r>
        <w:t>ЗАДАЧА № 3 В нотариальную контору по истечении шести месяцев с момента смерти наследодателя, обратился гражданин Петров с решением суда об установлении факта нахождения его на иждивении умершего. Нотариус отказала включить Петрова в число наследников по закону, поскольку</w:t>
      </w:r>
      <w:r>
        <w:rPr>
          <w:spacing w:val="-11"/>
        </w:rPr>
        <w:t xml:space="preserve"> </w:t>
      </w:r>
      <w:r>
        <w:t>им был</w:t>
      </w:r>
      <w:r>
        <w:rPr>
          <w:spacing w:val="-1"/>
        </w:rPr>
        <w:t xml:space="preserve"> </w:t>
      </w:r>
      <w:r>
        <w:t>пропущен срок</w:t>
      </w:r>
      <w:r>
        <w:rPr>
          <w:spacing w:val="-3"/>
        </w:rPr>
        <w:t xml:space="preserve"> </w:t>
      </w:r>
      <w:r>
        <w:t>обращения</w:t>
      </w:r>
      <w:r>
        <w:rPr>
          <w:spacing w:val="-1"/>
        </w:rPr>
        <w:t xml:space="preserve"> </w:t>
      </w:r>
      <w:r>
        <w:t>с</w:t>
      </w:r>
      <w:r>
        <w:rPr>
          <w:spacing w:val="-2"/>
        </w:rPr>
        <w:t xml:space="preserve"> </w:t>
      </w:r>
      <w:r>
        <w:t>заявлением о выдаче свидетельства о праве на наследство.</w:t>
      </w:r>
    </w:p>
    <w:p w:rsidR="00D55D64" w:rsidRDefault="00037A18">
      <w:pPr>
        <w:pStyle w:val="a3"/>
        <w:spacing w:line="274" w:lineRule="exact"/>
        <w:ind w:left="686"/>
        <w:jc w:val="both"/>
      </w:pPr>
      <w:r>
        <w:t>Правомерно</w:t>
      </w:r>
      <w:r>
        <w:rPr>
          <w:spacing w:val="-1"/>
        </w:rPr>
        <w:t xml:space="preserve"> </w:t>
      </w:r>
      <w:r>
        <w:t>ли</w:t>
      </w:r>
      <w:r>
        <w:rPr>
          <w:spacing w:val="-7"/>
        </w:rPr>
        <w:t xml:space="preserve"> </w:t>
      </w:r>
      <w:r>
        <w:t>поступил</w:t>
      </w:r>
      <w:r>
        <w:rPr>
          <w:spacing w:val="-4"/>
        </w:rPr>
        <w:t xml:space="preserve"> </w:t>
      </w:r>
      <w:r>
        <w:rPr>
          <w:spacing w:val="-2"/>
        </w:rPr>
        <w:t>нотариус?</w:t>
      </w:r>
    </w:p>
    <w:p w:rsidR="00D55D64" w:rsidRDefault="00037A18">
      <w:pPr>
        <w:pStyle w:val="a3"/>
        <w:spacing w:before="2"/>
        <w:ind w:left="119" w:right="176" w:firstLine="566"/>
        <w:jc w:val="both"/>
      </w:pPr>
      <w:r>
        <w:t>ЗАДАЧА № 4 В нотариальную контору нотариуса поступил запрос из суда о предоставлении для проведения экспертизы доверенности на продажу недвижимости и реестра нотариальных действий, в котором удостоверение доверенности было зарегистрировано. Нотариус отказалась предоставить подлинники документов, направив в суд копии запрашиваемых документов.</w:t>
      </w:r>
    </w:p>
    <w:p w:rsidR="00D55D64" w:rsidRDefault="00037A18">
      <w:pPr>
        <w:pStyle w:val="a3"/>
        <w:spacing w:line="274" w:lineRule="exact"/>
        <w:ind w:left="686"/>
        <w:jc w:val="both"/>
      </w:pPr>
      <w:r>
        <w:t>Правомерно</w:t>
      </w:r>
      <w:r>
        <w:rPr>
          <w:spacing w:val="-1"/>
        </w:rPr>
        <w:t xml:space="preserve"> </w:t>
      </w:r>
      <w:r>
        <w:t>ли</w:t>
      </w:r>
      <w:r>
        <w:rPr>
          <w:spacing w:val="-7"/>
        </w:rPr>
        <w:t xml:space="preserve"> </w:t>
      </w:r>
      <w:r>
        <w:t>поступил</w:t>
      </w:r>
      <w:r>
        <w:rPr>
          <w:spacing w:val="-4"/>
        </w:rPr>
        <w:t xml:space="preserve"> </w:t>
      </w:r>
      <w:r>
        <w:rPr>
          <w:spacing w:val="-2"/>
        </w:rPr>
        <w:t>нотариус?</w:t>
      </w:r>
    </w:p>
    <w:p w:rsidR="00D55D64" w:rsidRDefault="00D55D64">
      <w:pPr>
        <w:pStyle w:val="a3"/>
        <w:spacing w:before="5"/>
        <w:ind w:left="0"/>
      </w:pPr>
    </w:p>
    <w:p w:rsidR="00D55D64" w:rsidRDefault="00037A18">
      <w:pPr>
        <w:pStyle w:val="3"/>
        <w:spacing w:line="242" w:lineRule="auto"/>
        <w:ind w:left="4345" w:right="848" w:hanging="2997"/>
      </w:pPr>
      <w:r>
        <w:rPr>
          <w:color w:val="333333"/>
        </w:rPr>
        <w:t>Тема</w:t>
      </w:r>
      <w:r>
        <w:rPr>
          <w:color w:val="333333"/>
          <w:spacing w:val="-4"/>
        </w:rPr>
        <w:t xml:space="preserve"> </w:t>
      </w:r>
      <w:r>
        <w:rPr>
          <w:color w:val="333333"/>
        </w:rPr>
        <w:t>№</w:t>
      </w:r>
      <w:r>
        <w:rPr>
          <w:color w:val="333333"/>
          <w:spacing w:val="-5"/>
        </w:rPr>
        <w:t xml:space="preserve"> </w:t>
      </w:r>
      <w:r>
        <w:rPr>
          <w:color w:val="333333"/>
        </w:rPr>
        <w:t>5.</w:t>
      </w:r>
      <w:r>
        <w:rPr>
          <w:color w:val="333333"/>
          <w:spacing w:val="-6"/>
        </w:rPr>
        <w:t xml:space="preserve"> </w:t>
      </w:r>
      <w:r>
        <w:rPr>
          <w:color w:val="333333"/>
        </w:rPr>
        <w:t>Виды</w:t>
      </w:r>
      <w:r>
        <w:rPr>
          <w:color w:val="333333"/>
          <w:spacing w:val="-4"/>
        </w:rPr>
        <w:t xml:space="preserve"> </w:t>
      </w:r>
      <w:r>
        <w:rPr>
          <w:color w:val="333333"/>
        </w:rPr>
        <w:t>нотариальных</w:t>
      </w:r>
      <w:r>
        <w:rPr>
          <w:color w:val="333333"/>
          <w:spacing w:val="-8"/>
        </w:rPr>
        <w:t xml:space="preserve"> </w:t>
      </w:r>
      <w:r>
        <w:rPr>
          <w:color w:val="333333"/>
        </w:rPr>
        <w:t>действий</w:t>
      </w:r>
      <w:r>
        <w:rPr>
          <w:color w:val="333333"/>
          <w:spacing w:val="-7"/>
        </w:rPr>
        <w:t xml:space="preserve"> </w:t>
      </w:r>
      <w:r>
        <w:rPr>
          <w:color w:val="333333"/>
        </w:rPr>
        <w:t>и</w:t>
      </w:r>
      <w:r>
        <w:rPr>
          <w:color w:val="333333"/>
          <w:spacing w:val="-4"/>
        </w:rPr>
        <w:t xml:space="preserve"> </w:t>
      </w:r>
      <w:r>
        <w:rPr>
          <w:color w:val="333333"/>
        </w:rPr>
        <w:t>порядок</w:t>
      </w:r>
      <w:r>
        <w:rPr>
          <w:color w:val="333333"/>
          <w:spacing w:val="-4"/>
        </w:rPr>
        <w:t xml:space="preserve"> </w:t>
      </w:r>
      <w:r>
        <w:rPr>
          <w:color w:val="333333"/>
        </w:rPr>
        <w:t>их</w:t>
      </w:r>
      <w:r>
        <w:rPr>
          <w:color w:val="333333"/>
          <w:spacing w:val="-8"/>
        </w:rPr>
        <w:t xml:space="preserve"> </w:t>
      </w:r>
      <w:r>
        <w:rPr>
          <w:color w:val="333333"/>
        </w:rPr>
        <w:t xml:space="preserve">совершения </w:t>
      </w:r>
      <w:r>
        <w:rPr>
          <w:spacing w:val="-2"/>
        </w:rPr>
        <w:t>Кейс-задачи</w:t>
      </w:r>
    </w:p>
    <w:p w:rsidR="00D55D64" w:rsidRDefault="00037A18">
      <w:pPr>
        <w:pStyle w:val="a3"/>
        <w:spacing w:line="242" w:lineRule="auto"/>
        <w:ind w:left="119" w:right="167" w:firstLine="566"/>
        <w:jc w:val="both"/>
      </w:pPr>
      <w:r>
        <w:t>ЗАДАЧА</w:t>
      </w:r>
      <w:r>
        <w:rPr>
          <w:spacing w:val="-5"/>
        </w:rPr>
        <w:t xml:space="preserve"> </w:t>
      </w:r>
      <w:r>
        <w:t>№ 1</w:t>
      </w:r>
      <w:r>
        <w:rPr>
          <w:spacing w:val="-4"/>
        </w:rPr>
        <w:t xml:space="preserve"> </w:t>
      </w:r>
      <w:r>
        <w:t>Романов,</w:t>
      </w:r>
      <w:r>
        <w:rPr>
          <w:spacing w:val="-2"/>
        </w:rPr>
        <w:t xml:space="preserve"> </w:t>
      </w:r>
      <w:r>
        <w:t>являющийся</w:t>
      </w:r>
      <w:r>
        <w:rPr>
          <w:spacing w:val="-4"/>
        </w:rPr>
        <w:t xml:space="preserve"> </w:t>
      </w:r>
      <w:r>
        <w:t>собственником</w:t>
      </w:r>
      <w:r>
        <w:rPr>
          <w:spacing w:val="-3"/>
        </w:rPr>
        <w:t xml:space="preserve"> </w:t>
      </w:r>
      <w:r>
        <w:t>нежилого строения,</w:t>
      </w:r>
      <w:r>
        <w:rPr>
          <w:spacing w:val="-2"/>
        </w:rPr>
        <w:t xml:space="preserve"> </w:t>
      </w:r>
      <w:r>
        <w:t>в сентябре 2014</w:t>
      </w:r>
      <w:r>
        <w:rPr>
          <w:spacing w:val="40"/>
        </w:rPr>
        <w:t xml:space="preserve"> </w:t>
      </w:r>
      <w:r>
        <w:t>г.</w:t>
      </w:r>
      <w:r>
        <w:rPr>
          <w:spacing w:val="40"/>
        </w:rPr>
        <w:t xml:space="preserve"> </w:t>
      </w:r>
      <w:r>
        <w:t>заключил</w:t>
      </w:r>
      <w:r>
        <w:rPr>
          <w:spacing w:val="40"/>
        </w:rPr>
        <w:t xml:space="preserve"> </w:t>
      </w:r>
      <w:r>
        <w:t>договор</w:t>
      </w:r>
      <w:r>
        <w:rPr>
          <w:spacing w:val="40"/>
        </w:rPr>
        <w:t xml:space="preserve"> </w:t>
      </w:r>
      <w:r>
        <w:t>о</w:t>
      </w:r>
      <w:r>
        <w:rPr>
          <w:spacing w:val="40"/>
        </w:rPr>
        <w:t xml:space="preserve"> </w:t>
      </w:r>
      <w:r>
        <w:t>его</w:t>
      </w:r>
      <w:r>
        <w:rPr>
          <w:spacing w:val="40"/>
        </w:rPr>
        <w:t xml:space="preserve"> </w:t>
      </w:r>
      <w:r>
        <w:t>продаже</w:t>
      </w:r>
      <w:r>
        <w:rPr>
          <w:spacing w:val="40"/>
        </w:rPr>
        <w:t xml:space="preserve"> </w:t>
      </w:r>
      <w:r>
        <w:t>с</w:t>
      </w:r>
      <w:r>
        <w:rPr>
          <w:spacing w:val="40"/>
        </w:rPr>
        <w:t xml:space="preserve"> </w:t>
      </w:r>
      <w:r>
        <w:t>Колесниковым.</w:t>
      </w:r>
      <w:r>
        <w:rPr>
          <w:spacing w:val="40"/>
        </w:rPr>
        <w:t xml:space="preserve"> </w:t>
      </w:r>
      <w:r>
        <w:t>Договор</w:t>
      </w:r>
      <w:r>
        <w:rPr>
          <w:spacing w:val="40"/>
        </w:rPr>
        <w:t xml:space="preserve"> </w:t>
      </w:r>
      <w:r>
        <w:t>был</w:t>
      </w:r>
      <w:r>
        <w:rPr>
          <w:spacing w:val="40"/>
        </w:rPr>
        <w:t xml:space="preserve"> </w:t>
      </w:r>
      <w:r>
        <w:t>удостоверен</w:t>
      </w:r>
    </w:p>
    <w:p w:rsidR="00D55D64" w:rsidRDefault="00D55D64">
      <w:pPr>
        <w:spacing w:line="242" w:lineRule="auto"/>
        <w:jc w:val="both"/>
        <w:sectPr w:rsidR="00D55D64">
          <w:pgSz w:w="11910" w:h="16840"/>
          <w:pgMar w:top="900" w:right="820" w:bottom="1120" w:left="1580" w:header="0" w:footer="931" w:gutter="0"/>
          <w:cols w:space="720"/>
        </w:sectPr>
      </w:pPr>
    </w:p>
    <w:p w:rsidR="00D55D64" w:rsidRDefault="00037A18">
      <w:pPr>
        <w:pStyle w:val="a3"/>
        <w:spacing w:before="72"/>
        <w:ind w:left="119" w:right="170"/>
        <w:jc w:val="both"/>
      </w:pPr>
      <w:r>
        <w:lastRenderedPageBreak/>
        <w:t>нотариально. Поскольку в обусловленный срок передача проданного строения покупателю не состоялась, последний предъявил в суд требование об отобрании строения от продавца и передаче Колесникову. В судебном заседании выяснилось, что Романов в октябре 2014 г. заключил договор купли-продажи того же строения с Штыровым и переход права собственности на строение к Штырову зарегистрирован в установленном порядке. Колесников</w:t>
      </w:r>
      <w:r>
        <w:rPr>
          <w:spacing w:val="-1"/>
        </w:rPr>
        <w:t xml:space="preserve"> </w:t>
      </w:r>
      <w:r>
        <w:t>же настаивал на удовлетворении своих требований, ссылаясь на недействительность договора Романова со Штыровым, поскольку он был заключен позднее, чем договор с Колеcниковым. Какое решение должен вынести суд?</w:t>
      </w:r>
    </w:p>
    <w:p w:rsidR="00D55D64" w:rsidRDefault="00037A18">
      <w:pPr>
        <w:pStyle w:val="a3"/>
        <w:spacing w:before="1"/>
        <w:ind w:left="119" w:right="170" w:firstLine="566"/>
        <w:jc w:val="both"/>
      </w:pPr>
      <w:r>
        <w:t>ЗАДАЧА № 2 После подписания договора купли-продажи приватизированной квартиры, но до момента регистрации перехода права собственности к покупателю продавец умер. Входит ли проданная квартира</w:t>
      </w:r>
      <w:r>
        <w:rPr>
          <w:spacing w:val="-2"/>
        </w:rPr>
        <w:t xml:space="preserve"> </w:t>
      </w:r>
      <w:r>
        <w:t>в наследственную массу? К кому, и какие требования может предъявить покупатель? Изменится ли правовая ситуация, если предметом договора являлась дача, а смерть продавца произошла после подписания, но до государственной регистрации договора?</w:t>
      </w:r>
    </w:p>
    <w:p w:rsidR="00D55D64" w:rsidRDefault="00037A18">
      <w:pPr>
        <w:pStyle w:val="a3"/>
        <w:ind w:left="119" w:right="165" w:firstLine="566"/>
        <w:jc w:val="both"/>
      </w:pPr>
      <w:r>
        <w:t>ЗАДАЧА № 3 По нотариально удостоверенному договору купли-продажи, Ильин продал принадлежащую ему дачу Гоголеву. Дача была передана последнему по акту приема-передачи, переход права собственности на нее к покупателю был зарегистрирован. Поскольку покупатель не оплатил переданное ему имущество, Ильин обратился в суд с требованием о расторжении договора и возврате ему дачи.</w:t>
      </w:r>
    </w:p>
    <w:p w:rsidR="00D55D64" w:rsidRDefault="00037A18">
      <w:pPr>
        <w:pStyle w:val="a3"/>
        <w:spacing w:line="274" w:lineRule="exact"/>
        <w:ind w:left="686"/>
        <w:jc w:val="both"/>
      </w:pPr>
      <w:r>
        <w:t>Какое</w:t>
      </w:r>
      <w:r>
        <w:rPr>
          <w:spacing w:val="-3"/>
        </w:rPr>
        <w:t xml:space="preserve"> </w:t>
      </w:r>
      <w:r>
        <w:t>решение должен вынести</w:t>
      </w:r>
      <w:r>
        <w:rPr>
          <w:spacing w:val="-4"/>
        </w:rPr>
        <w:t xml:space="preserve"> суд?</w:t>
      </w:r>
    </w:p>
    <w:p w:rsidR="00D55D64" w:rsidRDefault="00037A18">
      <w:pPr>
        <w:pStyle w:val="a3"/>
        <w:spacing w:before="3"/>
        <w:ind w:left="119" w:right="172" w:firstLine="566"/>
        <w:jc w:val="both"/>
      </w:pPr>
      <w:r>
        <w:t>ЗАДАЧА № 4 В нотариально удостоверенном и зарегистрированном договоре купли-продажи квартиры указывалось на отсутствие лиц, сохраняющих право пользования отчуждаемой квартирой. Однако в последующем покупателю стало известно, что после заключения договора купли-продажи, до момента передачи</w:t>
      </w:r>
      <w:r>
        <w:rPr>
          <w:spacing w:val="40"/>
        </w:rPr>
        <w:t xml:space="preserve"> </w:t>
      </w:r>
      <w:r>
        <w:t>квартиры ему продавец передал эту квартиру по договору найма сроком на два года.</w:t>
      </w:r>
    </w:p>
    <w:p w:rsidR="00D55D64" w:rsidRDefault="00037A18">
      <w:pPr>
        <w:pStyle w:val="a3"/>
        <w:ind w:left="119" w:right="167" w:firstLine="566"/>
        <w:jc w:val="both"/>
      </w:pPr>
      <w:r>
        <w:t>Какие способы защиты существуют в подобной ситуации у покупателя? Может ли покупатель предъявить требование о признании договора незаключенным, поскольку сообщенные продавцом данные не соответствуют действительности?</w:t>
      </w:r>
    </w:p>
    <w:p w:rsidR="00D55D64" w:rsidRDefault="00037A18">
      <w:pPr>
        <w:pStyle w:val="a3"/>
        <w:spacing w:line="275" w:lineRule="exact"/>
        <w:ind w:left="686"/>
        <w:jc w:val="both"/>
      </w:pPr>
      <w:r>
        <w:t>Могут</w:t>
      </w:r>
      <w:r>
        <w:rPr>
          <w:spacing w:val="54"/>
        </w:rPr>
        <w:t xml:space="preserve"> </w:t>
      </w:r>
      <w:r>
        <w:t>ли</w:t>
      </w:r>
      <w:r>
        <w:rPr>
          <w:spacing w:val="56"/>
        </w:rPr>
        <w:t xml:space="preserve"> </w:t>
      </w:r>
      <w:r>
        <w:t>стороны</w:t>
      </w:r>
      <w:r>
        <w:rPr>
          <w:spacing w:val="57"/>
        </w:rPr>
        <w:t xml:space="preserve"> </w:t>
      </w:r>
      <w:r>
        <w:t>своим</w:t>
      </w:r>
      <w:r>
        <w:rPr>
          <w:spacing w:val="58"/>
        </w:rPr>
        <w:t xml:space="preserve"> </w:t>
      </w:r>
      <w:r>
        <w:t>соглашением</w:t>
      </w:r>
      <w:r>
        <w:rPr>
          <w:spacing w:val="52"/>
        </w:rPr>
        <w:t xml:space="preserve"> </w:t>
      </w:r>
      <w:r>
        <w:t>расторгнуть</w:t>
      </w:r>
      <w:r>
        <w:rPr>
          <w:spacing w:val="57"/>
        </w:rPr>
        <w:t xml:space="preserve"> </w:t>
      </w:r>
      <w:r>
        <w:t>договори</w:t>
      </w:r>
      <w:r>
        <w:rPr>
          <w:spacing w:val="52"/>
        </w:rPr>
        <w:t xml:space="preserve"> </w:t>
      </w:r>
      <w:r>
        <w:t>в</w:t>
      </w:r>
      <w:r>
        <w:rPr>
          <w:spacing w:val="57"/>
        </w:rPr>
        <w:t xml:space="preserve"> </w:t>
      </w:r>
      <w:r>
        <w:t>каком</w:t>
      </w:r>
      <w:r>
        <w:rPr>
          <w:spacing w:val="58"/>
        </w:rPr>
        <w:t xml:space="preserve"> </w:t>
      </w:r>
      <w:r>
        <w:rPr>
          <w:spacing w:val="-2"/>
        </w:rPr>
        <w:t>порядке?</w:t>
      </w:r>
    </w:p>
    <w:p w:rsidR="00D55D64" w:rsidRDefault="00037A18">
      <w:pPr>
        <w:pStyle w:val="a3"/>
        <w:spacing w:line="275" w:lineRule="exact"/>
        <w:ind w:left="119"/>
        <w:jc w:val="both"/>
      </w:pPr>
      <w:r>
        <w:t>Если</w:t>
      </w:r>
      <w:r>
        <w:rPr>
          <w:spacing w:val="-3"/>
        </w:rPr>
        <w:t xml:space="preserve"> </w:t>
      </w:r>
      <w:r>
        <w:t>да,</w:t>
      </w:r>
      <w:r>
        <w:rPr>
          <w:spacing w:val="-5"/>
        </w:rPr>
        <w:t xml:space="preserve"> </w:t>
      </w:r>
      <w:r>
        <w:t>то</w:t>
      </w:r>
      <w:r>
        <w:rPr>
          <w:spacing w:val="2"/>
        </w:rPr>
        <w:t xml:space="preserve"> </w:t>
      </w:r>
      <w:r>
        <w:t>какие</w:t>
      </w:r>
      <w:r>
        <w:rPr>
          <w:spacing w:val="-2"/>
        </w:rPr>
        <w:t xml:space="preserve"> </w:t>
      </w:r>
      <w:r>
        <w:t>требования</w:t>
      </w:r>
      <w:r>
        <w:rPr>
          <w:spacing w:val="-7"/>
        </w:rPr>
        <w:t xml:space="preserve"> </w:t>
      </w:r>
      <w:r>
        <w:t>предъявляются</w:t>
      </w:r>
      <w:r>
        <w:rPr>
          <w:spacing w:val="-2"/>
        </w:rPr>
        <w:t xml:space="preserve"> </w:t>
      </w:r>
      <w:r>
        <w:t>законом</w:t>
      </w:r>
      <w:r>
        <w:rPr>
          <w:spacing w:val="-5"/>
        </w:rPr>
        <w:t xml:space="preserve"> </w:t>
      </w:r>
      <w:r>
        <w:t>к</w:t>
      </w:r>
      <w:r>
        <w:rPr>
          <w:spacing w:val="-3"/>
        </w:rPr>
        <w:t xml:space="preserve"> </w:t>
      </w:r>
      <w:r>
        <w:t>подобному</w:t>
      </w:r>
      <w:r>
        <w:rPr>
          <w:spacing w:val="-11"/>
        </w:rPr>
        <w:t xml:space="preserve"> </w:t>
      </w:r>
      <w:r>
        <w:rPr>
          <w:spacing w:val="-2"/>
        </w:rPr>
        <w:t>соглашению?</w:t>
      </w:r>
    </w:p>
    <w:p w:rsidR="00D55D64" w:rsidRDefault="00037A18">
      <w:pPr>
        <w:pStyle w:val="a3"/>
        <w:spacing w:before="3"/>
        <w:ind w:left="119" w:right="151" w:firstLine="566"/>
      </w:pPr>
      <w:r>
        <w:t>ЗАДАЧА № 5 Нотариусу был представлен проект соглашения, согласно которому А.</w:t>
      </w:r>
      <w:r>
        <w:rPr>
          <w:spacing w:val="40"/>
        </w:rPr>
        <w:t xml:space="preserve"> </w:t>
      </w:r>
      <w:r>
        <w:t>прощал</w:t>
      </w:r>
      <w:r>
        <w:rPr>
          <w:spacing w:val="40"/>
        </w:rPr>
        <w:t xml:space="preserve"> </w:t>
      </w:r>
      <w:r>
        <w:t>Т.</w:t>
      </w:r>
      <w:r>
        <w:rPr>
          <w:spacing w:val="40"/>
        </w:rPr>
        <w:t xml:space="preserve"> </w:t>
      </w:r>
      <w:r>
        <w:t>долг</w:t>
      </w:r>
      <w:r>
        <w:rPr>
          <w:spacing w:val="40"/>
        </w:rPr>
        <w:t xml:space="preserve"> </w:t>
      </w:r>
      <w:r>
        <w:t>по</w:t>
      </w:r>
      <w:r>
        <w:rPr>
          <w:spacing w:val="40"/>
        </w:rPr>
        <w:t xml:space="preserve"> </w:t>
      </w:r>
      <w:r>
        <w:t>арендной</w:t>
      </w:r>
      <w:r>
        <w:rPr>
          <w:spacing w:val="40"/>
        </w:rPr>
        <w:t xml:space="preserve"> </w:t>
      </w:r>
      <w:r>
        <w:t>плате.</w:t>
      </w:r>
      <w:r>
        <w:rPr>
          <w:spacing w:val="40"/>
        </w:rPr>
        <w:t xml:space="preserve"> </w:t>
      </w:r>
      <w:r>
        <w:t>Из</w:t>
      </w:r>
      <w:r>
        <w:rPr>
          <w:spacing w:val="40"/>
        </w:rPr>
        <w:t xml:space="preserve"> </w:t>
      </w:r>
      <w:r>
        <w:t>пояснений</w:t>
      </w:r>
      <w:r>
        <w:rPr>
          <w:spacing w:val="40"/>
        </w:rPr>
        <w:t xml:space="preserve"> </w:t>
      </w:r>
      <w:r>
        <w:t>сторон</w:t>
      </w:r>
      <w:r>
        <w:rPr>
          <w:spacing w:val="40"/>
        </w:rPr>
        <w:t xml:space="preserve"> </w:t>
      </w:r>
      <w:r>
        <w:t>нотариус</w:t>
      </w:r>
      <w:r>
        <w:rPr>
          <w:spacing w:val="40"/>
        </w:rPr>
        <w:t xml:space="preserve"> </w:t>
      </w:r>
      <w:r>
        <w:t>выяснил,</w:t>
      </w:r>
      <w:r>
        <w:rPr>
          <w:spacing w:val="40"/>
        </w:rPr>
        <w:t xml:space="preserve"> </w:t>
      </w:r>
      <w:r>
        <w:t>что заключение</w:t>
      </w:r>
      <w:r>
        <w:rPr>
          <w:spacing w:val="35"/>
        </w:rPr>
        <w:t xml:space="preserve"> </w:t>
      </w:r>
      <w:r>
        <w:t>данного</w:t>
      </w:r>
      <w:r>
        <w:rPr>
          <w:spacing w:val="40"/>
        </w:rPr>
        <w:t xml:space="preserve"> </w:t>
      </w:r>
      <w:r>
        <w:t>соглашения</w:t>
      </w:r>
      <w:r>
        <w:rPr>
          <w:spacing w:val="31"/>
        </w:rPr>
        <w:t xml:space="preserve"> </w:t>
      </w:r>
      <w:r>
        <w:t>обусловлено</w:t>
      </w:r>
      <w:r>
        <w:rPr>
          <w:spacing w:val="36"/>
        </w:rPr>
        <w:t xml:space="preserve"> </w:t>
      </w:r>
      <w:r>
        <w:t>заключением</w:t>
      </w:r>
      <w:r>
        <w:rPr>
          <w:spacing w:val="38"/>
        </w:rPr>
        <w:t xml:space="preserve"> </w:t>
      </w:r>
      <w:r>
        <w:t>между теми</w:t>
      </w:r>
      <w:r>
        <w:rPr>
          <w:spacing w:val="37"/>
        </w:rPr>
        <w:t xml:space="preserve"> </w:t>
      </w:r>
      <w:r>
        <w:t>же</w:t>
      </w:r>
      <w:r>
        <w:rPr>
          <w:spacing w:val="35"/>
        </w:rPr>
        <w:t xml:space="preserve"> </w:t>
      </w:r>
      <w:r>
        <w:t>сторонами договора</w:t>
      </w:r>
      <w:r>
        <w:rPr>
          <w:spacing w:val="80"/>
        </w:rPr>
        <w:t xml:space="preserve"> </w:t>
      </w:r>
      <w:r>
        <w:t>купли-продажи</w:t>
      </w:r>
      <w:r>
        <w:rPr>
          <w:spacing w:val="80"/>
        </w:rPr>
        <w:t xml:space="preserve"> </w:t>
      </w:r>
      <w:r>
        <w:t>на</w:t>
      </w:r>
      <w:r>
        <w:rPr>
          <w:spacing w:val="78"/>
        </w:rPr>
        <w:t xml:space="preserve"> </w:t>
      </w:r>
      <w:r>
        <w:t>очень</w:t>
      </w:r>
      <w:r>
        <w:rPr>
          <w:spacing w:val="79"/>
        </w:rPr>
        <w:t xml:space="preserve"> </w:t>
      </w:r>
      <w:r>
        <w:t>выгодных</w:t>
      </w:r>
      <w:r>
        <w:rPr>
          <w:spacing w:val="80"/>
        </w:rPr>
        <w:t xml:space="preserve"> </w:t>
      </w:r>
      <w:r>
        <w:t>для</w:t>
      </w:r>
      <w:r>
        <w:rPr>
          <w:spacing w:val="80"/>
        </w:rPr>
        <w:t xml:space="preserve"> </w:t>
      </w:r>
      <w:r>
        <w:t>Т.</w:t>
      </w:r>
      <w:r>
        <w:rPr>
          <w:spacing w:val="80"/>
        </w:rPr>
        <w:t xml:space="preserve"> </w:t>
      </w:r>
      <w:r>
        <w:t>условиях.</w:t>
      </w:r>
      <w:r>
        <w:rPr>
          <w:spacing w:val="80"/>
        </w:rPr>
        <w:t xml:space="preserve"> </w:t>
      </w:r>
      <w:r>
        <w:t>Нотариус</w:t>
      </w:r>
      <w:r>
        <w:rPr>
          <w:spacing w:val="80"/>
        </w:rPr>
        <w:t xml:space="preserve"> </w:t>
      </w:r>
      <w:r>
        <w:t>отказался удостоверять</w:t>
      </w:r>
      <w:r>
        <w:rPr>
          <w:spacing w:val="80"/>
        </w:rPr>
        <w:t xml:space="preserve"> </w:t>
      </w:r>
      <w:r>
        <w:t>соглашение,</w:t>
      </w:r>
      <w:r>
        <w:rPr>
          <w:spacing w:val="80"/>
        </w:rPr>
        <w:t xml:space="preserve"> </w:t>
      </w:r>
      <w:r>
        <w:t>полагая,</w:t>
      </w:r>
      <w:r>
        <w:rPr>
          <w:spacing w:val="80"/>
        </w:rPr>
        <w:t xml:space="preserve"> </w:t>
      </w:r>
      <w:r>
        <w:t>что</w:t>
      </w:r>
      <w:r>
        <w:rPr>
          <w:spacing w:val="80"/>
          <w:w w:val="150"/>
        </w:rPr>
        <w:t xml:space="preserve"> </w:t>
      </w:r>
      <w:r>
        <w:t>прощение</w:t>
      </w:r>
      <w:r>
        <w:rPr>
          <w:spacing w:val="80"/>
        </w:rPr>
        <w:t xml:space="preserve"> </w:t>
      </w:r>
      <w:r>
        <w:t>долга,</w:t>
      </w:r>
      <w:r>
        <w:rPr>
          <w:spacing w:val="80"/>
          <w:w w:val="150"/>
        </w:rPr>
        <w:t xml:space="preserve"> </w:t>
      </w:r>
      <w:r>
        <w:t>будучи</w:t>
      </w:r>
      <w:r>
        <w:rPr>
          <w:spacing w:val="80"/>
          <w:w w:val="150"/>
        </w:rPr>
        <w:t xml:space="preserve"> </w:t>
      </w:r>
      <w:r>
        <w:t>разновидностью</w:t>
      </w:r>
      <w:r>
        <w:rPr>
          <w:spacing w:val="40"/>
        </w:rPr>
        <w:t xml:space="preserve"> </w:t>
      </w:r>
      <w:r>
        <w:t>дарения, должно быть безвозмездным. В данном же</w:t>
      </w:r>
      <w:r>
        <w:rPr>
          <w:spacing w:val="-2"/>
        </w:rPr>
        <w:t xml:space="preserve"> </w:t>
      </w:r>
      <w:r>
        <w:t>случае стороны, по сути, заключают возмездную сделку.</w:t>
      </w:r>
    </w:p>
    <w:p w:rsidR="00D55D64" w:rsidRDefault="00037A18">
      <w:pPr>
        <w:pStyle w:val="a3"/>
        <w:spacing w:line="274" w:lineRule="exact"/>
        <w:ind w:left="686"/>
      </w:pPr>
      <w:r>
        <w:t>Правомерно</w:t>
      </w:r>
      <w:r>
        <w:rPr>
          <w:spacing w:val="-1"/>
        </w:rPr>
        <w:t xml:space="preserve"> </w:t>
      </w:r>
      <w:r>
        <w:t>ли</w:t>
      </w:r>
      <w:r>
        <w:rPr>
          <w:spacing w:val="-7"/>
        </w:rPr>
        <w:t xml:space="preserve"> </w:t>
      </w:r>
      <w:r>
        <w:t>поступил</w:t>
      </w:r>
      <w:r>
        <w:rPr>
          <w:spacing w:val="-4"/>
        </w:rPr>
        <w:t xml:space="preserve"> </w:t>
      </w:r>
      <w:r>
        <w:rPr>
          <w:spacing w:val="-2"/>
        </w:rPr>
        <w:t>нотариус.</w:t>
      </w:r>
    </w:p>
    <w:p w:rsidR="00D55D64" w:rsidRDefault="00037A18">
      <w:pPr>
        <w:pStyle w:val="a3"/>
        <w:spacing w:before="3"/>
        <w:ind w:left="119" w:right="171" w:firstLine="566"/>
        <w:jc w:val="both"/>
      </w:pPr>
      <w:r>
        <w:t>ЗАДАЧА</w:t>
      </w:r>
      <w:r>
        <w:rPr>
          <w:spacing w:val="-7"/>
        </w:rPr>
        <w:t xml:space="preserve"> </w:t>
      </w:r>
      <w:r>
        <w:t>№</w:t>
      </w:r>
      <w:r>
        <w:rPr>
          <w:spacing w:val="-1"/>
        </w:rPr>
        <w:t xml:space="preserve"> </w:t>
      </w:r>
      <w:r>
        <w:t>6</w:t>
      </w:r>
      <w:r>
        <w:rPr>
          <w:spacing w:val="-1"/>
        </w:rPr>
        <w:t xml:space="preserve"> </w:t>
      </w:r>
      <w:r>
        <w:t>Стороны</w:t>
      </w:r>
      <w:r>
        <w:rPr>
          <w:spacing w:val="-4"/>
        </w:rPr>
        <w:t xml:space="preserve"> </w:t>
      </w:r>
      <w:r>
        <w:t>обратились</w:t>
      </w:r>
      <w:r>
        <w:rPr>
          <w:spacing w:val="-1"/>
        </w:rPr>
        <w:t xml:space="preserve"> </w:t>
      </w:r>
      <w:r>
        <w:t>к</w:t>
      </w:r>
      <w:r>
        <w:rPr>
          <w:spacing w:val="-3"/>
        </w:rPr>
        <w:t xml:space="preserve"> </w:t>
      </w:r>
      <w:r>
        <w:t>нотариусу</w:t>
      </w:r>
      <w:r>
        <w:rPr>
          <w:spacing w:val="-6"/>
        </w:rPr>
        <w:t xml:space="preserve"> </w:t>
      </w:r>
      <w:r>
        <w:t>для удостоверения</w:t>
      </w:r>
      <w:r>
        <w:rPr>
          <w:spacing w:val="-1"/>
        </w:rPr>
        <w:t xml:space="preserve"> </w:t>
      </w:r>
      <w:r>
        <w:t>договора</w:t>
      </w:r>
      <w:r>
        <w:rPr>
          <w:spacing w:val="-2"/>
        </w:rPr>
        <w:t xml:space="preserve"> </w:t>
      </w:r>
      <w:r>
        <w:t>купли- продажи нежилого помещения. При изучении представленных документов нотариус обратил внимание, что согласно свидетельству о праве собственности помещение является жилым. Однако участники сделки заявили, что оно непригодно для</w:t>
      </w:r>
      <w:r>
        <w:rPr>
          <w:spacing w:val="40"/>
        </w:rPr>
        <w:t xml:space="preserve"> </w:t>
      </w:r>
      <w:r>
        <w:t>проживания, так как окна выходят на оживленную магистраль, уровень шума в помещении превышает допустимые показатели и сослались на п. 39 Правил</w:t>
      </w:r>
      <w:r>
        <w:rPr>
          <w:spacing w:val="-1"/>
        </w:rPr>
        <w:t xml:space="preserve"> </w:t>
      </w:r>
      <w:r>
        <w:t>о признании помещения жилым помещением. Поэтому данное обстоятельство является основанием для признания помещения непригодным для проживания и перевода его в нежилое.</w:t>
      </w:r>
    </w:p>
    <w:p w:rsidR="00D55D64" w:rsidRDefault="00037A18">
      <w:pPr>
        <w:pStyle w:val="a3"/>
        <w:spacing w:line="275" w:lineRule="exact"/>
        <w:ind w:left="686"/>
        <w:jc w:val="both"/>
      </w:pPr>
      <w:r>
        <w:t>Как</w:t>
      </w:r>
      <w:r>
        <w:rPr>
          <w:spacing w:val="-4"/>
        </w:rPr>
        <w:t xml:space="preserve"> </w:t>
      </w:r>
      <w:r>
        <w:t>должен</w:t>
      </w:r>
      <w:r>
        <w:rPr>
          <w:spacing w:val="-6"/>
        </w:rPr>
        <w:t xml:space="preserve"> </w:t>
      </w:r>
      <w:r>
        <w:t xml:space="preserve">поступить </w:t>
      </w:r>
      <w:r>
        <w:rPr>
          <w:spacing w:val="-2"/>
        </w:rPr>
        <w:t>нотариус?</w:t>
      </w:r>
    </w:p>
    <w:p w:rsidR="00D55D64" w:rsidRDefault="00037A18">
      <w:pPr>
        <w:pStyle w:val="a3"/>
        <w:ind w:left="119" w:right="169" w:firstLine="566"/>
        <w:jc w:val="both"/>
      </w:pPr>
      <w:r>
        <w:t>ЗАДАЧА № 7 В представленном нотариусу проекте договора купли-продажи автомобиля сторонами</w:t>
      </w:r>
      <w:r>
        <w:rPr>
          <w:spacing w:val="-2"/>
        </w:rPr>
        <w:t xml:space="preserve"> </w:t>
      </w:r>
      <w:r>
        <w:t>была установлена</w:t>
      </w:r>
      <w:r>
        <w:rPr>
          <w:spacing w:val="-4"/>
        </w:rPr>
        <w:t xml:space="preserve"> </w:t>
      </w:r>
      <w:r>
        <w:t>цена,</w:t>
      </w:r>
      <w:r>
        <w:rPr>
          <w:spacing w:val="-6"/>
        </w:rPr>
        <w:t xml:space="preserve"> </w:t>
      </w:r>
      <w:r>
        <w:t>в несколько раз</w:t>
      </w:r>
      <w:r>
        <w:rPr>
          <w:spacing w:val="-2"/>
        </w:rPr>
        <w:t xml:space="preserve"> </w:t>
      </w:r>
      <w:r>
        <w:t>превышающая рыночную стоимость</w:t>
      </w:r>
      <w:r>
        <w:rPr>
          <w:spacing w:val="-2"/>
        </w:rPr>
        <w:t xml:space="preserve"> </w:t>
      </w:r>
      <w:r>
        <w:t>автомобилей</w:t>
      </w:r>
      <w:r>
        <w:rPr>
          <w:spacing w:val="-2"/>
        </w:rPr>
        <w:t xml:space="preserve"> </w:t>
      </w:r>
      <w:r>
        <w:t>подобной</w:t>
      </w:r>
      <w:r>
        <w:rPr>
          <w:spacing w:val="-2"/>
        </w:rPr>
        <w:t xml:space="preserve"> </w:t>
      </w:r>
      <w:r>
        <w:t>модели.</w:t>
      </w:r>
      <w:r>
        <w:rPr>
          <w:spacing w:val="-1"/>
        </w:rPr>
        <w:t xml:space="preserve"> </w:t>
      </w:r>
      <w:r>
        <w:t>У нотариуса возникли</w:t>
      </w:r>
      <w:r>
        <w:rPr>
          <w:spacing w:val="-2"/>
        </w:rPr>
        <w:t xml:space="preserve"> </w:t>
      </w:r>
      <w:r>
        <w:t>сомнения</w:t>
      </w:r>
      <w:r>
        <w:rPr>
          <w:spacing w:val="-3"/>
        </w:rPr>
        <w:t xml:space="preserve"> </w:t>
      </w:r>
      <w:r>
        <w:t xml:space="preserve">относительно характера заключаемого договора, поскольку он полагал, что при подобных обстоятельствах покупатель фактически дарит продавцу значительную часть покупной </w:t>
      </w:r>
      <w:r>
        <w:rPr>
          <w:spacing w:val="-2"/>
        </w:rPr>
        <w:t>цены.</w:t>
      </w:r>
    </w:p>
    <w:p w:rsidR="00D55D64" w:rsidRDefault="00D55D64">
      <w:pPr>
        <w:jc w:val="both"/>
        <w:sectPr w:rsidR="00D55D64">
          <w:pgSz w:w="11910" w:h="16840"/>
          <w:pgMar w:top="900" w:right="820" w:bottom="1120" w:left="1580" w:header="0" w:footer="931" w:gutter="0"/>
          <w:cols w:space="720"/>
        </w:sectPr>
      </w:pPr>
    </w:p>
    <w:p w:rsidR="00D55D64" w:rsidRDefault="00037A18">
      <w:pPr>
        <w:pStyle w:val="a3"/>
        <w:spacing w:before="72" w:line="275" w:lineRule="exact"/>
        <w:ind w:left="686"/>
        <w:jc w:val="both"/>
      </w:pPr>
      <w:r>
        <w:lastRenderedPageBreak/>
        <w:t>Как</w:t>
      </w:r>
      <w:r>
        <w:rPr>
          <w:spacing w:val="-4"/>
        </w:rPr>
        <w:t xml:space="preserve"> </w:t>
      </w:r>
      <w:r>
        <w:t>должен</w:t>
      </w:r>
      <w:r>
        <w:rPr>
          <w:spacing w:val="-5"/>
        </w:rPr>
        <w:t xml:space="preserve"> </w:t>
      </w:r>
      <w:r>
        <w:t>поступить</w:t>
      </w:r>
      <w:r>
        <w:rPr>
          <w:spacing w:val="-1"/>
        </w:rPr>
        <w:t xml:space="preserve"> </w:t>
      </w:r>
      <w:r>
        <w:t>нотариус</w:t>
      </w:r>
      <w:r>
        <w:rPr>
          <w:spacing w:val="-2"/>
        </w:rPr>
        <w:t xml:space="preserve"> </w:t>
      </w:r>
      <w:r>
        <w:t>в</w:t>
      </w:r>
      <w:r>
        <w:rPr>
          <w:spacing w:val="-1"/>
        </w:rPr>
        <w:t xml:space="preserve"> </w:t>
      </w:r>
      <w:r>
        <w:t xml:space="preserve">данной </w:t>
      </w:r>
      <w:r>
        <w:rPr>
          <w:spacing w:val="-2"/>
        </w:rPr>
        <w:t>ситуации?</w:t>
      </w:r>
    </w:p>
    <w:p w:rsidR="00D55D64" w:rsidRDefault="00037A18">
      <w:pPr>
        <w:pStyle w:val="a3"/>
        <w:spacing w:line="242" w:lineRule="auto"/>
        <w:ind w:left="119" w:right="177" w:firstLine="566"/>
        <w:jc w:val="both"/>
      </w:pPr>
      <w:r>
        <w:t>Как должен поступить нотариус, если установленная сторонами договорная цена будет в несколько раз меньше среднерыночных цен?</w:t>
      </w:r>
    </w:p>
    <w:p w:rsidR="00D55D64" w:rsidRDefault="00037A18">
      <w:pPr>
        <w:pStyle w:val="a3"/>
        <w:ind w:left="119" w:right="168" w:firstLine="566"/>
        <w:jc w:val="both"/>
      </w:pPr>
      <w:r>
        <w:t>ЗАДАЧА № 8 Граждане Т. и С. представили нотариусу проект договора купли- продажи земельного участка. В договоре была установлена цена в несколько раз ниже рыночной стоимости.</w:t>
      </w:r>
    </w:p>
    <w:p w:rsidR="00D55D64" w:rsidRDefault="00037A18">
      <w:pPr>
        <w:pStyle w:val="a3"/>
        <w:spacing w:line="237" w:lineRule="auto"/>
        <w:ind w:left="119" w:right="177" w:firstLine="566"/>
        <w:jc w:val="both"/>
      </w:pPr>
      <w:r>
        <w:t>Нотариус отказал в регистрации данного договора. Правомерен ли отказ</w:t>
      </w:r>
      <w:r>
        <w:rPr>
          <w:spacing w:val="40"/>
        </w:rPr>
        <w:t xml:space="preserve"> </w:t>
      </w:r>
      <w:r>
        <w:rPr>
          <w:spacing w:val="-2"/>
        </w:rPr>
        <w:t>нотариуса?</w:t>
      </w:r>
    </w:p>
    <w:p w:rsidR="00D55D64" w:rsidRDefault="00D55D64">
      <w:pPr>
        <w:pStyle w:val="a3"/>
        <w:spacing w:before="4"/>
        <w:ind w:left="0"/>
      </w:pPr>
    </w:p>
    <w:p w:rsidR="00D55D64" w:rsidRDefault="00037A18">
      <w:pPr>
        <w:pStyle w:val="3"/>
        <w:spacing w:line="242" w:lineRule="auto"/>
        <w:ind w:left="686" w:right="1674"/>
        <w:jc w:val="both"/>
      </w:pPr>
      <w:r>
        <w:rPr>
          <w:color w:val="333333"/>
        </w:rPr>
        <w:t>Тема</w:t>
      </w:r>
      <w:r>
        <w:rPr>
          <w:color w:val="333333"/>
          <w:spacing w:val="-6"/>
        </w:rPr>
        <w:t xml:space="preserve"> </w:t>
      </w:r>
      <w:r>
        <w:rPr>
          <w:color w:val="333333"/>
        </w:rPr>
        <w:t>№</w:t>
      </w:r>
      <w:r>
        <w:rPr>
          <w:color w:val="333333"/>
          <w:spacing w:val="-7"/>
        </w:rPr>
        <w:t xml:space="preserve"> </w:t>
      </w:r>
      <w:r>
        <w:rPr>
          <w:color w:val="333333"/>
        </w:rPr>
        <w:t>6.</w:t>
      </w:r>
      <w:r>
        <w:rPr>
          <w:color w:val="333333"/>
          <w:spacing w:val="-3"/>
        </w:rPr>
        <w:t xml:space="preserve"> </w:t>
      </w:r>
      <w:r>
        <w:rPr>
          <w:color w:val="333333"/>
        </w:rPr>
        <w:t>Совершение</w:t>
      </w:r>
      <w:r>
        <w:rPr>
          <w:color w:val="333333"/>
          <w:spacing w:val="-6"/>
        </w:rPr>
        <w:t xml:space="preserve"> </w:t>
      </w:r>
      <w:r>
        <w:rPr>
          <w:color w:val="333333"/>
        </w:rPr>
        <w:t>отдельных</w:t>
      </w:r>
      <w:r>
        <w:rPr>
          <w:color w:val="333333"/>
          <w:spacing w:val="-9"/>
        </w:rPr>
        <w:t xml:space="preserve"> </w:t>
      </w:r>
      <w:r>
        <w:rPr>
          <w:color w:val="333333"/>
        </w:rPr>
        <w:t>видов</w:t>
      </w:r>
      <w:r>
        <w:rPr>
          <w:color w:val="333333"/>
          <w:spacing w:val="-5"/>
        </w:rPr>
        <w:t xml:space="preserve"> </w:t>
      </w:r>
      <w:r>
        <w:rPr>
          <w:color w:val="333333"/>
        </w:rPr>
        <w:t>нотариальных</w:t>
      </w:r>
      <w:r>
        <w:rPr>
          <w:color w:val="333333"/>
          <w:spacing w:val="-9"/>
        </w:rPr>
        <w:t xml:space="preserve"> </w:t>
      </w:r>
      <w:r>
        <w:rPr>
          <w:color w:val="333333"/>
        </w:rPr>
        <w:t xml:space="preserve">действий </w:t>
      </w:r>
      <w:r>
        <w:rPr>
          <w:spacing w:val="-2"/>
        </w:rPr>
        <w:t>Кейс-задачи</w:t>
      </w:r>
    </w:p>
    <w:p w:rsidR="00D55D64" w:rsidRDefault="00D55D64">
      <w:pPr>
        <w:pStyle w:val="a3"/>
        <w:spacing w:before="4"/>
        <w:ind w:left="0"/>
        <w:rPr>
          <w:b/>
          <w:sz w:val="23"/>
        </w:rPr>
      </w:pPr>
    </w:p>
    <w:p w:rsidR="00D55D64" w:rsidRDefault="00037A18">
      <w:pPr>
        <w:pStyle w:val="a3"/>
        <w:ind w:left="119" w:right="172" w:firstLine="566"/>
        <w:jc w:val="both"/>
      </w:pPr>
      <w:r>
        <w:t>ЗАДАЧА № 1 После смерти гражданина О. Панасенко18 февраля 2008 г., у него остался жилой дом в г. Краснодаре. На момент смерти совместно с наследодателем проживали дочь – О.Кокарева и мать – А. Панасенко. Дочь наследователя И. Панасенко постоянно проживала в г. Саратове с января 2000г.</w:t>
      </w:r>
    </w:p>
    <w:p w:rsidR="00D55D64" w:rsidRDefault="00037A18">
      <w:pPr>
        <w:pStyle w:val="a3"/>
        <w:spacing w:before="1"/>
        <w:ind w:left="119" w:right="164" w:firstLine="566"/>
        <w:jc w:val="both"/>
      </w:pPr>
      <w:r>
        <w:t>В городе Тихорецке проживал его сын – Н. Панасенко, подавший нотариусу заявление о принятии наследства 15 марта 2008 г. Дочь и мать наследодателя в нотариальную контору для оформления прав на наследование не обращались. Сын наследодателя получил свидетельство о праве на наследство. А. Панасенко умерла 4 сентября 2013 г. Н. Панасенко подал заявление о принятии наследства после ее смерти. И. Панасенко – умерла 20 мая 2014 г. В сентябре 2014 г. в нотариальную контору о выдаче свидетельства о праве на наследство обратилась дочь В. Панасенко – О.</w:t>
      </w:r>
      <w:r>
        <w:rPr>
          <w:spacing w:val="40"/>
        </w:rPr>
        <w:t xml:space="preserve"> </w:t>
      </w:r>
      <w:r>
        <w:rPr>
          <w:spacing w:val="-2"/>
        </w:rPr>
        <w:t>Кокарева.</w:t>
      </w:r>
    </w:p>
    <w:p w:rsidR="00D55D64" w:rsidRDefault="00037A18">
      <w:pPr>
        <w:pStyle w:val="a3"/>
        <w:spacing w:line="275" w:lineRule="exact"/>
        <w:ind w:left="686"/>
        <w:jc w:val="both"/>
      </w:pPr>
      <w:r>
        <w:t>Определите</w:t>
      </w:r>
      <w:r>
        <w:rPr>
          <w:spacing w:val="-4"/>
        </w:rPr>
        <w:t xml:space="preserve"> </w:t>
      </w:r>
      <w:r>
        <w:t>порядок</w:t>
      </w:r>
      <w:r>
        <w:rPr>
          <w:spacing w:val="-6"/>
        </w:rPr>
        <w:t xml:space="preserve"> </w:t>
      </w:r>
      <w:r>
        <w:t>выдачи свидетельств</w:t>
      </w:r>
      <w:r>
        <w:rPr>
          <w:spacing w:val="-7"/>
        </w:rPr>
        <w:t xml:space="preserve"> </w:t>
      </w:r>
      <w:r>
        <w:t>о</w:t>
      </w:r>
      <w:r>
        <w:rPr>
          <w:spacing w:val="-1"/>
        </w:rPr>
        <w:t xml:space="preserve"> </w:t>
      </w:r>
      <w:r>
        <w:t>праве</w:t>
      </w:r>
      <w:r>
        <w:rPr>
          <w:spacing w:val="-1"/>
        </w:rPr>
        <w:t xml:space="preserve"> </w:t>
      </w:r>
      <w:r>
        <w:t>на</w:t>
      </w:r>
      <w:r>
        <w:rPr>
          <w:spacing w:val="-1"/>
        </w:rPr>
        <w:t xml:space="preserve"> </w:t>
      </w:r>
      <w:r>
        <w:rPr>
          <w:spacing w:val="-2"/>
        </w:rPr>
        <w:t>наследство.</w:t>
      </w:r>
    </w:p>
    <w:p w:rsidR="00D55D64" w:rsidRDefault="00037A18">
      <w:pPr>
        <w:pStyle w:val="a3"/>
        <w:ind w:left="119" w:right="169" w:firstLine="566"/>
        <w:jc w:val="both"/>
      </w:pPr>
      <w:r>
        <w:t>ЗАДАЧА</w:t>
      </w:r>
      <w:r>
        <w:rPr>
          <w:spacing w:val="-2"/>
        </w:rPr>
        <w:t xml:space="preserve"> </w:t>
      </w:r>
      <w:r>
        <w:t>№ 2 Гражданин А. Тимофеев умер 2 мая 2014</w:t>
      </w:r>
      <w:r>
        <w:rPr>
          <w:spacing w:val="-1"/>
        </w:rPr>
        <w:t xml:space="preserve"> </w:t>
      </w:r>
      <w:r>
        <w:t>г. На момент смерти у</w:t>
      </w:r>
      <w:r>
        <w:rPr>
          <w:spacing w:val="-6"/>
        </w:rPr>
        <w:t xml:space="preserve"> </w:t>
      </w:r>
      <w:r>
        <w:t>него имелась сестра – С. Кожева, проживавшая совместно с наследодателем. Наследников первой очереди не было. Брат наследодателя – С. Тимофеев умер в 1998 г. У С. Тимофеева имеется двое детей.</w:t>
      </w:r>
    </w:p>
    <w:p w:rsidR="00D55D64" w:rsidRDefault="00037A18">
      <w:pPr>
        <w:pStyle w:val="a3"/>
        <w:ind w:left="119" w:right="172" w:firstLine="566"/>
        <w:jc w:val="both"/>
      </w:pPr>
      <w:r>
        <w:t>С. Кожева</w:t>
      </w:r>
      <w:r>
        <w:rPr>
          <w:spacing w:val="-3"/>
        </w:rPr>
        <w:t xml:space="preserve"> </w:t>
      </w:r>
      <w:r>
        <w:t>умерла 10 июля 2014</w:t>
      </w:r>
      <w:r>
        <w:rPr>
          <w:spacing w:val="-7"/>
        </w:rPr>
        <w:t xml:space="preserve"> </w:t>
      </w:r>
      <w:r>
        <w:t>г. На</w:t>
      </w:r>
      <w:r>
        <w:rPr>
          <w:spacing w:val="-4"/>
        </w:rPr>
        <w:t xml:space="preserve"> </w:t>
      </w:r>
      <w:r>
        <w:t>наследство претендуют дети С. Тихомофеева, дочь М. Кожева, а также супруг Кожевой – И. Кожев. Дочь Кожевой не соглашается с включением последнего в круг наследников, мотивируя свои возражения тем, что брак между ним и ее матерью был расторгнут в судебном порядке 4 августа 2004 г. И. Кожев заявил, что в</w:t>
      </w:r>
      <w:r>
        <w:rPr>
          <w:spacing w:val="-5"/>
        </w:rPr>
        <w:t xml:space="preserve"> </w:t>
      </w:r>
      <w:r>
        <w:t>органы ЗАГСа для регистрации</w:t>
      </w:r>
      <w:r>
        <w:rPr>
          <w:spacing w:val="-1"/>
        </w:rPr>
        <w:t xml:space="preserve"> </w:t>
      </w:r>
      <w:r>
        <w:t>расторжения брака ни</w:t>
      </w:r>
      <w:r>
        <w:rPr>
          <w:spacing w:val="-1"/>
        </w:rPr>
        <w:t xml:space="preserve"> </w:t>
      </w:r>
      <w:r>
        <w:t>он, ни</w:t>
      </w:r>
      <w:r>
        <w:rPr>
          <w:spacing w:val="-1"/>
        </w:rPr>
        <w:t xml:space="preserve"> </w:t>
      </w:r>
      <w:r>
        <w:t xml:space="preserve">его супруга не </w:t>
      </w:r>
      <w:r>
        <w:rPr>
          <w:spacing w:val="-2"/>
        </w:rPr>
        <w:t>обращались.</w:t>
      </w:r>
    </w:p>
    <w:p w:rsidR="00D55D64" w:rsidRDefault="00037A18">
      <w:pPr>
        <w:pStyle w:val="a3"/>
        <w:spacing w:line="242" w:lineRule="auto"/>
        <w:ind w:left="686" w:right="3385"/>
        <w:jc w:val="both"/>
      </w:pPr>
      <w:r>
        <w:t>Определите</w:t>
      </w:r>
      <w:r>
        <w:rPr>
          <w:spacing w:val="-6"/>
        </w:rPr>
        <w:t xml:space="preserve"> </w:t>
      </w:r>
      <w:r>
        <w:t>порядок</w:t>
      </w:r>
      <w:r>
        <w:rPr>
          <w:spacing w:val="-10"/>
        </w:rPr>
        <w:t xml:space="preserve"> </w:t>
      </w:r>
      <w:r>
        <w:t>выдачи</w:t>
      </w:r>
      <w:r>
        <w:rPr>
          <w:spacing w:val="-4"/>
        </w:rPr>
        <w:t xml:space="preserve"> </w:t>
      </w:r>
      <w:r>
        <w:t>свидетельств</w:t>
      </w:r>
      <w:r>
        <w:rPr>
          <w:spacing w:val="-11"/>
        </w:rPr>
        <w:t xml:space="preserve"> </w:t>
      </w:r>
      <w:r>
        <w:t>о</w:t>
      </w:r>
      <w:r>
        <w:rPr>
          <w:spacing w:val="-5"/>
        </w:rPr>
        <w:t xml:space="preserve"> </w:t>
      </w:r>
      <w:r>
        <w:t>праве</w:t>
      </w:r>
      <w:r>
        <w:rPr>
          <w:spacing w:val="-6"/>
        </w:rPr>
        <w:t xml:space="preserve"> </w:t>
      </w:r>
      <w:r>
        <w:t xml:space="preserve">на </w:t>
      </w:r>
      <w:r>
        <w:rPr>
          <w:spacing w:val="-2"/>
        </w:rPr>
        <w:t>наследство.</w:t>
      </w:r>
    </w:p>
    <w:p w:rsidR="00D55D64" w:rsidRDefault="00037A18">
      <w:pPr>
        <w:pStyle w:val="a3"/>
        <w:ind w:left="119" w:right="163" w:firstLine="566"/>
        <w:jc w:val="right"/>
      </w:pPr>
      <w:r>
        <w:t>ЗАДАЧА № 3 Гражданину А.А. Маслову</w:t>
      </w:r>
      <w:r>
        <w:rPr>
          <w:spacing w:val="-4"/>
        </w:rPr>
        <w:t xml:space="preserve"> </w:t>
      </w:r>
      <w:r>
        <w:t>принадлежали 10/18 долей в праве общей собственности</w:t>
      </w:r>
      <w:r>
        <w:rPr>
          <w:spacing w:val="40"/>
        </w:rPr>
        <w:t xml:space="preserve"> </w:t>
      </w:r>
      <w:r>
        <w:t>на</w:t>
      </w:r>
      <w:r>
        <w:rPr>
          <w:spacing w:val="40"/>
        </w:rPr>
        <w:t xml:space="preserve"> </w:t>
      </w:r>
      <w:r>
        <w:t>жилой</w:t>
      </w:r>
      <w:r>
        <w:rPr>
          <w:spacing w:val="71"/>
        </w:rPr>
        <w:t xml:space="preserve"> </w:t>
      </w:r>
      <w:r>
        <w:t>дом,</w:t>
      </w:r>
      <w:r>
        <w:rPr>
          <w:spacing w:val="40"/>
        </w:rPr>
        <w:t xml:space="preserve"> </w:t>
      </w:r>
      <w:r>
        <w:t>расположенный</w:t>
      </w:r>
      <w:r>
        <w:rPr>
          <w:spacing w:val="71"/>
        </w:rPr>
        <w:t xml:space="preserve"> </w:t>
      </w:r>
      <w:r>
        <w:t>на</w:t>
      </w:r>
      <w:r>
        <w:rPr>
          <w:spacing w:val="40"/>
        </w:rPr>
        <w:t xml:space="preserve"> </w:t>
      </w:r>
      <w:r>
        <w:t>земельном</w:t>
      </w:r>
      <w:r>
        <w:rPr>
          <w:spacing w:val="71"/>
        </w:rPr>
        <w:t xml:space="preserve"> </w:t>
      </w:r>
      <w:r>
        <w:t>участке,</w:t>
      </w:r>
      <w:r>
        <w:rPr>
          <w:spacing w:val="72"/>
        </w:rPr>
        <w:t xml:space="preserve"> </w:t>
      </w:r>
      <w:r>
        <w:t>на</w:t>
      </w:r>
      <w:r>
        <w:rPr>
          <w:spacing w:val="40"/>
        </w:rPr>
        <w:t xml:space="preserve"> </w:t>
      </w:r>
      <w:r>
        <w:t>который</w:t>
      </w:r>
      <w:r>
        <w:rPr>
          <w:spacing w:val="75"/>
        </w:rPr>
        <w:t xml:space="preserve"> </w:t>
      </w:r>
      <w:r>
        <w:t>у Макаренко</w:t>
      </w:r>
      <w:r>
        <w:rPr>
          <w:spacing w:val="40"/>
        </w:rPr>
        <w:t xml:space="preserve"> </w:t>
      </w:r>
      <w:r>
        <w:t>было</w:t>
      </w:r>
      <w:r>
        <w:rPr>
          <w:spacing w:val="35"/>
        </w:rPr>
        <w:t xml:space="preserve"> </w:t>
      </w:r>
      <w:r>
        <w:t>оформлено</w:t>
      </w:r>
      <w:r>
        <w:rPr>
          <w:spacing w:val="40"/>
        </w:rPr>
        <w:t xml:space="preserve"> </w:t>
      </w:r>
      <w:r>
        <w:t>право</w:t>
      </w:r>
      <w:r>
        <w:rPr>
          <w:spacing w:val="40"/>
        </w:rPr>
        <w:t xml:space="preserve"> </w:t>
      </w:r>
      <w:r>
        <w:t>постоянного</w:t>
      </w:r>
      <w:r>
        <w:rPr>
          <w:spacing w:val="35"/>
        </w:rPr>
        <w:t xml:space="preserve"> </w:t>
      </w:r>
      <w:r>
        <w:t>(бессрочного)</w:t>
      </w:r>
      <w:r>
        <w:rPr>
          <w:spacing w:val="37"/>
        </w:rPr>
        <w:t xml:space="preserve"> </w:t>
      </w:r>
      <w:r>
        <w:t>пользования.</w:t>
      </w:r>
      <w:r>
        <w:rPr>
          <w:spacing w:val="37"/>
        </w:rPr>
        <w:t xml:space="preserve"> </w:t>
      </w:r>
      <w:r>
        <w:t>2</w:t>
      </w:r>
      <w:r>
        <w:rPr>
          <w:spacing w:val="40"/>
        </w:rPr>
        <w:t xml:space="preserve"> </w:t>
      </w:r>
      <w:r>
        <w:t>февраля 2006</w:t>
      </w:r>
      <w:r>
        <w:rPr>
          <w:spacing w:val="40"/>
        </w:rPr>
        <w:t xml:space="preserve"> </w:t>
      </w:r>
      <w:r>
        <w:t>г.</w:t>
      </w:r>
      <w:r>
        <w:rPr>
          <w:spacing w:val="40"/>
        </w:rPr>
        <w:t xml:space="preserve"> </w:t>
      </w:r>
      <w:r>
        <w:t>Маслов</w:t>
      </w:r>
      <w:r>
        <w:rPr>
          <w:spacing w:val="40"/>
        </w:rPr>
        <w:t xml:space="preserve"> </w:t>
      </w:r>
      <w:r>
        <w:t>составил</w:t>
      </w:r>
      <w:r>
        <w:rPr>
          <w:spacing w:val="40"/>
        </w:rPr>
        <w:t xml:space="preserve"> </w:t>
      </w:r>
      <w:r>
        <w:t>завещание.</w:t>
      </w:r>
      <w:r>
        <w:rPr>
          <w:spacing w:val="40"/>
        </w:rPr>
        <w:t xml:space="preserve"> </w:t>
      </w:r>
      <w:r>
        <w:t>При</w:t>
      </w:r>
      <w:r>
        <w:rPr>
          <w:spacing w:val="40"/>
        </w:rPr>
        <w:t xml:space="preserve"> </w:t>
      </w:r>
      <w:r>
        <w:t>этом</w:t>
      </w:r>
      <w:r>
        <w:rPr>
          <w:spacing w:val="40"/>
        </w:rPr>
        <w:t xml:space="preserve"> </w:t>
      </w:r>
      <w:r>
        <w:t>5/18</w:t>
      </w:r>
      <w:r>
        <w:rPr>
          <w:spacing w:val="40"/>
        </w:rPr>
        <w:t xml:space="preserve"> </w:t>
      </w:r>
      <w:r>
        <w:t>долей</w:t>
      </w:r>
      <w:r>
        <w:rPr>
          <w:spacing w:val="40"/>
        </w:rPr>
        <w:t xml:space="preserve"> </w:t>
      </w:r>
      <w:r>
        <w:t>в</w:t>
      </w:r>
      <w:r>
        <w:rPr>
          <w:spacing w:val="40"/>
        </w:rPr>
        <w:t xml:space="preserve"> </w:t>
      </w:r>
      <w:r>
        <w:t>праве</w:t>
      </w:r>
      <w:r>
        <w:rPr>
          <w:spacing w:val="40"/>
        </w:rPr>
        <w:t xml:space="preserve"> </w:t>
      </w:r>
      <w:r>
        <w:t>собственности</w:t>
      </w:r>
      <w:r>
        <w:rPr>
          <w:spacing w:val="40"/>
        </w:rPr>
        <w:t xml:space="preserve"> </w:t>
      </w:r>
      <w:r>
        <w:t>на указанный</w:t>
      </w:r>
      <w:r>
        <w:rPr>
          <w:spacing w:val="40"/>
        </w:rPr>
        <w:t xml:space="preserve"> </w:t>
      </w:r>
      <w:r>
        <w:t>жилой</w:t>
      </w:r>
      <w:r>
        <w:rPr>
          <w:spacing w:val="40"/>
        </w:rPr>
        <w:t xml:space="preserve"> </w:t>
      </w:r>
      <w:r>
        <w:t>дом</w:t>
      </w:r>
      <w:r>
        <w:rPr>
          <w:spacing w:val="39"/>
        </w:rPr>
        <w:t xml:space="preserve"> </w:t>
      </w:r>
      <w:r>
        <w:t>он</w:t>
      </w:r>
      <w:r>
        <w:rPr>
          <w:spacing w:val="40"/>
        </w:rPr>
        <w:t xml:space="preserve"> </w:t>
      </w:r>
      <w:r>
        <w:t>завещал</w:t>
      </w:r>
      <w:r>
        <w:rPr>
          <w:spacing w:val="40"/>
        </w:rPr>
        <w:t xml:space="preserve"> </w:t>
      </w:r>
      <w:r>
        <w:t>своей</w:t>
      </w:r>
      <w:r>
        <w:rPr>
          <w:spacing w:val="40"/>
        </w:rPr>
        <w:t xml:space="preserve"> </w:t>
      </w:r>
      <w:r>
        <w:t>дочери</w:t>
      </w:r>
      <w:r>
        <w:rPr>
          <w:spacing w:val="40"/>
        </w:rPr>
        <w:t xml:space="preserve"> </w:t>
      </w:r>
      <w:r>
        <w:t>М.</w:t>
      </w:r>
      <w:r>
        <w:rPr>
          <w:spacing w:val="40"/>
        </w:rPr>
        <w:t xml:space="preserve"> </w:t>
      </w:r>
      <w:r>
        <w:t>Иващенко,</w:t>
      </w:r>
      <w:r>
        <w:rPr>
          <w:spacing w:val="40"/>
        </w:rPr>
        <w:t xml:space="preserve"> </w:t>
      </w:r>
      <w:r>
        <w:t>а</w:t>
      </w:r>
      <w:r>
        <w:rPr>
          <w:spacing w:val="40"/>
        </w:rPr>
        <w:t xml:space="preserve"> </w:t>
      </w:r>
      <w:r>
        <w:t>5/18</w:t>
      </w:r>
      <w:r>
        <w:rPr>
          <w:spacing w:val="40"/>
        </w:rPr>
        <w:t xml:space="preserve"> </w:t>
      </w:r>
      <w:r>
        <w:t>–</w:t>
      </w:r>
      <w:r>
        <w:rPr>
          <w:spacing w:val="40"/>
        </w:rPr>
        <w:t xml:space="preserve"> </w:t>
      </w:r>
      <w:r>
        <w:t>ее</w:t>
      </w:r>
      <w:r>
        <w:rPr>
          <w:spacing w:val="40"/>
        </w:rPr>
        <w:t xml:space="preserve"> </w:t>
      </w:r>
      <w:r>
        <w:t>дочери</w:t>
      </w:r>
      <w:r>
        <w:rPr>
          <w:spacing w:val="40"/>
        </w:rPr>
        <w:t xml:space="preserve"> </w:t>
      </w:r>
      <w:r>
        <w:t>А. Тихоновой,</w:t>
      </w:r>
      <w:r>
        <w:rPr>
          <w:spacing w:val="39"/>
        </w:rPr>
        <w:t xml:space="preserve"> </w:t>
      </w:r>
      <w:r>
        <w:t>т.</w:t>
      </w:r>
      <w:r>
        <w:rPr>
          <w:spacing w:val="40"/>
        </w:rPr>
        <w:t xml:space="preserve"> </w:t>
      </w:r>
      <w:r>
        <w:t>е.</w:t>
      </w:r>
      <w:r>
        <w:rPr>
          <w:spacing w:val="39"/>
        </w:rPr>
        <w:t xml:space="preserve"> </w:t>
      </w:r>
      <w:r>
        <w:t>своей</w:t>
      </w:r>
      <w:r>
        <w:rPr>
          <w:spacing w:val="33"/>
        </w:rPr>
        <w:t xml:space="preserve"> </w:t>
      </w:r>
      <w:r>
        <w:t>внучке.</w:t>
      </w:r>
      <w:r>
        <w:rPr>
          <w:spacing w:val="40"/>
        </w:rPr>
        <w:t xml:space="preserve"> </w:t>
      </w:r>
      <w:r>
        <w:t>25</w:t>
      </w:r>
      <w:r>
        <w:rPr>
          <w:spacing w:val="40"/>
        </w:rPr>
        <w:t xml:space="preserve"> </w:t>
      </w:r>
      <w:r>
        <w:t>апреля</w:t>
      </w:r>
      <w:r>
        <w:rPr>
          <w:spacing w:val="37"/>
        </w:rPr>
        <w:t xml:space="preserve"> </w:t>
      </w:r>
      <w:r>
        <w:t>2010</w:t>
      </w:r>
      <w:r>
        <w:rPr>
          <w:spacing w:val="40"/>
        </w:rPr>
        <w:t xml:space="preserve"> </w:t>
      </w:r>
      <w:r>
        <w:t>г.</w:t>
      </w:r>
      <w:r>
        <w:rPr>
          <w:spacing w:val="40"/>
        </w:rPr>
        <w:t xml:space="preserve"> </w:t>
      </w:r>
      <w:r>
        <w:t>Маслов</w:t>
      </w:r>
      <w:r>
        <w:rPr>
          <w:spacing w:val="39"/>
        </w:rPr>
        <w:t xml:space="preserve"> </w:t>
      </w:r>
      <w:r>
        <w:t>умер.</w:t>
      </w:r>
      <w:r>
        <w:rPr>
          <w:spacing w:val="40"/>
        </w:rPr>
        <w:t xml:space="preserve"> </w:t>
      </w:r>
      <w:r>
        <w:t>Оценка</w:t>
      </w:r>
      <w:r>
        <w:rPr>
          <w:spacing w:val="40"/>
        </w:rPr>
        <w:t xml:space="preserve"> </w:t>
      </w:r>
      <w:r>
        <w:t>10/18</w:t>
      </w:r>
      <w:r>
        <w:rPr>
          <w:spacing w:val="40"/>
        </w:rPr>
        <w:t xml:space="preserve"> </w:t>
      </w:r>
      <w:r>
        <w:t>долей</w:t>
      </w:r>
      <w:r>
        <w:rPr>
          <w:spacing w:val="38"/>
        </w:rPr>
        <w:t xml:space="preserve"> </w:t>
      </w:r>
      <w:r>
        <w:t>в праве</w:t>
      </w:r>
      <w:r>
        <w:rPr>
          <w:spacing w:val="33"/>
        </w:rPr>
        <w:t xml:space="preserve"> </w:t>
      </w:r>
      <w:r>
        <w:t>общей</w:t>
      </w:r>
      <w:r>
        <w:rPr>
          <w:spacing w:val="40"/>
        </w:rPr>
        <w:t xml:space="preserve"> </w:t>
      </w:r>
      <w:r>
        <w:t>собственности</w:t>
      </w:r>
      <w:r>
        <w:rPr>
          <w:spacing w:val="36"/>
        </w:rPr>
        <w:t xml:space="preserve"> </w:t>
      </w:r>
      <w:r>
        <w:t>на</w:t>
      </w:r>
      <w:r>
        <w:rPr>
          <w:spacing w:val="33"/>
        </w:rPr>
        <w:t xml:space="preserve"> </w:t>
      </w:r>
      <w:r>
        <w:t>жилой</w:t>
      </w:r>
      <w:r>
        <w:rPr>
          <w:spacing w:val="35"/>
        </w:rPr>
        <w:t xml:space="preserve"> </w:t>
      </w:r>
      <w:r>
        <w:t>дом</w:t>
      </w:r>
      <w:r>
        <w:rPr>
          <w:spacing w:val="40"/>
        </w:rPr>
        <w:t xml:space="preserve"> </w:t>
      </w:r>
      <w:r>
        <w:t>на</w:t>
      </w:r>
      <w:r>
        <w:rPr>
          <w:spacing w:val="33"/>
        </w:rPr>
        <w:t xml:space="preserve"> </w:t>
      </w:r>
      <w:r>
        <w:t>момент открытия</w:t>
      </w:r>
      <w:r>
        <w:rPr>
          <w:spacing w:val="34"/>
        </w:rPr>
        <w:t xml:space="preserve"> </w:t>
      </w:r>
      <w:r>
        <w:t>наследства</w:t>
      </w:r>
      <w:r>
        <w:rPr>
          <w:spacing w:val="38"/>
        </w:rPr>
        <w:t xml:space="preserve"> </w:t>
      </w:r>
      <w:r>
        <w:t>составляла 100 тыс. руб. К нотариусу обратились наследницы по завещанию, а также еще одна дочь – И. Ларина. Иващенко и Ларина к моменту открытия наследства достигли пенсионного возраста.</w:t>
      </w:r>
      <w:r>
        <w:rPr>
          <w:spacing w:val="30"/>
        </w:rPr>
        <w:t xml:space="preserve"> </w:t>
      </w:r>
      <w:r>
        <w:t>20</w:t>
      </w:r>
      <w:r>
        <w:rPr>
          <w:spacing w:val="24"/>
        </w:rPr>
        <w:t xml:space="preserve"> </w:t>
      </w:r>
      <w:r>
        <w:t>марта</w:t>
      </w:r>
      <w:r>
        <w:rPr>
          <w:spacing w:val="28"/>
        </w:rPr>
        <w:t xml:space="preserve"> </w:t>
      </w:r>
      <w:r>
        <w:t>2010</w:t>
      </w:r>
      <w:r>
        <w:rPr>
          <w:spacing w:val="28"/>
        </w:rPr>
        <w:t xml:space="preserve"> </w:t>
      </w:r>
      <w:r>
        <w:t>г.</w:t>
      </w:r>
      <w:r>
        <w:rPr>
          <w:spacing w:val="31"/>
        </w:rPr>
        <w:t xml:space="preserve"> </w:t>
      </w:r>
      <w:r>
        <w:t>по</w:t>
      </w:r>
      <w:r>
        <w:rPr>
          <w:spacing w:val="28"/>
        </w:rPr>
        <w:t xml:space="preserve"> </w:t>
      </w:r>
      <w:r>
        <w:t>решению</w:t>
      </w:r>
      <w:r>
        <w:rPr>
          <w:spacing w:val="27"/>
        </w:rPr>
        <w:t xml:space="preserve"> </w:t>
      </w:r>
      <w:r>
        <w:t>суда</w:t>
      </w:r>
      <w:r>
        <w:rPr>
          <w:spacing w:val="28"/>
        </w:rPr>
        <w:t xml:space="preserve"> </w:t>
      </w:r>
      <w:r>
        <w:t>с</w:t>
      </w:r>
      <w:r>
        <w:rPr>
          <w:spacing w:val="32"/>
        </w:rPr>
        <w:t xml:space="preserve"> </w:t>
      </w:r>
      <w:r>
        <w:t>гражданина</w:t>
      </w:r>
      <w:r>
        <w:rPr>
          <w:spacing w:val="28"/>
        </w:rPr>
        <w:t xml:space="preserve"> </w:t>
      </w:r>
      <w:r>
        <w:t>Кожева</w:t>
      </w:r>
      <w:r>
        <w:rPr>
          <w:spacing w:val="28"/>
        </w:rPr>
        <w:t xml:space="preserve"> </w:t>
      </w:r>
      <w:r>
        <w:t>в</w:t>
      </w:r>
      <w:r>
        <w:rPr>
          <w:spacing w:val="30"/>
        </w:rPr>
        <w:t xml:space="preserve"> </w:t>
      </w:r>
      <w:r>
        <w:t>пользу Маслова</w:t>
      </w:r>
      <w:r>
        <w:rPr>
          <w:spacing w:val="28"/>
        </w:rPr>
        <w:t xml:space="preserve"> </w:t>
      </w:r>
      <w:r>
        <w:t>в возмещение</w:t>
      </w:r>
      <w:r>
        <w:rPr>
          <w:spacing w:val="-3"/>
        </w:rPr>
        <w:t xml:space="preserve"> </w:t>
      </w:r>
      <w:r>
        <w:t>причиненного</w:t>
      </w:r>
      <w:r>
        <w:rPr>
          <w:spacing w:val="-2"/>
        </w:rPr>
        <w:t xml:space="preserve"> </w:t>
      </w:r>
      <w:r>
        <w:t>последнему</w:t>
      </w:r>
      <w:r>
        <w:rPr>
          <w:spacing w:val="-11"/>
        </w:rPr>
        <w:t xml:space="preserve"> </w:t>
      </w:r>
      <w:r>
        <w:t>морального вреда</w:t>
      </w:r>
      <w:r>
        <w:rPr>
          <w:spacing w:val="-3"/>
        </w:rPr>
        <w:t xml:space="preserve"> </w:t>
      </w:r>
      <w:r>
        <w:t>была</w:t>
      </w:r>
      <w:r>
        <w:rPr>
          <w:spacing w:val="-3"/>
        </w:rPr>
        <w:t xml:space="preserve"> </w:t>
      </w:r>
      <w:r>
        <w:t>взыскана</w:t>
      </w:r>
      <w:r>
        <w:rPr>
          <w:spacing w:val="-3"/>
        </w:rPr>
        <w:t xml:space="preserve"> </w:t>
      </w:r>
      <w:r>
        <w:t>денежная</w:t>
      </w:r>
      <w:r>
        <w:rPr>
          <w:spacing w:val="-2"/>
        </w:rPr>
        <w:t xml:space="preserve"> </w:t>
      </w:r>
      <w:r>
        <w:t>сумма 80 тыс.</w:t>
      </w:r>
      <w:r>
        <w:rPr>
          <w:spacing w:val="-2"/>
        </w:rPr>
        <w:t xml:space="preserve"> </w:t>
      </w:r>
      <w:r>
        <w:t>руб. Указанная сумма была внесена должником</w:t>
      </w:r>
      <w:r>
        <w:rPr>
          <w:spacing w:val="-2"/>
        </w:rPr>
        <w:t xml:space="preserve"> </w:t>
      </w:r>
      <w:r>
        <w:t>на депозитный</w:t>
      </w:r>
      <w:r>
        <w:rPr>
          <w:spacing w:val="-3"/>
        </w:rPr>
        <w:t xml:space="preserve"> </w:t>
      </w:r>
      <w:r>
        <w:t>счет нотариуса 12 апреля</w:t>
      </w:r>
      <w:r>
        <w:rPr>
          <w:spacing w:val="40"/>
        </w:rPr>
        <w:t xml:space="preserve"> </w:t>
      </w:r>
      <w:r>
        <w:t>2010</w:t>
      </w:r>
      <w:r>
        <w:rPr>
          <w:spacing w:val="40"/>
        </w:rPr>
        <w:t xml:space="preserve"> </w:t>
      </w:r>
      <w:r>
        <w:t>г.</w:t>
      </w:r>
      <w:r>
        <w:rPr>
          <w:spacing w:val="40"/>
        </w:rPr>
        <w:t xml:space="preserve"> </w:t>
      </w:r>
      <w:r>
        <w:t>Все</w:t>
      </w:r>
      <w:r>
        <w:rPr>
          <w:spacing w:val="40"/>
        </w:rPr>
        <w:t xml:space="preserve"> </w:t>
      </w:r>
      <w:r>
        <w:t>наследники</w:t>
      </w:r>
      <w:r>
        <w:rPr>
          <w:spacing w:val="40"/>
        </w:rPr>
        <w:t xml:space="preserve"> </w:t>
      </w:r>
      <w:r>
        <w:t>претендуют</w:t>
      </w:r>
      <w:r>
        <w:rPr>
          <w:spacing w:val="40"/>
        </w:rPr>
        <w:t xml:space="preserve"> </w:t>
      </w:r>
      <w:r>
        <w:t>на</w:t>
      </w:r>
      <w:r>
        <w:rPr>
          <w:spacing w:val="40"/>
        </w:rPr>
        <w:t xml:space="preserve"> </w:t>
      </w:r>
      <w:r>
        <w:t>наследство.</w:t>
      </w:r>
      <w:r>
        <w:rPr>
          <w:spacing w:val="40"/>
        </w:rPr>
        <w:t xml:space="preserve"> </w:t>
      </w:r>
      <w:r>
        <w:t>Определите</w:t>
      </w:r>
      <w:r>
        <w:rPr>
          <w:spacing w:val="40"/>
        </w:rPr>
        <w:t xml:space="preserve"> </w:t>
      </w:r>
      <w:r>
        <w:t>порядок</w:t>
      </w:r>
    </w:p>
    <w:p w:rsidR="00D55D64" w:rsidRDefault="00037A18">
      <w:pPr>
        <w:pStyle w:val="a3"/>
        <w:spacing w:line="275" w:lineRule="exact"/>
        <w:ind w:left="119"/>
      </w:pPr>
      <w:r>
        <w:t>выдачи свидетельств</w:t>
      </w:r>
      <w:r>
        <w:rPr>
          <w:spacing w:val="-8"/>
        </w:rPr>
        <w:t xml:space="preserve"> </w:t>
      </w:r>
      <w:r>
        <w:t>о</w:t>
      </w:r>
      <w:r>
        <w:rPr>
          <w:spacing w:val="4"/>
        </w:rPr>
        <w:t xml:space="preserve"> </w:t>
      </w:r>
      <w:r>
        <w:t>праве</w:t>
      </w:r>
      <w:r>
        <w:rPr>
          <w:spacing w:val="-2"/>
        </w:rPr>
        <w:t xml:space="preserve"> </w:t>
      </w:r>
      <w:r>
        <w:t>на</w:t>
      </w:r>
      <w:r>
        <w:rPr>
          <w:spacing w:val="-6"/>
        </w:rPr>
        <w:t xml:space="preserve"> </w:t>
      </w:r>
      <w:r>
        <w:rPr>
          <w:spacing w:val="-2"/>
        </w:rPr>
        <w:t>наследство.</w:t>
      </w:r>
    </w:p>
    <w:p w:rsidR="00D55D64" w:rsidRDefault="00037A18">
      <w:pPr>
        <w:pStyle w:val="a3"/>
        <w:spacing w:line="242" w:lineRule="auto"/>
        <w:ind w:left="119" w:right="175" w:firstLine="566"/>
        <w:jc w:val="both"/>
      </w:pPr>
      <w:r>
        <w:t>ЗАДАЧА № 4 Покупатель и представитель продавца обратились к нотариусу за удостоверением</w:t>
      </w:r>
      <w:r>
        <w:rPr>
          <w:spacing w:val="40"/>
        </w:rPr>
        <w:t xml:space="preserve">  </w:t>
      </w:r>
      <w:r>
        <w:t>договора</w:t>
      </w:r>
      <w:r>
        <w:rPr>
          <w:spacing w:val="42"/>
        </w:rPr>
        <w:t xml:space="preserve">  </w:t>
      </w:r>
      <w:r>
        <w:t>купли-продажи</w:t>
      </w:r>
      <w:r>
        <w:rPr>
          <w:spacing w:val="40"/>
        </w:rPr>
        <w:t xml:space="preserve">  </w:t>
      </w:r>
      <w:r>
        <w:t>жилого</w:t>
      </w:r>
      <w:r>
        <w:rPr>
          <w:spacing w:val="44"/>
        </w:rPr>
        <w:t xml:space="preserve">  </w:t>
      </w:r>
      <w:r>
        <w:t>дома.</w:t>
      </w:r>
      <w:r>
        <w:rPr>
          <w:spacing w:val="43"/>
        </w:rPr>
        <w:t xml:space="preserve">  </w:t>
      </w:r>
      <w:r>
        <w:t>Поскольку</w:t>
      </w:r>
      <w:r>
        <w:rPr>
          <w:spacing w:val="40"/>
        </w:rPr>
        <w:t xml:space="preserve">  </w:t>
      </w:r>
      <w:r>
        <w:rPr>
          <w:spacing w:val="-2"/>
        </w:rPr>
        <w:t>доверенность</w:t>
      </w:r>
    </w:p>
    <w:p w:rsidR="00D55D64" w:rsidRDefault="00D55D64">
      <w:pPr>
        <w:spacing w:line="242" w:lineRule="auto"/>
        <w:jc w:val="both"/>
        <w:sectPr w:rsidR="00D55D64">
          <w:pgSz w:w="11910" w:h="16840"/>
          <w:pgMar w:top="900" w:right="820" w:bottom="1120" w:left="1580" w:header="0" w:footer="931" w:gutter="0"/>
          <w:cols w:space="720"/>
        </w:sectPr>
      </w:pPr>
    </w:p>
    <w:p w:rsidR="00D55D64" w:rsidRDefault="00037A18">
      <w:pPr>
        <w:pStyle w:val="a3"/>
        <w:spacing w:before="74" w:line="237" w:lineRule="auto"/>
        <w:ind w:left="119" w:right="179"/>
        <w:jc w:val="both"/>
      </w:pPr>
      <w:r>
        <w:lastRenderedPageBreak/>
        <w:t>продавца была совершена в простой письменной форме, нотариус попросил удостоверить ее нотариально.</w:t>
      </w:r>
    </w:p>
    <w:p w:rsidR="00D55D64" w:rsidRDefault="00037A18">
      <w:pPr>
        <w:pStyle w:val="a3"/>
        <w:spacing w:before="4"/>
        <w:ind w:left="119" w:right="176" w:firstLine="566"/>
        <w:jc w:val="both"/>
      </w:pPr>
      <w:r>
        <w:t>Законно ли требование нотариуса? Какие обстоятельства должен проверить нотариус, удостоверяющий доверенность на продажу жилого дома. Чья воля и волеизъявление имеют значение для действительности этой сделки?</w:t>
      </w:r>
    </w:p>
    <w:p w:rsidR="00D55D64" w:rsidRDefault="00037A18">
      <w:pPr>
        <w:pStyle w:val="a3"/>
        <w:spacing w:line="242" w:lineRule="auto"/>
        <w:ind w:left="119" w:right="173" w:firstLine="566"/>
        <w:jc w:val="both"/>
      </w:pPr>
      <w:r>
        <w:t>Должен ли нотариус, удостоверяющий договор купли-продажи жилого дома, проверять формирование и изъявление воли продавца указанного дома?</w:t>
      </w:r>
    </w:p>
    <w:p w:rsidR="00D55D64" w:rsidRDefault="00037A18">
      <w:pPr>
        <w:pStyle w:val="a3"/>
        <w:ind w:left="119" w:right="173" w:firstLine="566"/>
        <w:jc w:val="both"/>
      </w:pPr>
      <w:r>
        <w:t>ЗАДАЧА № 5 17-летний рабочий Дегтярев, в отношении которого установлено попечительство, получал заработную плату на банковский счет, открытый на его имя. Дегтярев обратился к нотариусу</w:t>
      </w:r>
      <w:r>
        <w:rPr>
          <w:spacing w:val="-1"/>
        </w:rPr>
        <w:t xml:space="preserve"> </w:t>
      </w:r>
      <w:r>
        <w:t>с просьбой удостоверить доверенность на</w:t>
      </w:r>
      <w:r>
        <w:rPr>
          <w:spacing w:val="-2"/>
        </w:rPr>
        <w:t xml:space="preserve"> </w:t>
      </w:r>
      <w:r>
        <w:t>приобретение подержанного автомобиля</w:t>
      </w:r>
      <w:r>
        <w:rPr>
          <w:spacing w:val="-3"/>
        </w:rPr>
        <w:t xml:space="preserve"> </w:t>
      </w:r>
      <w:r>
        <w:t>за счет денежных</w:t>
      </w:r>
      <w:r>
        <w:rPr>
          <w:spacing w:val="-3"/>
        </w:rPr>
        <w:t xml:space="preserve"> </w:t>
      </w:r>
      <w:r>
        <w:t>средств, скопленных</w:t>
      </w:r>
      <w:r>
        <w:rPr>
          <w:spacing w:val="-3"/>
        </w:rPr>
        <w:t xml:space="preserve"> </w:t>
      </w:r>
      <w:r>
        <w:t>на его счете. Нотариус отказался удостоверить доверенность, поскольку Дегтярев представил только согласие попечителя на совершение доверенности. При этом нотариус предложил Дегтярев дополнительно представить согласия 1) попечителя на покупку автомобиля; 2) органа опеки и попечительства на совершение доверенности и на покупку автомобиля.</w:t>
      </w:r>
    </w:p>
    <w:p w:rsidR="00D55D64" w:rsidRDefault="00037A18">
      <w:pPr>
        <w:pStyle w:val="a3"/>
        <w:ind w:left="686"/>
        <w:jc w:val="both"/>
      </w:pPr>
      <w:r>
        <w:t>Основано ли</w:t>
      </w:r>
      <w:r>
        <w:rPr>
          <w:spacing w:val="-3"/>
        </w:rPr>
        <w:t xml:space="preserve"> </w:t>
      </w:r>
      <w:r>
        <w:t>на</w:t>
      </w:r>
      <w:r>
        <w:rPr>
          <w:spacing w:val="-4"/>
        </w:rPr>
        <w:t xml:space="preserve"> </w:t>
      </w:r>
      <w:r>
        <w:t>законе</w:t>
      </w:r>
      <w:r>
        <w:rPr>
          <w:spacing w:val="-5"/>
        </w:rPr>
        <w:t xml:space="preserve"> </w:t>
      </w:r>
      <w:r>
        <w:t xml:space="preserve">требование </w:t>
      </w:r>
      <w:r>
        <w:rPr>
          <w:spacing w:val="-2"/>
        </w:rPr>
        <w:t>нотариуса?</w:t>
      </w:r>
    </w:p>
    <w:p w:rsidR="00D55D64" w:rsidRDefault="00037A18">
      <w:pPr>
        <w:pStyle w:val="a3"/>
        <w:spacing w:line="237" w:lineRule="auto"/>
        <w:ind w:left="119" w:right="176" w:firstLine="566"/>
        <w:jc w:val="both"/>
      </w:pPr>
      <w:r>
        <w:t>Как должен поступить нотариус, если Дегтярев желает выдать доверенность на продажу принадлежащего ему автомобиля?</w:t>
      </w:r>
    </w:p>
    <w:p w:rsidR="00D55D64" w:rsidRDefault="00037A18">
      <w:pPr>
        <w:pStyle w:val="a3"/>
        <w:spacing w:before="1"/>
        <w:ind w:left="119" w:right="176" w:firstLine="566"/>
        <w:jc w:val="both"/>
      </w:pPr>
      <w:r>
        <w:t xml:space="preserve">ЗАДАЧА № 6 Нотариус удостоверил доверенность от имени юридического лица без проставления на ней оттиска печати доверителя. Государственный орган, для представления в который была предназначена доверенность, отказался принять ее со ссылкой на недействительность доверенности. Юридическое лицо заявило иск о взыскании с нотариуса убытков, вызванных неправильным совершением нотариального </w:t>
      </w:r>
      <w:r>
        <w:rPr>
          <w:spacing w:val="-2"/>
        </w:rPr>
        <w:t>действия.</w:t>
      </w:r>
    </w:p>
    <w:p w:rsidR="00D55D64" w:rsidRDefault="00037A18">
      <w:pPr>
        <w:pStyle w:val="a3"/>
        <w:spacing w:before="1"/>
        <w:ind w:left="686"/>
        <w:jc w:val="both"/>
      </w:pPr>
      <w:r>
        <w:t>Оцените</w:t>
      </w:r>
      <w:r>
        <w:rPr>
          <w:spacing w:val="-4"/>
        </w:rPr>
        <w:t xml:space="preserve"> </w:t>
      </w:r>
      <w:r>
        <w:t>ситуацию</w:t>
      </w:r>
      <w:r>
        <w:rPr>
          <w:spacing w:val="-2"/>
        </w:rPr>
        <w:t xml:space="preserve"> </w:t>
      </w:r>
      <w:r>
        <w:t>и</w:t>
      </w:r>
      <w:r>
        <w:rPr>
          <w:spacing w:val="1"/>
        </w:rPr>
        <w:t xml:space="preserve"> </w:t>
      </w:r>
      <w:r>
        <w:t>составьте</w:t>
      </w:r>
      <w:r>
        <w:rPr>
          <w:spacing w:val="-5"/>
        </w:rPr>
        <w:t xml:space="preserve"> </w:t>
      </w:r>
      <w:r>
        <w:t>отзыв</w:t>
      </w:r>
      <w:r>
        <w:rPr>
          <w:spacing w:val="-3"/>
        </w:rPr>
        <w:t xml:space="preserve"> </w:t>
      </w:r>
      <w:r>
        <w:t>на</w:t>
      </w:r>
      <w:r>
        <w:rPr>
          <w:spacing w:val="-6"/>
        </w:rPr>
        <w:t xml:space="preserve"> </w:t>
      </w:r>
      <w:r>
        <w:t>исковое</w:t>
      </w:r>
      <w:r>
        <w:rPr>
          <w:spacing w:val="-1"/>
        </w:rPr>
        <w:t xml:space="preserve"> </w:t>
      </w:r>
      <w:r>
        <w:rPr>
          <w:spacing w:val="-2"/>
        </w:rPr>
        <w:t>заявление.</w:t>
      </w:r>
    </w:p>
    <w:p w:rsidR="00D55D64" w:rsidRDefault="00D55D64">
      <w:pPr>
        <w:jc w:val="both"/>
        <w:sectPr w:rsidR="00D55D64">
          <w:pgSz w:w="11910" w:h="16840"/>
          <w:pgMar w:top="900" w:right="820" w:bottom="1120" w:left="1580" w:header="0" w:footer="931" w:gutter="0"/>
          <w:cols w:space="720"/>
        </w:sectPr>
      </w:pPr>
    </w:p>
    <w:p w:rsidR="00D55D64" w:rsidRDefault="00037A18">
      <w:pPr>
        <w:pStyle w:val="1"/>
        <w:numPr>
          <w:ilvl w:val="0"/>
          <w:numId w:val="16"/>
        </w:numPr>
        <w:tabs>
          <w:tab w:val="left" w:pos="1830"/>
        </w:tabs>
        <w:spacing w:before="71"/>
        <w:ind w:left="3462" w:right="866" w:hanging="1911"/>
        <w:jc w:val="left"/>
      </w:pPr>
      <w:r>
        <w:lastRenderedPageBreak/>
        <w:t>Методические</w:t>
      </w:r>
      <w:r>
        <w:rPr>
          <w:spacing w:val="-17"/>
        </w:rPr>
        <w:t xml:space="preserve"> </w:t>
      </w:r>
      <w:r>
        <w:t>материалы,</w:t>
      </w:r>
      <w:r>
        <w:rPr>
          <w:spacing w:val="-12"/>
        </w:rPr>
        <w:t xml:space="preserve"> </w:t>
      </w:r>
      <w:r>
        <w:t>определяющие</w:t>
      </w:r>
      <w:r>
        <w:rPr>
          <w:spacing w:val="-17"/>
        </w:rPr>
        <w:t xml:space="preserve"> </w:t>
      </w:r>
      <w:r>
        <w:t>процедуры оценивания компетенции</w:t>
      </w:r>
    </w:p>
    <w:p w:rsidR="00D55D64" w:rsidRDefault="00D55D64">
      <w:pPr>
        <w:pStyle w:val="a3"/>
        <w:spacing w:before="10"/>
        <w:ind w:left="0"/>
        <w:rPr>
          <w:b/>
          <w:sz w:val="27"/>
        </w:rPr>
      </w:pPr>
    </w:p>
    <w:p w:rsidR="00D55D64" w:rsidRDefault="00037A18">
      <w:pPr>
        <w:pStyle w:val="a3"/>
        <w:ind w:left="119" w:right="160" w:firstLine="566"/>
        <w:jc w:val="both"/>
      </w:pPr>
      <w:r>
        <w:rPr>
          <w:b/>
          <w:i/>
        </w:rPr>
        <w:t xml:space="preserve">Текущий контроль </w:t>
      </w:r>
      <w:r>
        <w:t xml:space="preserve">представляет собой проверку усвоения учебного материала теоретического и практического характера, регулярно осуществляемую на протяжении </w:t>
      </w:r>
      <w:r>
        <w:rPr>
          <w:spacing w:val="-2"/>
        </w:rPr>
        <w:t>семестра.</w:t>
      </w:r>
    </w:p>
    <w:p w:rsidR="00D55D64" w:rsidRDefault="00037A18">
      <w:pPr>
        <w:pStyle w:val="a3"/>
        <w:ind w:left="119" w:right="163" w:firstLine="566"/>
        <w:jc w:val="both"/>
      </w:pPr>
      <w:r>
        <w:t xml:space="preserve">К достоинствам данного типа относится его систематичность, непосредственно </w:t>
      </w:r>
      <w:r>
        <w:rPr>
          <w:spacing w:val="-6"/>
        </w:rPr>
        <w:t>коррелирующая</w:t>
      </w:r>
      <w:r>
        <w:t xml:space="preserve"> </w:t>
      </w:r>
      <w:r>
        <w:rPr>
          <w:spacing w:val="-6"/>
        </w:rPr>
        <w:t>с требованием постоянного и непрерывного</w:t>
      </w:r>
      <w:r>
        <w:t xml:space="preserve"> </w:t>
      </w:r>
      <w:r>
        <w:rPr>
          <w:spacing w:val="-6"/>
        </w:rPr>
        <w:t xml:space="preserve">мониторинга качества обучения, </w:t>
      </w:r>
      <w:r>
        <w:rPr>
          <w:spacing w:val="-2"/>
        </w:rPr>
        <w:t>а</w:t>
      </w:r>
      <w:r>
        <w:rPr>
          <w:spacing w:val="-9"/>
        </w:rPr>
        <w:t xml:space="preserve"> </w:t>
      </w:r>
      <w:r>
        <w:rPr>
          <w:spacing w:val="-2"/>
        </w:rPr>
        <w:t>также</w:t>
      </w:r>
      <w:r>
        <w:rPr>
          <w:spacing w:val="-13"/>
        </w:rPr>
        <w:t xml:space="preserve"> </w:t>
      </w:r>
      <w:r>
        <w:rPr>
          <w:spacing w:val="-2"/>
        </w:rPr>
        <w:t>возможность</w:t>
      </w:r>
      <w:r>
        <w:rPr>
          <w:spacing w:val="-16"/>
        </w:rPr>
        <w:t xml:space="preserve"> </w:t>
      </w:r>
      <w:r>
        <w:rPr>
          <w:spacing w:val="-2"/>
        </w:rPr>
        <w:t>оценки</w:t>
      </w:r>
      <w:r>
        <w:rPr>
          <w:spacing w:val="-11"/>
        </w:rPr>
        <w:t xml:space="preserve"> </w:t>
      </w:r>
      <w:r>
        <w:rPr>
          <w:spacing w:val="-2"/>
        </w:rPr>
        <w:t>успеваемости</w:t>
      </w:r>
      <w:r>
        <w:rPr>
          <w:spacing w:val="-16"/>
        </w:rPr>
        <w:t xml:space="preserve"> </w:t>
      </w:r>
      <w:r>
        <w:rPr>
          <w:spacing w:val="-2"/>
        </w:rPr>
        <w:t>обучающихся.</w:t>
      </w:r>
    </w:p>
    <w:p w:rsidR="00D55D64" w:rsidRDefault="00037A18">
      <w:pPr>
        <w:pStyle w:val="a3"/>
        <w:ind w:left="119" w:right="165" w:firstLine="566"/>
        <w:jc w:val="both"/>
      </w:pPr>
      <w:r>
        <w:t>Недостатком является фрагментарность и локальность проверки. Компетенцию целиком, а не отдельные ее элементы (знания, умения навыки) при подобном контроле проверить</w:t>
      </w:r>
      <w:r>
        <w:rPr>
          <w:spacing w:val="-13"/>
        </w:rPr>
        <w:t xml:space="preserve"> </w:t>
      </w:r>
      <w:r>
        <w:t>невозможно.</w:t>
      </w:r>
    </w:p>
    <w:p w:rsidR="00D55D64" w:rsidRDefault="00037A18">
      <w:pPr>
        <w:pStyle w:val="a3"/>
        <w:spacing w:before="1" w:line="237" w:lineRule="auto"/>
        <w:ind w:left="119" w:right="168" w:firstLine="566"/>
        <w:jc w:val="both"/>
      </w:pPr>
      <w:r>
        <w:t xml:space="preserve">К основным формам текущего контроля (текущей аттестации) можно отнести </w:t>
      </w:r>
      <w:r>
        <w:rPr>
          <w:spacing w:val="-4"/>
        </w:rPr>
        <w:t>контрольные вопросы, тестовый контроль, решение кейс-задач.</w:t>
      </w:r>
    </w:p>
    <w:p w:rsidR="00D55D64" w:rsidRDefault="00037A18">
      <w:pPr>
        <w:pStyle w:val="a3"/>
        <w:spacing w:before="3"/>
        <w:ind w:left="119" w:right="159" w:firstLine="566"/>
        <w:jc w:val="both"/>
      </w:pPr>
      <w:r>
        <w:rPr>
          <w:b/>
          <w:i/>
          <w:spacing w:val="-6"/>
        </w:rPr>
        <w:t>Промежуточная аттестация</w:t>
      </w:r>
      <w:r>
        <w:rPr>
          <w:spacing w:val="-6"/>
        </w:rPr>
        <w:t>,</w:t>
      </w:r>
      <w:r>
        <w:rPr>
          <w:spacing w:val="-1"/>
        </w:rPr>
        <w:t xml:space="preserve"> </w:t>
      </w:r>
      <w:r>
        <w:rPr>
          <w:spacing w:val="-6"/>
        </w:rPr>
        <w:t>как</w:t>
      </w:r>
      <w:r>
        <w:rPr>
          <w:spacing w:val="-9"/>
        </w:rPr>
        <w:t xml:space="preserve"> </w:t>
      </w:r>
      <w:r>
        <w:rPr>
          <w:spacing w:val="-6"/>
        </w:rPr>
        <w:t>правило,</w:t>
      </w:r>
      <w:r>
        <w:rPr>
          <w:spacing w:val="-9"/>
        </w:rPr>
        <w:t xml:space="preserve"> </w:t>
      </w:r>
      <w:r>
        <w:rPr>
          <w:spacing w:val="-6"/>
        </w:rPr>
        <w:t>осуществляется</w:t>
      </w:r>
      <w:r>
        <w:rPr>
          <w:spacing w:val="-8"/>
        </w:rPr>
        <w:t xml:space="preserve"> </w:t>
      </w:r>
      <w:r>
        <w:rPr>
          <w:spacing w:val="-6"/>
        </w:rPr>
        <w:t>в</w:t>
      </w:r>
      <w:r>
        <w:rPr>
          <w:spacing w:val="-7"/>
        </w:rPr>
        <w:t xml:space="preserve"> </w:t>
      </w:r>
      <w:r>
        <w:rPr>
          <w:spacing w:val="-6"/>
        </w:rPr>
        <w:t>конце</w:t>
      </w:r>
      <w:r>
        <w:rPr>
          <w:spacing w:val="-9"/>
        </w:rPr>
        <w:t xml:space="preserve"> </w:t>
      </w:r>
      <w:r>
        <w:rPr>
          <w:spacing w:val="-6"/>
        </w:rPr>
        <w:t>семестра</w:t>
      </w:r>
      <w:r>
        <w:rPr>
          <w:spacing w:val="-9"/>
        </w:rPr>
        <w:t xml:space="preserve"> </w:t>
      </w:r>
      <w:r>
        <w:rPr>
          <w:spacing w:val="-6"/>
        </w:rPr>
        <w:t>и</w:t>
      </w:r>
      <w:r>
        <w:rPr>
          <w:spacing w:val="-7"/>
        </w:rPr>
        <w:t xml:space="preserve"> </w:t>
      </w:r>
      <w:r>
        <w:rPr>
          <w:spacing w:val="-6"/>
        </w:rPr>
        <w:t xml:space="preserve">может </w:t>
      </w:r>
      <w:r>
        <w:t xml:space="preserve">завершать изучение как отдельной дисциплины, так и ее раздела (разделов) / модуля </w:t>
      </w:r>
      <w:r>
        <w:rPr>
          <w:spacing w:val="-6"/>
        </w:rPr>
        <w:t>(модулей).</w:t>
      </w:r>
      <w:r>
        <w:t xml:space="preserve"> </w:t>
      </w:r>
      <w:r>
        <w:rPr>
          <w:spacing w:val="-6"/>
        </w:rPr>
        <w:t xml:space="preserve">Промежуточная аттестация помогает оценить более крупные совокупности знаний </w:t>
      </w:r>
      <w:r>
        <w:t xml:space="preserve">и умений, в некоторых случаях - даже формирование определенных профессиональных </w:t>
      </w:r>
      <w:r>
        <w:rPr>
          <w:spacing w:val="-2"/>
        </w:rPr>
        <w:t>компетенций.</w:t>
      </w:r>
    </w:p>
    <w:p w:rsidR="00D55D64" w:rsidRDefault="00037A18">
      <w:pPr>
        <w:pStyle w:val="a3"/>
        <w:spacing w:line="273" w:lineRule="exact"/>
        <w:ind w:left="686"/>
        <w:jc w:val="both"/>
      </w:pPr>
      <w:r>
        <w:rPr>
          <w:spacing w:val="-6"/>
        </w:rPr>
        <w:t>Форма</w:t>
      </w:r>
      <w:r>
        <w:rPr>
          <w:spacing w:val="-12"/>
        </w:rPr>
        <w:t xml:space="preserve"> </w:t>
      </w:r>
      <w:r>
        <w:rPr>
          <w:spacing w:val="-6"/>
        </w:rPr>
        <w:t>промежуточной</w:t>
      </w:r>
      <w:r>
        <w:rPr>
          <w:spacing w:val="-8"/>
        </w:rPr>
        <w:t xml:space="preserve"> </w:t>
      </w:r>
      <w:r>
        <w:rPr>
          <w:spacing w:val="-6"/>
        </w:rPr>
        <w:t>аттестации:</w:t>
      </w:r>
      <w:r>
        <w:rPr>
          <w:spacing w:val="-13"/>
        </w:rPr>
        <w:t xml:space="preserve"> </w:t>
      </w:r>
      <w:r>
        <w:rPr>
          <w:spacing w:val="-6"/>
        </w:rPr>
        <w:t>зачет.</w:t>
      </w:r>
    </w:p>
    <w:p w:rsidR="00D55D64" w:rsidRDefault="00037A18">
      <w:pPr>
        <w:pStyle w:val="a3"/>
        <w:ind w:left="119" w:right="166" w:firstLine="566"/>
        <w:jc w:val="both"/>
      </w:pPr>
      <w:r>
        <w:t xml:space="preserve">Текущий контроль и промежуточная аттестация традиционно служат основным средством обеспечения в учебном процессе «обратной связи» между преподавателем и </w:t>
      </w:r>
      <w:r>
        <w:rPr>
          <w:spacing w:val="-6"/>
        </w:rPr>
        <w:t>обучающимся, необходимой для стимулирования работы обучающихся</w:t>
      </w:r>
      <w:r>
        <w:t xml:space="preserve"> </w:t>
      </w:r>
      <w:r>
        <w:rPr>
          <w:spacing w:val="-6"/>
        </w:rPr>
        <w:t xml:space="preserve">и совершенствования </w:t>
      </w:r>
      <w:r>
        <w:t>методики</w:t>
      </w:r>
      <w:r>
        <w:rPr>
          <w:spacing w:val="30"/>
        </w:rPr>
        <w:t xml:space="preserve"> </w:t>
      </w:r>
      <w:r>
        <w:t>преподавания</w:t>
      </w:r>
      <w:r>
        <w:rPr>
          <w:spacing w:val="-15"/>
        </w:rPr>
        <w:t xml:space="preserve"> </w:t>
      </w:r>
      <w:r>
        <w:t>дисциплин.</w:t>
      </w:r>
    </w:p>
    <w:p w:rsidR="00D55D64" w:rsidRDefault="00D55D64">
      <w:pPr>
        <w:pStyle w:val="a3"/>
        <w:spacing w:before="9"/>
        <w:ind w:left="0"/>
      </w:pPr>
    </w:p>
    <w:p w:rsidR="00D55D64" w:rsidRDefault="00037A18">
      <w:pPr>
        <w:pStyle w:val="2"/>
        <w:numPr>
          <w:ilvl w:val="1"/>
          <w:numId w:val="16"/>
        </w:numPr>
        <w:tabs>
          <w:tab w:val="left" w:pos="1887"/>
        </w:tabs>
        <w:spacing w:line="237" w:lineRule="auto"/>
        <w:ind w:right="964" w:hanging="1643"/>
        <w:jc w:val="left"/>
      </w:pPr>
      <w:r>
        <w:t>КРИТЕРИИ</w:t>
      </w:r>
      <w:r>
        <w:rPr>
          <w:spacing w:val="-15"/>
        </w:rPr>
        <w:t xml:space="preserve"> </w:t>
      </w:r>
      <w:r>
        <w:t>ОЦЕНКИ</w:t>
      </w:r>
      <w:r>
        <w:rPr>
          <w:spacing w:val="-15"/>
        </w:rPr>
        <w:t xml:space="preserve"> </w:t>
      </w:r>
      <w:r>
        <w:t>КАЧЕСТВА</w:t>
      </w:r>
      <w:r>
        <w:rPr>
          <w:spacing w:val="17"/>
        </w:rPr>
        <w:t xml:space="preserve"> </w:t>
      </w:r>
      <w:r>
        <w:t>УСТНОГО</w:t>
      </w:r>
      <w:r>
        <w:rPr>
          <w:spacing w:val="-15"/>
        </w:rPr>
        <w:t xml:space="preserve"> </w:t>
      </w:r>
      <w:r>
        <w:t>ОТВЕТА</w:t>
      </w:r>
      <w:r>
        <w:rPr>
          <w:spacing w:val="-15"/>
        </w:rPr>
        <w:t xml:space="preserve"> </w:t>
      </w:r>
      <w:r>
        <w:t>НА КОНТРОЛЬНЫЕ</w:t>
      </w:r>
      <w:r>
        <w:rPr>
          <w:spacing w:val="-19"/>
        </w:rPr>
        <w:t xml:space="preserve"> </w:t>
      </w:r>
      <w:r>
        <w:t>ВОПРОСЫ</w:t>
      </w:r>
    </w:p>
    <w:p w:rsidR="00D55D64" w:rsidRDefault="00037A18">
      <w:pPr>
        <w:pStyle w:val="a3"/>
        <w:ind w:left="119" w:right="168" w:firstLine="682"/>
        <w:jc w:val="both"/>
      </w:pPr>
      <w:r>
        <w:t xml:space="preserve">Оценка </w:t>
      </w:r>
      <w:r>
        <w:rPr>
          <w:b/>
        </w:rPr>
        <w:t xml:space="preserve">«отлично» </w:t>
      </w:r>
      <w:r>
        <w:t>ставится, если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нормативно- правовых актов. Соблюдаются нормы литературной речи. Приводятся примеры.</w:t>
      </w:r>
    </w:p>
    <w:p w:rsidR="00D55D64" w:rsidRDefault="00037A18">
      <w:pPr>
        <w:pStyle w:val="a3"/>
        <w:ind w:left="119" w:right="166" w:firstLine="682"/>
        <w:jc w:val="both"/>
      </w:pPr>
      <w:r>
        <w:t xml:space="preserve">Оценка </w:t>
      </w:r>
      <w:r>
        <w:rPr>
          <w:b/>
        </w:rPr>
        <w:t xml:space="preserve">«хорошо» </w:t>
      </w:r>
      <w:r>
        <w:t>ставится, если 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D55D64" w:rsidRDefault="00037A18">
      <w:pPr>
        <w:pStyle w:val="a3"/>
        <w:ind w:left="119" w:right="170" w:firstLine="682"/>
        <w:jc w:val="both"/>
      </w:pPr>
      <w:r>
        <w:t xml:space="preserve">Оценка </w:t>
      </w:r>
      <w:r>
        <w:rPr>
          <w:b/>
        </w:rPr>
        <w:t xml:space="preserve">«удовлетворительно» </w:t>
      </w:r>
      <w:r>
        <w:t>ставится, если 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 Имеются затруднения с выводами. Допускаются нарушения норм литературной речи.</w:t>
      </w:r>
    </w:p>
    <w:p w:rsidR="00D55D64" w:rsidRDefault="00037A18">
      <w:pPr>
        <w:pStyle w:val="a3"/>
        <w:ind w:left="119" w:right="171" w:firstLine="682"/>
        <w:jc w:val="both"/>
      </w:pPr>
      <w:r>
        <w:t xml:space="preserve">Оценка </w:t>
      </w:r>
      <w:r>
        <w:rPr>
          <w:b/>
        </w:rPr>
        <w:t xml:space="preserve">«неудовлетворительно» </w:t>
      </w:r>
      <w:r>
        <w:t>ставится, если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w:t>
      </w:r>
    </w:p>
    <w:p w:rsidR="00D55D64" w:rsidRDefault="00D55D64">
      <w:pPr>
        <w:pStyle w:val="a3"/>
        <w:spacing w:before="1"/>
        <w:ind w:left="0"/>
      </w:pPr>
    </w:p>
    <w:p w:rsidR="00D55D64" w:rsidRDefault="00037A18">
      <w:pPr>
        <w:pStyle w:val="2"/>
        <w:numPr>
          <w:ilvl w:val="1"/>
          <w:numId w:val="16"/>
        </w:numPr>
        <w:tabs>
          <w:tab w:val="left" w:pos="1657"/>
        </w:tabs>
        <w:spacing w:line="275" w:lineRule="exact"/>
        <w:ind w:left="1656" w:hanging="424"/>
        <w:jc w:val="left"/>
      </w:pPr>
      <w:r>
        <w:t>КРИТЕРИИ</w:t>
      </w:r>
      <w:r>
        <w:rPr>
          <w:spacing w:val="-7"/>
        </w:rPr>
        <w:t xml:space="preserve"> </w:t>
      </w:r>
      <w:r>
        <w:t>ОЦЕНКИ</w:t>
      </w:r>
      <w:r>
        <w:rPr>
          <w:spacing w:val="52"/>
        </w:rPr>
        <w:t xml:space="preserve"> </w:t>
      </w:r>
      <w:r>
        <w:t>КАЧЕСТВА</w:t>
      </w:r>
      <w:r>
        <w:rPr>
          <w:spacing w:val="-5"/>
        </w:rPr>
        <w:t xml:space="preserve"> </w:t>
      </w:r>
      <w:r>
        <w:t>ВЫПОЛНЕНИЯ</w:t>
      </w:r>
      <w:r>
        <w:rPr>
          <w:spacing w:val="-4"/>
        </w:rPr>
        <w:t xml:space="preserve"> </w:t>
      </w:r>
      <w:r>
        <w:rPr>
          <w:spacing w:val="-2"/>
        </w:rPr>
        <w:t>ДОКЛАДА</w:t>
      </w:r>
    </w:p>
    <w:p w:rsidR="00D55D64" w:rsidRDefault="00037A18">
      <w:pPr>
        <w:pStyle w:val="a3"/>
        <w:spacing w:line="275" w:lineRule="exact"/>
        <w:ind w:left="686"/>
        <w:jc w:val="both"/>
      </w:pPr>
      <w:r>
        <w:rPr>
          <w:spacing w:val="-6"/>
        </w:rPr>
        <w:t>Доклад</w:t>
      </w:r>
      <w:r>
        <w:rPr>
          <w:spacing w:val="-8"/>
        </w:rPr>
        <w:t xml:space="preserve"> </w:t>
      </w:r>
      <w:r>
        <w:rPr>
          <w:spacing w:val="-6"/>
        </w:rPr>
        <w:t>должен</w:t>
      </w:r>
      <w:r>
        <w:rPr>
          <w:spacing w:val="-12"/>
        </w:rPr>
        <w:t xml:space="preserve"> </w:t>
      </w:r>
      <w:r>
        <w:rPr>
          <w:spacing w:val="-6"/>
        </w:rPr>
        <w:t>оцениваться</w:t>
      </w:r>
      <w:r>
        <w:rPr>
          <w:spacing w:val="-13"/>
        </w:rPr>
        <w:t xml:space="preserve"> </w:t>
      </w:r>
      <w:r>
        <w:rPr>
          <w:spacing w:val="-6"/>
        </w:rPr>
        <w:t>по</w:t>
      </w:r>
      <w:r>
        <w:rPr>
          <w:spacing w:val="-4"/>
        </w:rPr>
        <w:t xml:space="preserve"> </w:t>
      </w:r>
      <w:r>
        <w:rPr>
          <w:spacing w:val="-6"/>
        </w:rPr>
        <w:t>следующим критериям:</w:t>
      </w:r>
    </w:p>
    <w:p w:rsidR="00D55D64" w:rsidRDefault="00D55D64">
      <w:pPr>
        <w:spacing w:line="275" w:lineRule="exact"/>
        <w:jc w:val="both"/>
        <w:sectPr w:rsidR="00D55D64">
          <w:pgSz w:w="11910" w:h="16840"/>
          <w:pgMar w:top="1180" w:right="820" w:bottom="1120" w:left="1580" w:header="0" w:footer="931" w:gutter="0"/>
          <w:cols w:space="720"/>
        </w:sectPr>
      </w:pPr>
    </w:p>
    <w:p w:rsidR="00D55D64" w:rsidRDefault="00037A18">
      <w:pPr>
        <w:pStyle w:val="a4"/>
        <w:numPr>
          <w:ilvl w:val="2"/>
          <w:numId w:val="4"/>
        </w:numPr>
        <w:tabs>
          <w:tab w:val="left" w:pos="860"/>
        </w:tabs>
        <w:spacing w:before="72" w:line="275" w:lineRule="exact"/>
        <w:ind w:hanging="174"/>
        <w:rPr>
          <w:sz w:val="24"/>
        </w:rPr>
      </w:pPr>
      <w:r>
        <w:rPr>
          <w:spacing w:val="-6"/>
          <w:sz w:val="24"/>
        </w:rPr>
        <w:lastRenderedPageBreak/>
        <w:t>Степень</w:t>
      </w:r>
      <w:r>
        <w:rPr>
          <w:spacing w:val="-13"/>
          <w:sz w:val="24"/>
        </w:rPr>
        <w:t xml:space="preserve"> </w:t>
      </w:r>
      <w:r>
        <w:rPr>
          <w:spacing w:val="-6"/>
          <w:sz w:val="24"/>
        </w:rPr>
        <w:t>раскрытия</w:t>
      </w:r>
      <w:r>
        <w:rPr>
          <w:spacing w:val="-11"/>
          <w:sz w:val="24"/>
        </w:rPr>
        <w:t xml:space="preserve"> </w:t>
      </w:r>
      <w:r>
        <w:rPr>
          <w:spacing w:val="-6"/>
          <w:sz w:val="24"/>
        </w:rPr>
        <w:t>сущности</w:t>
      </w:r>
      <w:r>
        <w:rPr>
          <w:spacing w:val="-9"/>
          <w:sz w:val="24"/>
        </w:rPr>
        <w:t xml:space="preserve"> </w:t>
      </w:r>
      <w:r>
        <w:rPr>
          <w:spacing w:val="-6"/>
          <w:sz w:val="24"/>
        </w:rPr>
        <w:t>вопроса:</w:t>
      </w:r>
    </w:p>
    <w:p w:rsidR="00D55D64" w:rsidRDefault="00037A18">
      <w:pPr>
        <w:pStyle w:val="a3"/>
        <w:spacing w:line="242" w:lineRule="auto"/>
        <w:ind w:left="686" w:right="4579"/>
      </w:pPr>
      <w:r>
        <w:rPr>
          <w:spacing w:val="-6"/>
        </w:rPr>
        <w:t>а) соответствие</w:t>
      </w:r>
      <w:r>
        <w:rPr>
          <w:spacing w:val="-13"/>
        </w:rPr>
        <w:t xml:space="preserve"> </w:t>
      </w:r>
      <w:r>
        <w:rPr>
          <w:spacing w:val="-6"/>
        </w:rPr>
        <w:t>содержания</w:t>
      </w:r>
      <w:r>
        <w:rPr>
          <w:spacing w:val="-17"/>
        </w:rPr>
        <w:t xml:space="preserve"> </w:t>
      </w:r>
      <w:r>
        <w:rPr>
          <w:spacing w:val="-6"/>
        </w:rPr>
        <w:t>теме</w:t>
      </w:r>
      <w:r>
        <w:rPr>
          <w:spacing w:val="-13"/>
        </w:rPr>
        <w:t xml:space="preserve"> </w:t>
      </w:r>
      <w:r>
        <w:rPr>
          <w:spacing w:val="-6"/>
        </w:rPr>
        <w:t xml:space="preserve">доклада; </w:t>
      </w:r>
      <w:r>
        <w:t>б)</w:t>
      </w:r>
      <w:r>
        <w:rPr>
          <w:spacing w:val="-8"/>
        </w:rPr>
        <w:t xml:space="preserve"> </w:t>
      </w:r>
      <w:r>
        <w:t>полнота</w:t>
      </w:r>
      <w:r>
        <w:rPr>
          <w:spacing w:val="-16"/>
        </w:rPr>
        <w:t xml:space="preserve"> </w:t>
      </w:r>
      <w:r>
        <w:t>и</w:t>
      </w:r>
      <w:r>
        <w:rPr>
          <w:spacing w:val="-8"/>
        </w:rPr>
        <w:t xml:space="preserve"> </w:t>
      </w:r>
      <w:r>
        <w:t>глубина</w:t>
      </w:r>
      <w:r>
        <w:rPr>
          <w:spacing w:val="-10"/>
        </w:rPr>
        <w:t xml:space="preserve"> </w:t>
      </w:r>
      <w:r>
        <w:t>знаний</w:t>
      </w:r>
      <w:r>
        <w:rPr>
          <w:spacing w:val="-8"/>
        </w:rPr>
        <w:t xml:space="preserve"> </w:t>
      </w:r>
      <w:r>
        <w:t>по</w:t>
      </w:r>
      <w:r>
        <w:rPr>
          <w:spacing w:val="-9"/>
        </w:rPr>
        <w:t xml:space="preserve"> </w:t>
      </w:r>
      <w:r>
        <w:t>теме;</w:t>
      </w:r>
    </w:p>
    <w:p w:rsidR="00D55D64" w:rsidRDefault="00037A18">
      <w:pPr>
        <w:pStyle w:val="a3"/>
        <w:spacing w:line="271" w:lineRule="exact"/>
        <w:ind w:left="686"/>
      </w:pPr>
      <w:r>
        <w:rPr>
          <w:spacing w:val="-6"/>
        </w:rPr>
        <w:t>в)</w:t>
      </w:r>
      <w:r>
        <w:rPr>
          <w:spacing w:val="-15"/>
        </w:rPr>
        <w:t xml:space="preserve"> </w:t>
      </w:r>
      <w:r>
        <w:rPr>
          <w:spacing w:val="-6"/>
        </w:rPr>
        <w:t>обоснованность</w:t>
      </w:r>
      <w:r>
        <w:rPr>
          <w:spacing w:val="-7"/>
        </w:rPr>
        <w:t xml:space="preserve"> </w:t>
      </w:r>
      <w:r>
        <w:rPr>
          <w:spacing w:val="-6"/>
        </w:rPr>
        <w:t>способов</w:t>
      </w:r>
      <w:r>
        <w:rPr>
          <w:spacing w:val="-7"/>
        </w:rPr>
        <w:t xml:space="preserve"> </w:t>
      </w:r>
      <w:r>
        <w:rPr>
          <w:spacing w:val="-6"/>
        </w:rPr>
        <w:t>и методов</w:t>
      </w:r>
      <w:r>
        <w:rPr>
          <w:spacing w:val="-7"/>
        </w:rPr>
        <w:t xml:space="preserve"> </w:t>
      </w:r>
      <w:r>
        <w:rPr>
          <w:spacing w:val="-6"/>
        </w:rPr>
        <w:t>работы</w:t>
      </w:r>
      <w:r>
        <w:rPr>
          <w:spacing w:val="-7"/>
        </w:rPr>
        <w:t xml:space="preserve"> </w:t>
      </w:r>
      <w:r>
        <w:rPr>
          <w:spacing w:val="-6"/>
        </w:rPr>
        <w:t>с</w:t>
      </w:r>
      <w:r>
        <w:rPr>
          <w:spacing w:val="-8"/>
        </w:rPr>
        <w:t xml:space="preserve"> </w:t>
      </w:r>
      <w:r>
        <w:rPr>
          <w:spacing w:val="-6"/>
        </w:rPr>
        <w:t>материалом;</w:t>
      </w:r>
    </w:p>
    <w:p w:rsidR="00D55D64" w:rsidRDefault="00037A18">
      <w:pPr>
        <w:pStyle w:val="a3"/>
        <w:spacing w:before="4" w:line="237" w:lineRule="auto"/>
        <w:ind w:left="119" w:right="157" w:firstLine="566"/>
        <w:jc w:val="both"/>
      </w:pPr>
      <w:r>
        <w:rPr>
          <w:spacing w:val="-2"/>
        </w:rPr>
        <w:t>г)</w:t>
      </w:r>
      <w:r>
        <w:rPr>
          <w:spacing w:val="-6"/>
        </w:rPr>
        <w:t xml:space="preserve"> </w:t>
      </w:r>
      <w:r>
        <w:rPr>
          <w:spacing w:val="-2"/>
        </w:rPr>
        <w:t>умение</w:t>
      </w:r>
      <w:r>
        <w:rPr>
          <w:spacing w:val="-8"/>
        </w:rPr>
        <w:t xml:space="preserve"> </w:t>
      </w:r>
      <w:r>
        <w:rPr>
          <w:spacing w:val="-2"/>
        </w:rPr>
        <w:t>обобщать,</w:t>
      </w:r>
      <w:r>
        <w:rPr>
          <w:spacing w:val="-3"/>
        </w:rPr>
        <w:t xml:space="preserve"> </w:t>
      </w:r>
      <w:r>
        <w:rPr>
          <w:spacing w:val="-2"/>
        </w:rPr>
        <w:t>делать</w:t>
      </w:r>
      <w:r>
        <w:rPr>
          <w:spacing w:val="-7"/>
        </w:rPr>
        <w:t xml:space="preserve"> </w:t>
      </w:r>
      <w:r>
        <w:rPr>
          <w:spacing w:val="-2"/>
        </w:rPr>
        <w:t>выводы,</w:t>
      </w:r>
      <w:r>
        <w:rPr>
          <w:spacing w:val="-3"/>
        </w:rPr>
        <w:t xml:space="preserve"> </w:t>
      </w:r>
      <w:r>
        <w:rPr>
          <w:spacing w:val="-2"/>
        </w:rPr>
        <w:t>сопоставлять</w:t>
      </w:r>
      <w:r>
        <w:rPr>
          <w:spacing w:val="-4"/>
        </w:rPr>
        <w:t xml:space="preserve"> </w:t>
      </w:r>
      <w:r>
        <w:rPr>
          <w:spacing w:val="-2"/>
        </w:rPr>
        <w:t>различные</w:t>
      </w:r>
      <w:r>
        <w:rPr>
          <w:spacing w:val="-5"/>
        </w:rPr>
        <w:t xml:space="preserve"> </w:t>
      </w:r>
      <w:r>
        <w:rPr>
          <w:spacing w:val="-2"/>
        </w:rPr>
        <w:t>точки</w:t>
      </w:r>
      <w:r>
        <w:rPr>
          <w:spacing w:val="-7"/>
        </w:rPr>
        <w:t xml:space="preserve"> </w:t>
      </w:r>
      <w:r>
        <w:rPr>
          <w:spacing w:val="-2"/>
        </w:rPr>
        <w:t>зрения</w:t>
      </w:r>
      <w:r>
        <w:rPr>
          <w:spacing w:val="-4"/>
        </w:rPr>
        <w:t xml:space="preserve"> </w:t>
      </w:r>
      <w:r>
        <w:rPr>
          <w:spacing w:val="-2"/>
        </w:rPr>
        <w:t>по</w:t>
      </w:r>
      <w:r>
        <w:rPr>
          <w:spacing w:val="-7"/>
        </w:rPr>
        <w:t xml:space="preserve"> </w:t>
      </w:r>
      <w:r>
        <w:rPr>
          <w:spacing w:val="-2"/>
        </w:rPr>
        <w:t xml:space="preserve">одному </w:t>
      </w:r>
      <w:r>
        <w:t>вопросу</w:t>
      </w:r>
      <w:r>
        <w:rPr>
          <w:spacing w:val="-15"/>
        </w:rPr>
        <w:t xml:space="preserve"> </w:t>
      </w:r>
      <w:r>
        <w:t>(проблеме).</w:t>
      </w:r>
    </w:p>
    <w:p w:rsidR="00D55D64" w:rsidRDefault="00037A18">
      <w:pPr>
        <w:pStyle w:val="a4"/>
        <w:numPr>
          <w:ilvl w:val="2"/>
          <w:numId w:val="4"/>
        </w:numPr>
        <w:tabs>
          <w:tab w:val="left" w:pos="860"/>
        </w:tabs>
        <w:spacing w:before="3" w:line="275" w:lineRule="exact"/>
        <w:ind w:hanging="174"/>
        <w:jc w:val="both"/>
        <w:rPr>
          <w:sz w:val="24"/>
        </w:rPr>
      </w:pPr>
      <w:r>
        <w:rPr>
          <w:spacing w:val="-6"/>
          <w:sz w:val="24"/>
        </w:rPr>
        <w:t>Обоснованность</w:t>
      </w:r>
      <w:r>
        <w:rPr>
          <w:spacing w:val="-11"/>
          <w:sz w:val="24"/>
        </w:rPr>
        <w:t xml:space="preserve"> </w:t>
      </w:r>
      <w:r>
        <w:rPr>
          <w:spacing w:val="-6"/>
          <w:sz w:val="24"/>
        </w:rPr>
        <w:t>выбора</w:t>
      </w:r>
      <w:r>
        <w:rPr>
          <w:spacing w:val="-14"/>
          <w:sz w:val="24"/>
        </w:rPr>
        <w:t xml:space="preserve"> </w:t>
      </w:r>
      <w:r>
        <w:rPr>
          <w:spacing w:val="-6"/>
          <w:sz w:val="24"/>
        </w:rPr>
        <w:t>источников:</w:t>
      </w:r>
    </w:p>
    <w:p w:rsidR="00D55D64" w:rsidRDefault="00037A18">
      <w:pPr>
        <w:pStyle w:val="a3"/>
        <w:ind w:left="119" w:right="162" w:firstLine="566"/>
        <w:jc w:val="both"/>
      </w:pPr>
      <w:r>
        <w:rPr>
          <w:spacing w:val="-2"/>
        </w:rPr>
        <w:t>а)</w:t>
      </w:r>
      <w:r>
        <w:rPr>
          <w:spacing w:val="-5"/>
        </w:rPr>
        <w:t xml:space="preserve"> </w:t>
      </w:r>
      <w:r>
        <w:rPr>
          <w:spacing w:val="-2"/>
        </w:rPr>
        <w:t>оценка</w:t>
      </w:r>
      <w:r>
        <w:rPr>
          <w:spacing w:val="-7"/>
        </w:rPr>
        <w:t xml:space="preserve"> </w:t>
      </w:r>
      <w:r>
        <w:rPr>
          <w:spacing w:val="-2"/>
        </w:rPr>
        <w:t>использованной литературы:</w:t>
      </w:r>
      <w:r>
        <w:rPr>
          <w:spacing w:val="-3"/>
        </w:rPr>
        <w:t xml:space="preserve"> </w:t>
      </w:r>
      <w:r>
        <w:rPr>
          <w:spacing w:val="-2"/>
        </w:rPr>
        <w:t>привлечены</w:t>
      </w:r>
      <w:r>
        <w:rPr>
          <w:spacing w:val="-5"/>
        </w:rPr>
        <w:t xml:space="preserve"> </w:t>
      </w:r>
      <w:r>
        <w:rPr>
          <w:spacing w:val="-2"/>
        </w:rPr>
        <w:t>ли</w:t>
      </w:r>
      <w:r>
        <w:rPr>
          <w:spacing w:val="-6"/>
        </w:rPr>
        <w:t xml:space="preserve"> </w:t>
      </w:r>
      <w:r>
        <w:rPr>
          <w:spacing w:val="-2"/>
        </w:rPr>
        <w:t>наиболее</w:t>
      </w:r>
      <w:r>
        <w:rPr>
          <w:spacing w:val="-7"/>
        </w:rPr>
        <w:t xml:space="preserve"> </w:t>
      </w:r>
      <w:r>
        <w:rPr>
          <w:spacing w:val="-2"/>
        </w:rPr>
        <w:t>известные</w:t>
      </w:r>
      <w:r>
        <w:rPr>
          <w:spacing w:val="-4"/>
        </w:rPr>
        <w:t xml:space="preserve"> </w:t>
      </w:r>
      <w:r>
        <w:rPr>
          <w:spacing w:val="-2"/>
        </w:rPr>
        <w:t xml:space="preserve">работы по </w:t>
      </w:r>
      <w:r>
        <w:rPr>
          <w:spacing w:val="-4"/>
        </w:rPr>
        <w:t>теме</w:t>
      </w:r>
      <w:r>
        <w:rPr>
          <w:spacing w:val="-8"/>
        </w:rPr>
        <w:t xml:space="preserve"> </w:t>
      </w:r>
      <w:r>
        <w:rPr>
          <w:spacing w:val="-4"/>
        </w:rPr>
        <w:t>исследования</w:t>
      </w:r>
      <w:r>
        <w:rPr>
          <w:spacing w:val="-8"/>
        </w:rPr>
        <w:t xml:space="preserve"> </w:t>
      </w:r>
      <w:r>
        <w:rPr>
          <w:spacing w:val="-4"/>
        </w:rPr>
        <w:t>(в</w:t>
      </w:r>
      <w:r>
        <w:rPr>
          <w:spacing w:val="-7"/>
        </w:rPr>
        <w:t xml:space="preserve"> </w:t>
      </w:r>
      <w:r>
        <w:rPr>
          <w:spacing w:val="-4"/>
        </w:rPr>
        <w:t>т.ч.</w:t>
      </w:r>
      <w:r>
        <w:rPr>
          <w:spacing w:val="-6"/>
        </w:rPr>
        <w:t xml:space="preserve"> </w:t>
      </w:r>
      <w:r>
        <w:rPr>
          <w:spacing w:val="-4"/>
        </w:rPr>
        <w:t>журнальные</w:t>
      </w:r>
      <w:r>
        <w:rPr>
          <w:spacing w:val="-8"/>
        </w:rPr>
        <w:t xml:space="preserve"> </w:t>
      </w:r>
      <w:r>
        <w:rPr>
          <w:spacing w:val="-4"/>
        </w:rPr>
        <w:t>публикации</w:t>
      </w:r>
      <w:r>
        <w:rPr>
          <w:spacing w:val="-7"/>
        </w:rPr>
        <w:t xml:space="preserve"> </w:t>
      </w:r>
      <w:r>
        <w:rPr>
          <w:spacing w:val="-4"/>
        </w:rPr>
        <w:t>последних</w:t>
      </w:r>
      <w:r>
        <w:rPr>
          <w:spacing w:val="-8"/>
        </w:rPr>
        <w:t xml:space="preserve"> </w:t>
      </w:r>
      <w:r>
        <w:rPr>
          <w:spacing w:val="-4"/>
        </w:rPr>
        <w:t>лет,</w:t>
      </w:r>
      <w:r>
        <w:rPr>
          <w:spacing w:val="-6"/>
        </w:rPr>
        <w:t xml:space="preserve"> </w:t>
      </w:r>
      <w:r>
        <w:rPr>
          <w:spacing w:val="-4"/>
        </w:rPr>
        <w:t xml:space="preserve">последние статистические </w:t>
      </w:r>
      <w:r>
        <w:t>данные,</w:t>
      </w:r>
      <w:r>
        <w:rPr>
          <w:spacing w:val="-9"/>
        </w:rPr>
        <w:t xml:space="preserve"> </w:t>
      </w:r>
      <w:r>
        <w:t>сводки,</w:t>
      </w:r>
      <w:r>
        <w:rPr>
          <w:spacing w:val="-7"/>
        </w:rPr>
        <w:t xml:space="preserve"> </w:t>
      </w:r>
      <w:r>
        <w:t>справки</w:t>
      </w:r>
      <w:r>
        <w:rPr>
          <w:spacing w:val="-10"/>
        </w:rPr>
        <w:t xml:space="preserve"> </w:t>
      </w:r>
      <w:r>
        <w:t>и</w:t>
      </w:r>
      <w:r>
        <w:rPr>
          <w:spacing w:val="-10"/>
        </w:rPr>
        <w:t xml:space="preserve"> </w:t>
      </w:r>
      <w:r>
        <w:t>т.д.).</w:t>
      </w:r>
    </w:p>
    <w:p w:rsidR="00D55D64" w:rsidRDefault="00037A18">
      <w:pPr>
        <w:pStyle w:val="a4"/>
        <w:numPr>
          <w:ilvl w:val="2"/>
          <w:numId w:val="4"/>
        </w:numPr>
        <w:tabs>
          <w:tab w:val="left" w:pos="860"/>
        </w:tabs>
        <w:spacing w:before="2" w:line="275" w:lineRule="exact"/>
        <w:ind w:hanging="174"/>
        <w:jc w:val="both"/>
        <w:rPr>
          <w:sz w:val="24"/>
        </w:rPr>
      </w:pPr>
      <w:r>
        <w:rPr>
          <w:spacing w:val="-6"/>
          <w:sz w:val="24"/>
        </w:rPr>
        <w:t>Соблюдение</w:t>
      </w:r>
      <w:r>
        <w:rPr>
          <w:spacing w:val="-12"/>
          <w:sz w:val="24"/>
        </w:rPr>
        <w:t xml:space="preserve"> </w:t>
      </w:r>
      <w:r>
        <w:rPr>
          <w:spacing w:val="-6"/>
          <w:sz w:val="24"/>
        </w:rPr>
        <w:t>требований</w:t>
      </w:r>
      <w:r>
        <w:rPr>
          <w:spacing w:val="-8"/>
          <w:sz w:val="24"/>
        </w:rPr>
        <w:t xml:space="preserve"> </w:t>
      </w:r>
      <w:r>
        <w:rPr>
          <w:spacing w:val="-6"/>
          <w:sz w:val="24"/>
        </w:rPr>
        <w:t>к</w:t>
      </w:r>
      <w:r>
        <w:rPr>
          <w:spacing w:val="-10"/>
          <w:sz w:val="24"/>
        </w:rPr>
        <w:t xml:space="preserve"> </w:t>
      </w:r>
      <w:r>
        <w:rPr>
          <w:spacing w:val="-6"/>
          <w:sz w:val="24"/>
        </w:rPr>
        <w:t>оформлению:</w:t>
      </w:r>
    </w:p>
    <w:p w:rsidR="00D55D64" w:rsidRDefault="00037A18">
      <w:pPr>
        <w:pStyle w:val="a3"/>
        <w:spacing w:line="242" w:lineRule="auto"/>
        <w:ind w:left="119" w:right="161" w:firstLine="566"/>
        <w:jc w:val="both"/>
      </w:pPr>
      <w:r>
        <w:t xml:space="preserve">а) насколько верно оформлены ссылки на используемую литературу, список </w:t>
      </w:r>
      <w:r>
        <w:rPr>
          <w:spacing w:val="-2"/>
        </w:rPr>
        <w:t>литературы;</w:t>
      </w:r>
    </w:p>
    <w:p w:rsidR="00D55D64" w:rsidRDefault="00037A18">
      <w:pPr>
        <w:pStyle w:val="a3"/>
        <w:spacing w:line="242" w:lineRule="auto"/>
        <w:ind w:left="119" w:right="165" w:firstLine="566"/>
        <w:jc w:val="both"/>
      </w:pPr>
      <w:r>
        <w:rPr>
          <w:spacing w:val="-6"/>
        </w:rPr>
        <w:t>б)</w:t>
      </w:r>
      <w:r>
        <w:rPr>
          <w:spacing w:val="-9"/>
        </w:rPr>
        <w:t xml:space="preserve"> </w:t>
      </w:r>
      <w:r>
        <w:rPr>
          <w:spacing w:val="-6"/>
        </w:rPr>
        <w:t>оценка</w:t>
      </w:r>
      <w:r>
        <w:rPr>
          <w:spacing w:val="-9"/>
        </w:rPr>
        <w:t xml:space="preserve"> </w:t>
      </w:r>
      <w:r>
        <w:rPr>
          <w:spacing w:val="-6"/>
        </w:rPr>
        <w:t>грамотности</w:t>
      </w:r>
      <w:r>
        <w:rPr>
          <w:spacing w:val="-9"/>
        </w:rPr>
        <w:t xml:space="preserve"> </w:t>
      </w:r>
      <w:r>
        <w:rPr>
          <w:spacing w:val="-6"/>
        </w:rPr>
        <w:t>и</w:t>
      </w:r>
      <w:r>
        <w:rPr>
          <w:spacing w:val="-9"/>
        </w:rPr>
        <w:t xml:space="preserve"> </w:t>
      </w:r>
      <w:r>
        <w:rPr>
          <w:spacing w:val="-6"/>
        </w:rPr>
        <w:t>культуры</w:t>
      </w:r>
      <w:r>
        <w:rPr>
          <w:spacing w:val="-1"/>
        </w:rPr>
        <w:t xml:space="preserve"> </w:t>
      </w:r>
      <w:r>
        <w:rPr>
          <w:spacing w:val="-6"/>
        </w:rPr>
        <w:t>изложения</w:t>
      </w:r>
      <w:r>
        <w:rPr>
          <w:spacing w:val="-9"/>
        </w:rPr>
        <w:t xml:space="preserve"> </w:t>
      </w:r>
      <w:r>
        <w:rPr>
          <w:spacing w:val="-6"/>
        </w:rPr>
        <w:t>(в</w:t>
      </w:r>
      <w:r>
        <w:rPr>
          <w:spacing w:val="-9"/>
        </w:rPr>
        <w:t xml:space="preserve"> </w:t>
      </w:r>
      <w:r>
        <w:rPr>
          <w:spacing w:val="-6"/>
        </w:rPr>
        <w:t>т.ч.</w:t>
      </w:r>
      <w:r>
        <w:rPr>
          <w:spacing w:val="-7"/>
        </w:rPr>
        <w:t xml:space="preserve"> </w:t>
      </w:r>
      <w:r>
        <w:rPr>
          <w:spacing w:val="-6"/>
        </w:rPr>
        <w:t xml:space="preserve">орфографической, пунктуационной, </w:t>
      </w:r>
      <w:r>
        <w:rPr>
          <w:spacing w:val="-2"/>
        </w:rPr>
        <w:t>стилистической</w:t>
      </w:r>
      <w:r>
        <w:rPr>
          <w:spacing w:val="-13"/>
        </w:rPr>
        <w:t xml:space="preserve"> </w:t>
      </w:r>
      <w:r>
        <w:rPr>
          <w:spacing w:val="-2"/>
        </w:rPr>
        <w:t>культуры),</w:t>
      </w:r>
      <w:r>
        <w:rPr>
          <w:spacing w:val="-15"/>
        </w:rPr>
        <w:t xml:space="preserve"> </w:t>
      </w:r>
      <w:r>
        <w:rPr>
          <w:spacing w:val="-2"/>
        </w:rPr>
        <w:t>владение</w:t>
      </w:r>
      <w:r>
        <w:rPr>
          <w:spacing w:val="-13"/>
        </w:rPr>
        <w:t xml:space="preserve"> </w:t>
      </w:r>
      <w:r>
        <w:rPr>
          <w:spacing w:val="-2"/>
        </w:rPr>
        <w:t>терминологией;</w:t>
      </w:r>
    </w:p>
    <w:p w:rsidR="00D55D64" w:rsidRDefault="00037A18">
      <w:pPr>
        <w:pStyle w:val="a3"/>
        <w:spacing w:line="271" w:lineRule="exact"/>
        <w:ind w:left="686"/>
        <w:jc w:val="both"/>
      </w:pPr>
      <w:r>
        <w:rPr>
          <w:spacing w:val="-6"/>
        </w:rPr>
        <w:t>в)</w:t>
      </w:r>
      <w:r>
        <w:rPr>
          <w:spacing w:val="-8"/>
        </w:rPr>
        <w:t xml:space="preserve"> </w:t>
      </w:r>
      <w:r>
        <w:rPr>
          <w:spacing w:val="-6"/>
        </w:rPr>
        <w:t>соблюдение</w:t>
      </w:r>
      <w:r>
        <w:rPr>
          <w:spacing w:val="-9"/>
        </w:rPr>
        <w:t xml:space="preserve"> </w:t>
      </w:r>
      <w:r>
        <w:rPr>
          <w:spacing w:val="-6"/>
        </w:rPr>
        <w:t>требований к</w:t>
      </w:r>
      <w:r>
        <w:rPr>
          <w:spacing w:val="-9"/>
        </w:rPr>
        <w:t xml:space="preserve"> </w:t>
      </w:r>
      <w:r>
        <w:rPr>
          <w:spacing w:val="-6"/>
        </w:rPr>
        <w:t>объёму</w:t>
      </w:r>
      <w:r>
        <w:rPr>
          <w:spacing w:val="-12"/>
        </w:rPr>
        <w:t xml:space="preserve"> </w:t>
      </w:r>
      <w:r>
        <w:rPr>
          <w:spacing w:val="-6"/>
        </w:rPr>
        <w:t>доклада.</w:t>
      </w:r>
    </w:p>
    <w:p w:rsidR="00D55D64" w:rsidRDefault="00037A18">
      <w:pPr>
        <w:spacing w:line="275" w:lineRule="exact"/>
        <w:ind w:left="3077" w:right="2556"/>
        <w:jc w:val="center"/>
        <w:rPr>
          <w:i/>
          <w:sz w:val="24"/>
        </w:rPr>
      </w:pPr>
      <w:r>
        <w:rPr>
          <w:i/>
          <w:spacing w:val="-6"/>
          <w:sz w:val="24"/>
          <w:u w:val="single"/>
        </w:rPr>
        <w:t>Оценивание доклада</w:t>
      </w:r>
      <w:r>
        <w:rPr>
          <w:i/>
          <w:spacing w:val="-13"/>
          <w:sz w:val="24"/>
          <w:u w:val="single"/>
        </w:rPr>
        <w:t xml:space="preserve"> </w:t>
      </w:r>
      <w:r>
        <w:rPr>
          <w:i/>
          <w:spacing w:val="-6"/>
          <w:sz w:val="24"/>
          <w:u w:val="single"/>
        </w:rPr>
        <w:t>в</w:t>
      </w:r>
      <w:r>
        <w:rPr>
          <w:i/>
          <w:spacing w:val="-5"/>
          <w:sz w:val="24"/>
          <w:u w:val="single"/>
        </w:rPr>
        <w:t xml:space="preserve"> </w:t>
      </w:r>
      <w:r>
        <w:rPr>
          <w:i/>
          <w:spacing w:val="-6"/>
          <w:sz w:val="24"/>
          <w:u w:val="single"/>
        </w:rPr>
        <w:t>баллах</w:t>
      </w:r>
    </w:p>
    <w:p w:rsidR="00D55D64" w:rsidRDefault="00037A18">
      <w:pPr>
        <w:pStyle w:val="a3"/>
        <w:ind w:left="119" w:right="161" w:firstLine="566"/>
        <w:jc w:val="both"/>
      </w:pPr>
      <w:r>
        <w:t xml:space="preserve">Оценка 5 ставится, если выполнены все требования к написанию доклада: тема </w:t>
      </w:r>
      <w:r>
        <w:rPr>
          <w:spacing w:val="-2"/>
        </w:rPr>
        <w:t>раскрыта</w:t>
      </w:r>
      <w:r>
        <w:rPr>
          <w:spacing w:val="-5"/>
        </w:rPr>
        <w:t xml:space="preserve"> </w:t>
      </w:r>
      <w:r>
        <w:rPr>
          <w:spacing w:val="-2"/>
        </w:rPr>
        <w:t>полностью,</w:t>
      </w:r>
      <w:r>
        <w:rPr>
          <w:spacing w:val="-6"/>
        </w:rPr>
        <w:t xml:space="preserve"> </w:t>
      </w:r>
      <w:r>
        <w:rPr>
          <w:spacing w:val="-2"/>
        </w:rPr>
        <w:t>сформулированы</w:t>
      </w:r>
      <w:r>
        <w:rPr>
          <w:spacing w:val="-6"/>
        </w:rPr>
        <w:t xml:space="preserve"> </w:t>
      </w:r>
      <w:r>
        <w:rPr>
          <w:spacing w:val="-2"/>
        </w:rPr>
        <w:t>выводы,</w:t>
      </w:r>
      <w:r>
        <w:rPr>
          <w:spacing w:val="-6"/>
        </w:rPr>
        <w:t xml:space="preserve"> </w:t>
      </w:r>
      <w:r>
        <w:rPr>
          <w:spacing w:val="-2"/>
        </w:rPr>
        <w:t>выдержан</w:t>
      </w:r>
      <w:r>
        <w:rPr>
          <w:spacing w:val="-7"/>
        </w:rPr>
        <w:t xml:space="preserve"> </w:t>
      </w:r>
      <w:r>
        <w:rPr>
          <w:spacing w:val="-2"/>
        </w:rPr>
        <w:t>объём,</w:t>
      </w:r>
      <w:r>
        <w:rPr>
          <w:spacing w:val="-3"/>
        </w:rPr>
        <w:t xml:space="preserve"> </w:t>
      </w:r>
      <w:r>
        <w:rPr>
          <w:spacing w:val="-2"/>
        </w:rPr>
        <w:t>соблюдены</w:t>
      </w:r>
      <w:r>
        <w:rPr>
          <w:spacing w:val="-3"/>
        </w:rPr>
        <w:t xml:space="preserve"> </w:t>
      </w:r>
      <w:r>
        <w:rPr>
          <w:spacing w:val="-2"/>
        </w:rPr>
        <w:t>требования</w:t>
      </w:r>
      <w:r>
        <w:rPr>
          <w:spacing w:val="-7"/>
        </w:rPr>
        <w:t xml:space="preserve"> </w:t>
      </w:r>
      <w:r>
        <w:rPr>
          <w:spacing w:val="-2"/>
        </w:rPr>
        <w:t xml:space="preserve">к </w:t>
      </w:r>
      <w:r>
        <w:rPr>
          <w:spacing w:val="-4"/>
        </w:rPr>
        <w:t>внешнему</w:t>
      </w:r>
      <w:r>
        <w:rPr>
          <w:spacing w:val="-8"/>
        </w:rPr>
        <w:t xml:space="preserve"> </w:t>
      </w:r>
      <w:r>
        <w:rPr>
          <w:spacing w:val="-4"/>
        </w:rPr>
        <w:t>оформлению, даны правильные</w:t>
      </w:r>
      <w:r>
        <w:rPr>
          <w:spacing w:val="-10"/>
        </w:rPr>
        <w:t xml:space="preserve"> </w:t>
      </w:r>
      <w:r>
        <w:rPr>
          <w:spacing w:val="-4"/>
        </w:rPr>
        <w:t>ответы на дополнительные вопросы.</w:t>
      </w:r>
    </w:p>
    <w:p w:rsidR="00D55D64" w:rsidRDefault="00037A18">
      <w:pPr>
        <w:pStyle w:val="a3"/>
        <w:ind w:left="119" w:right="163" w:firstLine="566"/>
        <w:jc w:val="both"/>
      </w:pPr>
      <w:r>
        <w:t xml:space="preserve">Оценка 4 – основные требования к докладу выполнены, но при этом допущены </w:t>
      </w:r>
      <w:r>
        <w:rPr>
          <w:spacing w:val="-4"/>
        </w:rPr>
        <w:t>недочёты.</w:t>
      </w:r>
      <w:r>
        <w:rPr>
          <w:spacing w:val="-9"/>
        </w:rPr>
        <w:t xml:space="preserve"> </w:t>
      </w:r>
      <w:r>
        <w:rPr>
          <w:spacing w:val="-4"/>
        </w:rPr>
        <w:t>В</w:t>
      </w:r>
      <w:r>
        <w:rPr>
          <w:spacing w:val="-10"/>
        </w:rPr>
        <w:t xml:space="preserve"> </w:t>
      </w:r>
      <w:r>
        <w:rPr>
          <w:spacing w:val="-4"/>
        </w:rPr>
        <w:t>частности,</w:t>
      </w:r>
      <w:r>
        <w:rPr>
          <w:spacing w:val="-7"/>
        </w:rPr>
        <w:t xml:space="preserve"> </w:t>
      </w:r>
      <w:r>
        <w:rPr>
          <w:spacing w:val="-4"/>
        </w:rPr>
        <w:t>имеются</w:t>
      </w:r>
      <w:r>
        <w:rPr>
          <w:spacing w:val="-11"/>
        </w:rPr>
        <w:t xml:space="preserve"> </w:t>
      </w:r>
      <w:r>
        <w:rPr>
          <w:spacing w:val="-4"/>
        </w:rPr>
        <w:t>неточности</w:t>
      </w:r>
      <w:r>
        <w:rPr>
          <w:spacing w:val="-11"/>
        </w:rPr>
        <w:t xml:space="preserve"> </w:t>
      </w:r>
      <w:r>
        <w:rPr>
          <w:spacing w:val="-4"/>
        </w:rPr>
        <w:t>в</w:t>
      </w:r>
      <w:r>
        <w:rPr>
          <w:spacing w:val="-8"/>
        </w:rPr>
        <w:t xml:space="preserve"> </w:t>
      </w:r>
      <w:r>
        <w:rPr>
          <w:spacing w:val="-4"/>
        </w:rPr>
        <w:t>изложении</w:t>
      </w:r>
      <w:r>
        <w:rPr>
          <w:spacing w:val="-8"/>
        </w:rPr>
        <w:t xml:space="preserve"> </w:t>
      </w:r>
      <w:r>
        <w:rPr>
          <w:spacing w:val="-4"/>
        </w:rPr>
        <w:t>материала;</w:t>
      </w:r>
      <w:r>
        <w:rPr>
          <w:spacing w:val="-11"/>
        </w:rPr>
        <w:t xml:space="preserve"> </w:t>
      </w:r>
      <w:r>
        <w:rPr>
          <w:spacing w:val="-4"/>
        </w:rPr>
        <w:t>отсутствует</w:t>
      </w:r>
      <w:r>
        <w:t xml:space="preserve"> </w:t>
      </w:r>
      <w:r>
        <w:rPr>
          <w:spacing w:val="-4"/>
        </w:rPr>
        <w:t xml:space="preserve">логическая </w:t>
      </w:r>
      <w:r>
        <w:t xml:space="preserve">последовательность в суждениях; не выдержан объём доклада; имеются упущения в </w:t>
      </w:r>
      <w:r>
        <w:rPr>
          <w:spacing w:val="-4"/>
        </w:rPr>
        <w:t>оформлении;</w:t>
      </w:r>
      <w:r>
        <w:rPr>
          <w:spacing w:val="-8"/>
        </w:rPr>
        <w:t xml:space="preserve"> </w:t>
      </w:r>
      <w:r>
        <w:rPr>
          <w:spacing w:val="-4"/>
        </w:rPr>
        <w:t>на дополнительные вопросы</w:t>
      </w:r>
      <w:r>
        <w:rPr>
          <w:spacing w:val="-6"/>
        </w:rPr>
        <w:t xml:space="preserve"> </w:t>
      </w:r>
      <w:r>
        <w:rPr>
          <w:spacing w:val="-4"/>
        </w:rPr>
        <w:t>при</w:t>
      </w:r>
      <w:r>
        <w:rPr>
          <w:spacing w:val="-7"/>
        </w:rPr>
        <w:t xml:space="preserve"> </w:t>
      </w:r>
      <w:r>
        <w:rPr>
          <w:spacing w:val="-4"/>
        </w:rPr>
        <w:t>защите даны неполные</w:t>
      </w:r>
      <w:r>
        <w:rPr>
          <w:spacing w:val="-6"/>
        </w:rPr>
        <w:t xml:space="preserve"> </w:t>
      </w:r>
      <w:r>
        <w:rPr>
          <w:spacing w:val="-4"/>
        </w:rPr>
        <w:t>ответы.</w:t>
      </w:r>
    </w:p>
    <w:p w:rsidR="00D55D64" w:rsidRDefault="00037A18">
      <w:pPr>
        <w:pStyle w:val="a3"/>
        <w:ind w:left="119" w:right="164" w:firstLine="566"/>
        <w:jc w:val="both"/>
      </w:pPr>
      <w:r>
        <w:rPr>
          <w:spacing w:val="-4"/>
        </w:rPr>
        <w:t>Оценка</w:t>
      </w:r>
      <w:r>
        <w:rPr>
          <w:spacing w:val="-9"/>
        </w:rPr>
        <w:t xml:space="preserve"> </w:t>
      </w:r>
      <w:r>
        <w:rPr>
          <w:spacing w:val="-4"/>
        </w:rPr>
        <w:t>3</w:t>
      </w:r>
      <w:r>
        <w:rPr>
          <w:spacing w:val="-6"/>
        </w:rPr>
        <w:t xml:space="preserve"> </w:t>
      </w:r>
      <w:r>
        <w:rPr>
          <w:spacing w:val="-4"/>
        </w:rPr>
        <w:t>–</w:t>
      </w:r>
      <w:r>
        <w:rPr>
          <w:spacing w:val="-7"/>
        </w:rPr>
        <w:t xml:space="preserve"> </w:t>
      </w:r>
      <w:r>
        <w:rPr>
          <w:spacing w:val="-4"/>
        </w:rPr>
        <w:t>имеются существенные</w:t>
      </w:r>
      <w:r>
        <w:rPr>
          <w:spacing w:val="-11"/>
        </w:rPr>
        <w:t xml:space="preserve"> </w:t>
      </w:r>
      <w:r>
        <w:rPr>
          <w:spacing w:val="-4"/>
        </w:rPr>
        <w:t>отступления</w:t>
      </w:r>
      <w:r>
        <w:rPr>
          <w:spacing w:val="-11"/>
        </w:rPr>
        <w:t xml:space="preserve"> </w:t>
      </w:r>
      <w:r>
        <w:rPr>
          <w:spacing w:val="-4"/>
        </w:rPr>
        <w:t>от</w:t>
      </w:r>
      <w:r>
        <w:rPr>
          <w:spacing w:val="-7"/>
        </w:rPr>
        <w:t xml:space="preserve"> </w:t>
      </w:r>
      <w:r>
        <w:rPr>
          <w:spacing w:val="-4"/>
        </w:rPr>
        <w:t>требований</w:t>
      </w:r>
      <w:r>
        <w:rPr>
          <w:spacing w:val="-6"/>
        </w:rPr>
        <w:t xml:space="preserve"> </w:t>
      </w:r>
      <w:r>
        <w:rPr>
          <w:spacing w:val="-4"/>
        </w:rPr>
        <w:t>к</w:t>
      </w:r>
      <w:r>
        <w:rPr>
          <w:spacing w:val="-9"/>
        </w:rPr>
        <w:t xml:space="preserve"> </w:t>
      </w:r>
      <w:r>
        <w:rPr>
          <w:spacing w:val="-4"/>
        </w:rPr>
        <w:t xml:space="preserve">оформлению доклада. </w:t>
      </w:r>
      <w:r>
        <w:t>В</w:t>
      </w:r>
      <w:r>
        <w:rPr>
          <w:spacing w:val="-15"/>
        </w:rPr>
        <w:t xml:space="preserve"> </w:t>
      </w:r>
      <w:r>
        <w:t>частности:</w:t>
      </w:r>
      <w:r>
        <w:rPr>
          <w:spacing w:val="-15"/>
        </w:rPr>
        <w:t xml:space="preserve"> </w:t>
      </w:r>
      <w:r>
        <w:t>тема</w:t>
      </w:r>
      <w:r>
        <w:rPr>
          <w:spacing w:val="-15"/>
        </w:rPr>
        <w:t xml:space="preserve"> </w:t>
      </w:r>
      <w:r>
        <w:t>освещена</w:t>
      </w:r>
      <w:r>
        <w:rPr>
          <w:spacing w:val="-15"/>
        </w:rPr>
        <w:t xml:space="preserve"> </w:t>
      </w:r>
      <w:r>
        <w:t>лишь</w:t>
      </w:r>
      <w:r>
        <w:rPr>
          <w:spacing w:val="-15"/>
        </w:rPr>
        <w:t xml:space="preserve"> </w:t>
      </w:r>
      <w:r>
        <w:t>частично;</w:t>
      </w:r>
      <w:r>
        <w:rPr>
          <w:spacing w:val="-15"/>
        </w:rPr>
        <w:t xml:space="preserve"> </w:t>
      </w:r>
      <w:r>
        <w:t>допущены</w:t>
      </w:r>
      <w:r>
        <w:rPr>
          <w:spacing w:val="-15"/>
        </w:rPr>
        <w:t xml:space="preserve"> </w:t>
      </w:r>
      <w:r>
        <w:t>фактические</w:t>
      </w:r>
      <w:r>
        <w:rPr>
          <w:spacing w:val="-15"/>
        </w:rPr>
        <w:t xml:space="preserve"> </w:t>
      </w:r>
      <w:r>
        <w:t>ошибки</w:t>
      </w:r>
      <w:r>
        <w:rPr>
          <w:spacing w:val="-15"/>
        </w:rPr>
        <w:t xml:space="preserve"> </w:t>
      </w:r>
      <w:r>
        <w:t>в</w:t>
      </w:r>
      <w:r>
        <w:rPr>
          <w:spacing w:val="-15"/>
        </w:rPr>
        <w:t xml:space="preserve"> </w:t>
      </w:r>
      <w:r>
        <w:t xml:space="preserve">содержании </w:t>
      </w:r>
      <w:r>
        <w:rPr>
          <w:spacing w:val="-2"/>
        </w:rPr>
        <w:t>или</w:t>
      </w:r>
      <w:r>
        <w:rPr>
          <w:spacing w:val="-16"/>
        </w:rPr>
        <w:t xml:space="preserve"> </w:t>
      </w:r>
      <w:r>
        <w:rPr>
          <w:spacing w:val="-2"/>
        </w:rPr>
        <w:t>при</w:t>
      </w:r>
      <w:r>
        <w:rPr>
          <w:spacing w:val="-16"/>
        </w:rPr>
        <w:t xml:space="preserve"> </w:t>
      </w:r>
      <w:r>
        <w:rPr>
          <w:spacing w:val="-2"/>
        </w:rPr>
        <w:t>ответе</w:t>
      </w:r>
      <w:r>
        <w:rPr>
          <w:spacing w:val="-13"/>
        </w:rPr>
        <w:t xml:space="preserve"> </w:t>
      </w:r>
      <w:r>
        <w:rPr>
          <w:spacing w:val="-2"/>
        </w:rPr>
        <w:t>на</w:t>
      </w:r>
      <w:r>
        <w:rPr>
          <w:spacing w:val="-13"/>
        </w:rPr>
        <w:t xml:space="preserve"> </w:t>
      </w:r>
      <w:r>
        <w:rPr>
          <w:spacing w:val="-2"/>
        </w:rPr>
        <w:t>дополнительные</w:t>
      </w:r>
      <w:r>
        <w:rPr>
          <w:spacing w:val="-18"/>
        </w:rPr>
        <w:t xml:space="preserve"> </w:t>
      </w:r>
      <w:r>
        <w:rPr>
          <w:spacing w:val="-2"/>
        </w:rPr>
        <w:t>вопросы;</w:t>
      </w:r>
      <w:r>
        <w:rPr>
          <w:spacing w:val="-17"/>
        </w:rPr>
        <w:t xml:space="preserve"> </w:t>
      </w:r>
      <w:r>
        <w:rPr>
          <w:spacing w:val="-2"/>
        </w:rPr>
        <w:t>отсутствует</w:t>
      </w:r>
      <w:r>
        <w:rPr>
          <w:spacing w:val="-13"/>
        </w:rPr>
        <w:t xml:space="preserve"> </w:t>
      </w:r>
      <w:r>
        <w:rPr>
          <w:spacing w:val="-2"/>
        </w:rPr>
        <w:t>вывод.</w:t>
      </w:r>
    </w:p>
    <w:p w:rsidR="00D55D64" w:rsidRDefault="00037A18">
      <w:pPr>
        <w:pStyle w:val="a3"/>
        <w:spacing w:line="242" w:lineRule="auto"/>
        <w:ind w:left="119" w:right="166" w:firstLine="566"/>
        <w:jc w:val="both"/>
      </w:pPr>
      <w:r>
        <w:t xml:space="preserve">Оценка 2 – тема доклада не раскрыта, обнаруживается существенное непонимание </w:t>
      </w:r>
      <w:r>
        <w:rPr>
          <w:spacing w:val="-2"/>
        </w:rPr>
        <w:t>проблемы</w:t>
      </w:r>
      <w:r>
        <w:rPr>
          <w:spacing w:val="-15"/>
        </w:rPr>
        <w:t xml:space="preserve"> </w:t>
      </w:r>
      <w:r>
        <w:rPr>
          <w:spacing w:val="-2"/>
        </w:rPr>
        <w:t>либо</w:t>
      </w:r>
      <w:r>
        <w:rPr>
          <w:spacing w:val="-8"/>
        </w:rPr>
        <w:t xml:space="preserve"> </w:t>
      </w:r>
      <w:r>
        <w:rPr>
          <w:spacing w:val="-2"/>
        </w:rPr>
        <w:t>работа</w:t>
      </w:r>
      <w:r>
        <w:rPr>
          <w:spacing w:val="-9"/>
        </w:rPr>
        <w:t xml:space="preserve"> </w:t>
      </w:r>
      <w:r>
        <w:rPr>
          <w:spacing w:val="-2"/>
        </w:rPr>
        <w:t>студентом</w:t>
      </w:r>
      <w:r>
        <w:rPr>
          <w:spacing w:val="-11"/>
        </w:rPr>
        <w:t xml:space="preserve"> </w:t>
      </w:r>
      <w:r>
        <w:rPr>
          <w:spacing w:val="-2"/>
        </w:rPr>
        <w:t>не</w:t>
      </w:r>
      <w:r>
        <w:rPr>
          <w:spacing w:val="-13"/>
        </w:rPr>
        <w:t xml:space="preserve"> </w:t>
      </w:r>
      <w:r>
        <w:rPr>
          <w:spacing w:val="-2"/>
        </w:rPr>
        <w:t>представлена.</w:t>
      </w:r>
    </w:p>
    <w:p w:rsidR="00D55D64" w:rsidRDefault="00D55D64">
      <w:pPr>
        <w:pStyle w:val="a3"/>
        <w:spacing w:before="9"/>
        <w:ind w:left="0"/>
        <w:rPr>
          <w:sz w:val="23"/>
        </w:rPr>
      </w:pPr>
    </w:p>
    <w:p w:rsidR="00D55D64" w:rsidRDefault="00037A18">
      <w:pPr>
        <w:pStyle w:val="2"/>
        <w:numPr>
          <w:ilvl w:val="1"/>
          <w:numId w:val="16"/>
        </w:numPr>
        <w:tabs>
          <w:tab w:val="left" w:pos="1556"/>
        </w:tabs>
        <w:spacing w:line="275" w:lineRule="exact"/>
        <w:ind w:left="1555" w:hanging="423"/>
        <w:jc w:val="left"/>
      </w:pPr>
      <w:r>
        <w:t>КРИТЕРИИ</w:t>
      </w:r>
      <w:r>
        <w:rPr>
          <w:spacing w:val="-8"/>
        </w:rPr>
        <w:t xml:space="preserve"> </w:t>
      </w:r>
      <w:r>
        <w:t>ОЦЕНКИ</w:t>
      </w:r>
      <w:r>
        <w:rPr>
          <w:spacing w:val="-5"/>
        </w:rPr>
        <w:t xml:space="preserve"> </w:t>
      </w:r>
      <w:r>
        <w:t>КАЧЕСТВА</w:t>
      </w:r>
      <w:r>
        <w:rPr>
          <w:spacing w:val="-7"/>
        </w:rPr>
        <w:t xml:space="preserve"> </w:t>
      </w:r>
      <w:r>
        <w:t>ВЫПОЛНЕНИЯ</w:t>
      </w:r>
      <w:r>
        <w:rPr>
          <w:spacing w:val="-1"/>
        </w:rPr>
        <w:t xml:space="preserve"> </w:t>
      </w:r>
      <w:r>
        <w:rPr>
          <w:spacing w:val="-2"/>
        </w:rPr>
        <w:t>ТЕСТОВОГО</w:t>
      </w:r>
    </w:p>
    <w:p w:rsidR="00D55D64" w:rsidRDefault="00037A18">
      <w:pPr>
        <w:spacing w:line="274" w:lineRule="exact"/>
        <w:ind w:left="4158"/>
        <w:rPr>
          <w:b/>
          <w:sz w:val="24"/>
        </w:rPr>
      </w:pPr>
      <w:r>
        <w:rPr>
          <w:b/>
          <w:spacing w:val="-2"/>
          <w:sz w:val="24"/>
        </w:rPr>
        <w:t>ЗАДАНИЯ</w:t>
      </w:r>
    </w:p>
    <w:p w:rsidR="00D55D64" w:rsidRDefault="00037A18">
      <w:pPr>
        <w:pStyle w:val="a3"/>
        <w:spacing w:before="1" w:line="237" w:lineRule="auto"/>
        <w:ind w:left="119" w:firstLine="566"/>
      </w:pPr>
      <w:r>
        <w:rPr>
          <w:spacing w:val="-6"/>
        </w:rPr>
        <w:t>По</w:t>
      </w:r>
      <w:r>
        <w:rPr>
          <w:spacing w:val="-8"/>
        </w:rPr>
        <w:t xml:space="preserve"> </w:t>
      </w:r>
      <w:r>
        <w:rPr>
          <w:spacing w:val="-6"/>
        </w:rPr>
        <w:t>итогам</w:t>
      </w:r>
      <w:r>
        <w:rPr>
          <w:spacing w:val="-7"/>
        </w:rPr>
        <w:t xml:space="preserve"> </w:t>
      </w:r>
      <w:r>
        <w:rPr>
          <w:spacing w:val="-6"/>
        </w:rPr>
        <w:t>выполнения</w:t>
      </w:r>
      <w:r>
        <w:rPr>
          <w:spacing w:val="-8"/>
        </w:rPr>
        <w:t xml:space="preserve"> </w:t>
      </w:r>
      <w:r>
        <w:rPr>
          <w:spacing w:val="-6"/>
        </w:rPr>
        <w:t>тестовых</w:t>
      </w:r>
      <w:r>
        <w:rPr>
          <w:spacing w:val="-8"/>
        </w:rPr>
        <w:t xml:space="preserve"> </w:t>
      </w:r>
      <w:r>
        <w:rPr>
          <w:spacing w:val="-6"/>
        </w:rPr>
        <w:t>заданий</w:t>
      </w:r>
      <w:r>
        <w:rPr>
          <w:spacing w:val="-13"/>
        </w:rPr>
        <w:t xml:space="preserve"> </w:t>
      </w:r>
      <w:r>
        <w:rPr>
          <w:spacing w:val="-6"/>
        </w:rPr>
        <w:t>оценка</w:t>
      </w:r>
      <w:r>
        <w:rPr>
          <w:spacing w:val="-15"/>
        </w:rPr>
        <w:t xml:space="preserve"> </w:t>
      </w:r>
      <w:r>
        <w:rPr>
          <w:spacing w:val="-6"/>
        </w:rPr>
        <w:t>производится</w:t>
      </w:r>
      <w:r>
        <w:rPr>
          <w:spacing w:val="-8"/>
        </w:rPr>
        <w:t xml:space="preserve"> </w:t>
      </w:r>
      <w:r>
        <w:rPr>
          <w:spacing w:val="-6"/>
        </w:rPr>
        <w:t>по пятибалльной</w:t>
      </w:r>
      <w:r>
        <w:rPr>
          <w:spacing w:val="-7"/>
        </w:rPr>
        <w:t xml:space="preserve"> </w:t>
      </w:r>
      <w:r>
        <w:rPr>
          <w:spacing w:val="-6"/>
        </w:rPr>
        <w:t>шкале</w:t>
      </w:r>
      <w:r>
        <w:rPr>
          <w:spacing w:val="-9"/>
        </w:rPr>
        <w:t xml:space="preserve"> </w:t>
      </w:r>
      <w:r>
        <w:rPr>
          <w:spacing w:val="-6"/>
        </w:rPr>
        <w:t xml:space="preserve">в </w:t>
      </w:r>
      <w:r>
        <w:t>следующем</w:t>
      </w:r>
      <w:r>
        <w:rPr>
          <w:spacing w:val="-3"/>
        </w:rPr>
        <w:t xml:space="preserve"> </w:t>
      </w:r>
      <w:r>
        <w:t>порядке:</w:t>
      </w:r>
    </w:p>
    <w:p w:rsidR="00D55D64" w:rsidRDefault="00037A18">
      <w:pPr>
        <w:pStyle w:val="a3"/>
        <w:spacing w:before="6" w:line="237" w:lineRule="auto"/>
        <w:ind w:left="119" w:firstLine="566"/>
      </w:pPr>
      <w:r>
        <w:t>Оценка</w:t>
      </w:r>
      <w:r>
        <w:rPr>
          <w:spacing w:val="40"/>
        </w:rPr>
        <w:t xml:space="preserve"> </w:t>
      </w:r>
      <w:r>
        <w:t>«5</w:t>
      </w:r>
      <w:r>
        <w:rPr>
          <w:spacing w:val="40"/>
        </w:rPr>
        <w:t xml:space="preserve"> </w:t>
      </w:r>
      <w:r>
        <w:t>(отлично)»</w:t>
      </w:r>
      <w:r>
        <w:rPr>
          <w:spacing w:val="40"/>
        </w:rPr>
        <w:t xml:space="preserve"> </w:t>
      </w:r>
      <w:r>
        <w:t>-</w:t>
      </w:r>
      <w:r>
        <w:rPr>
          <w:spacing w:val="40"/>
        </w:rPr>
        <w:t xml:space="preserve"> </w:t>
      </w:r>
      <w:r>
        <w:t>от</w:t>
      </w:r>
      <w:r>
        <w:rPr>
          <w:spacing w:val="40"/>
        </w:rPr>
        <w:t xml:space="preserve"> </w:t>
      </w:r>
      <w:r>
        <w:t>81%</w:t>
      </w:r>
      <w:r>
        <w:rPr>
          <w:spacing w:val="40"/>
        </w:rPr>
        <w:t xml:space="preserve"> </w:t>
      </w:r>
      <w:r>
        <w:t>до</w:t>
      </w:r>
      <w:r>
        <w:rPr>
          <w:spacing w:val="40"/>
        </w:rPr>
        <w:t xml:space="preserve"> </w:t>
      </w:r>
      <w:r>
        <w:t>100%</w:t>
      </w:r>
      <w:r>
        <w:rPr>
          <w:spacing w:val="40"/>
        </w:rPr>
        <w:t xml:space="preserve"> </w:t>
      </w:r>
      <w:r>
        <w:t>правильных</w:t>
      </w:r>
      <w:r>
        <w:rPr>
          <w:spacing w:val="40"/>
        </w:rPr>
        <w:t xml:space="preserve"> </w:t>
      </w:r>
      <w:r>
        <w:t>ответов</w:t>
      </w:r>
      <w:r>
        <w:rPr>
          <w:spacing w:val="40"/>
        </w:rPr>
        <w:t xml:space="preserve"> </w:t>
      </w:r>
      <w:r>
        <w:t>из</w:t>
      </w:r>
      <w:r>
        <w:rPr>
          <w:spacing w:val="40"/>
        </w:rPr>
        <w:t xml:space="preserve"> </w:t>
      </w:r>
      <w:r>
        <w:t>общего</w:t>
      </w:r>
      <w:r>
        <w:rPr>
          <w:spacing w:val="40"/>
        </w:rPr>
        <w:t xml:space="preserve"> </w:t>
      </w:r>
      <w:r>
        <w:t>числа предъявленных</w:t>
      </w:r>
      <w:r>
        <w:rPr>
          <w:spacing w:val="-7"/>
        </w:rPr>
        <w:t xml:space="preserve"> </w:t>
      </w:r>
      <w:r>
        <w:t>тестовых</w:t>
      </w:r>
      <w:r>
        <w:rPr>
          <w:spacing w:val="-13"/>
        </w:rPr>
        <w:t xml:space="preserve"> </w:t>
      </w:r>
      <w:r>
        <w:t>заданий</w:t>
      </w:r>
    </w:p>
    <w:p w:rsidR="00D55D64" w:rsidRDefault="00325507">
      <w:pPr>
        <w:pStyle w:val="a3"/>
        <w:spacing w:before="5" w:line="237" w:lineRule="auto"/>
        <w:ind w:left="119" w:firstLine="566"/>
      </w:pPr>
      <w:r>
        <w:pict>
          <v:rect id="docshape13" o:spid="_x0000_s1027" style="position:absolute;left:0;text-align:left;margin-left:525.25pt;margin-top:18.55pt;width:23.65pt;height:21.6pt;z-index:15730176;mso-position-horizontal-relative:page" stroked="f">
            <w10:wrap anchorx="page"/>
          </v:rect>
        </w:pict>
      </w:r>
      <w:r w:rsidR="00037A18">
        <w:t>Оценка</w:t>
      </w:r>
      <w:r w:rsidR="00037A18">
        <w:rPr>
          <w:spacing w:val="67"/>
        </w:rPr>
        <w:t xml:space="preserve"> </w:t>
      </w:r>
      <w:r w:rsidR="00037A18">
        <w:t>«4</w:t>
      </w:r>
      <w:r w:rsidR="00037A18">
        <w:rPr>
          <w:spacing w:val="73"/>
        </w:rPr>
        <w:t xml:space="preserve"> </w:t>
      </w:r>
      <w:r w:rsidR="00037A18">
        <w:t>(хорошо)»</w:t>
      </w:r>
      <w:r w:rsidR="00037A18">
        <w:rPr>
          <w:spacing w:val="70"/>
        </w:rPr>
        <w:t xml:space="preserve"> </w:t>
      </w:r>
      <w:r w:rsidR="00037A18">
        <w:t>-</w:t>
      </w:r>
      <w:r w:rsidR="00037A18">
        <w:rPr>
          <w:spacing w:val="66"/>
        </w:rPr>
        <w:t xml:space="preserve"> </w:t>
      </w:r>
      <w:r w:rsidR="00037A18">
        <w:t>от</w:t>
      </w:r>
      <w:r w:rsidR="00037A18">
        <w:rPr>
          <w:spacing w:val="73"/>
        </w:rPr>
        <w:t xml:space="preserve"> </w:t>
      </w:r>
      <w:r w:rsidR="00037A18">
        <w:t>51%</w:t>
      </w:r>
      <w:r w:rsidR="00037A18">
        <w:rPr>
          <w:spacing w:val="70"/>
        </w:rPr>
        <w:t xml:space="preserve"> </w:t>
      </w:r>
      <w:r w:rsidR="00037A18">
        <w:t>до</w:t>
      </w:r>
      <w:r w:rsidR="00037A18">
        <w:rPr>
          <w:spacing w:val="73"/>
        </w:rPr>
        <w:t xml:space="preserve"> </w:t>
      </w:r>
      <w:r w:rsidR="00037A18">
        <w:t>80%</w:t>
      </w:r>
      <w:r w:rsidR="00037A18">
        <w:rPr>
          <w:spacing w:val="66"/>
        </w:rPr>
        <w:t xml:space="preserve"> </w:t>
      </w:r>
      <w:r w:rsidR="00037A18">
        <w:t>правильных</w:t>
      </w:r>
      <w:r w:rsidR="00037A18">
        <w:rPr>
          <w:spacing w:val="40"/>
        </w:rPr>
        <w:t xml:space="preserve"> </w:t>
      </w:r>
      <w:r w:rsidR="00037A18">
        <w:t>ответов</w:t>
      </w:r>
      <w:r w:rsidR="00037A18">
        <w:rPr>
          <w:spacing w:val="70"/>
        </w:rPr>
        <w:t xml:space="preserve"> </w:t>
      </w:r>
      <w:r w:rsidR="00037A18">
        <w:t>из</w:t>
      </w:r>
      <w:r w:rsidR="00037A18">
        <w:rPr>
          <w:spacing w:val="65"/>
        </w:rPr>
        <w:t xml:space="preserve"> </w:t>
      </w:r>
      <w:r w:rsidR="00037A18">
        <w:t>общего</w:t>
      </w:r>
      <w:r w:rsidR="00037A18">
        <w:rPr>
          <w:spacing w:val="73"/>
        </w:rPr>
        <w:t xml:space="preserve"> </w:t>
      </w:r>
      <w:r w:rsidR="00037A18">
        <w:t>числа предъявленных</w:t>
      </w:r>
      <w:r w:rsidR="00037A18">
        <w:rPr>
          <w:spacing w:val="-7"/>
        </w:rPr>
        <w:t xml:space="preserve"> </w:t>
      </w:r>
      <w:r w:rsidR="00037A18">
        <w:t>тестовых</w:t>
      </w:r>
      <w:r w:rsidR="00037A18">
        <w:rPr>
          <w:spacing w:val="-13"/>
        </w:rPr>
        <w:t xml:space="preserve"> </w:t>
      </w:r>
      <w:r w:rsidR="00037A18">
        <w:t>заданий</w:t>
      </w:r>
    </w:p>
    <w:p w:rsidR="00D55D64" w:rsidRDefault="00325507">
      <w:pPr>
        <w:pStyle w:val="a3"/>
        <w:spacing w:before="7" w:line="237" w:lineRule="auto"/>
        <w:ind w:left="119" w:firstLine="566"/>
      </w:pPr>
      <w:r>
        <w:pict>
          <v:shapetype id="_x0000_t202" coordsize="21600,21600" o:spt="202" path="m,l,21600r21600,l21600,xe">
            <v:stroke joinstyle="miter"/>
            <v:path gradientshapeok="t" o:connecttype="rect"/>
          </v:shapetype>
          <v:shape id="docshape14" o:spid="_x0000_s1026" type="#_x0000_t202" style="position:absolute;left:0;text-align:left;margin-left:523.95pt;margin-top:.75pt;width:22.15pt;height:13.3pt;z-index:-17670144;mso-position-horizontal-relative:page" filled="f" stroked="f">
            <v:textbox inset="0,0,0,0">
              <w:txbxContent>
                <w:p w:rsidR="008F7863" w:rsidRDefault="008F7863">
                  <w:pPr>
                    <w:pStyle w:val="a3"/>
                    <w:spacing w:line="266" w:lineRule="exact"/>
                    <w:ind w:left="0"/>
                  </w:pPr>
                  <w:r>
                    <w:rPr>
                      <w:spacing w:val="-9"/>
                    </w:rPr>
                    <w:t>исла</w:t>
                  </w:r>
                </w:p>
              </w:txbxContent>
            </v:textbox>
            <w10:wrap anchorx="page"/>
          </v:shape>
        </w:pict>
      </w:r>
      <w:r w:rsidR="00037A18">
        <w:rPr>
          <w:spacing w:val="-4"/>
        </w:rPr>
        <w:t>Оценка</w:t>
      </w:r>
      <w:r w:rsidR="00037A18">
        <w:rPr>
          <w:spacing w:val="-6"/>
        </w:rPr>
        <w:t xml:space="preserve"> </w:t>
      </w:r>
      <w:r w:rsidR="00037A18">
        <w:rPr>
          <w:spacing w:val="-4"/>
        </w:rPr>
        <w:t>«3</w:t>
      </w:r>
      <w:r w:rsidR="00037A18">
        <w:rPr>
          <w:spacing w:val="-10"/>
        </w:rPr>
        <w:t xml:space="preserve"> </w:t>
      </w:r>
      <w:r w:rsidR="00037A18">
        <w:rPr>
          <w:spacing w:val="-4"/>
        </w:rPr>
        <w:t>(удовлетворительно)»</w:t>
      </w:r>
      <w:r w:rsidR="00037A18">
        <w:rPr>
          <w:spacing w:val="-8"/>
        </w:rPr>
        <w:t xml:space="preserve"> </w:t>
      </w:r>
      <w:r w:rsidR="00037A18">
        <w:rPr>
          <w:spacing w:val="-4"/>
        </w:rPr>
        <w:t>-</w:t>
      </w:r>
      <w:r w:rsidR="00037A18">
        <w:rPr>
          <w:spacing w:val="-8"/>
        </w:rPr>
        <w:t xml:space="preserve"> </w:t>
      </w:r>
      <w:r w:rsidR="00037A18">
        <w:rPr>
          <w:spacing w:val="-4"/>
        </w:rPr>
        <w:t>от</w:t>
      </w:r>
      <w:r w:rsidR="00037A18">
        <w:rPr>
          <w:spacing w:val="-6"/>
        </w:rPr>
        <w:t xml:space="preserve"> </w:t>
      </w:r>
      <w:r w:rsidR="00037A18">
        <w:rPr>
          <w:spacing w:val="-4"/>
        </w:rPr>
        <w:t>31%</w:t>
      </w:r>
      <w:r w:rsidR="00037A18">
        <w:rPr>
          <w:spacing w:val="-5"/>
        </w:rPr>
        <w:t xml:space="preserve"> </w:t>
      </w:r>
      <w:r w:rsidR="00037A18">
        <w:rPr>
          <w:spacing w:val="-4"/>
        </w:rPr>
        <w:t>до</w:t>
      </w:r>
      <w:r w:rsidR="00037A18">
        <w:rPr>
          <w:spacing w:val="-6"/>
        </w:rPr>
        <w:t xml:space="preserve"> </w:t>
      </w:r>
      <w:r w:rsidR="00037A18">
        <w:rPr>
          <w:spacing w:val="-4"/>
        </w:rPr>
        <w:t>50%</w:t>
      </w:r>
      <w:r w:rsidR="00037A18">
        <w:rPr>
          <w:spacing w:val="-5"/>
        </w:rPr>
        <w:t xml:space="preserve"> </w:t>
      </w:r>
      <w:r w:rsidR="00037A18">
        <w:rPr>
          <w:spacing w:val="-4"/>
        </w:rPr>
        <w:t>правильных</w:t>
      </w:r>
      <w:r w:rsidR="00037A18">
        <w:rPr>
          <w:spacing w:val="-10"/>
        </w:rPr>
        <w:t xml:space="preserve"> </w:t>
      </w:r>
      <w:r w:rsidR="00037A18">
        <w:rPr>
          <w:spacing w:val="-4"/>
        </w:rPr>
        <w:t>ответов из</w:t>
      </w:r>
      <w:r w:rsidR="00037A18">
        <w:rPr>
          <w:spacing w:val="-9"/>
        </w:rPr>
        <w:t xml:space="preserve"> </w:t>
      </w:r>
      <w:r w:rsidR="00037A18">
        <w:rPr>
          <w:spacing w:val="-4"/>
        </w:rPr>
        <w:t>общего</w:t>
      </w:r>
      <w:r w:rsidR="00037A18">
        <w:rPr>
          <w:spacing w:val="-6"/>
        </w:rPr>
        <w:t xml:space="preserve"> </w:t>
      </w:r>
      <w:r w:rsidR="00037A18">
        <w:rPr>
          <w:spacing w:val="-4"/>
        </w:rPr>
        <w:t xml:space="preserve">ч </w:t>
      </w:r>
      <w:r w:rsidR="00037A18">
        <w:t>предъявленных</w:t>
      </w:r>
      <w:r w:rsidR="00037A18">
        <w:rPr>
          <w:spacing w:val="-7"/>
        </w:rPr>
        <w:t xml:space="preserve"> </w:t>
      </w:r>
      <w:r w:rsidR="00037A18">
        <w:t>тестовых</w:t>
      </w:r>
      <w:r w:rsidR="00037A18">
        <w:rPr>
          <w:spacing w:val="-13"/>
        </w:rPr>
        <w:t xml:space="preserve"> </w:t>
      </w:r>
      <w:r w:rsidR="00037A18">
        <w:t>заданий</w:t>
      </w:r>
    </w:p>
    <w:p w:rsidR="00D55D64" w:rsidRDefault="00037A18">
      <w:pPr>
        <w:pStyle w:val="a3"/>
        <w:spacing w:before="5" w:line="237" w:lineRule="auto"/>
        <w:ind w:left="119" w:firstLine="566"/>
      </w:pPr>
      <w:r>
        <w:rPr>
          <w:spacing w:val="-6"/>
        </w:rPr>
        <w:t>Оценка «2 (неудовлетворительно)»</w:t>
      </w:r>
      <w:r>
        <w:rPr>
          <w:spacing w:val="-7"/>
        </w:rPr>
        <w:t xml:space="preserve"> </w:t>
      </w:r>
      <w:r>
        <w:rPr>
          <w:spacing w:val="-6"/>
        </w:rPr>
        <w:t>-</w:t>
      </w:r>
      <w:r>
        <w:rPr>
          <w:spacing w:val="-7"/>
        </w:rPr>
        <w:t xml:space="preserve"> </w:t>
      </w:r>
      <w:r>
        <w:rPr>
          <w:spacing w:val="-6"/>
        </w:rPr>
        <w:t>от 0% до</w:t>
      </w:r>
      <w:r>
        <w:t xml:space="preserve"> </w:t>
      </w:r>
      <w:r>
        <w:rPr>
          <w:spacing w:val="-6"/>
        </w:rPr>
        <w:t>30% правильных</w:t>
      </w:r>
      <w:r>
        <w:rPr>
          <w:spacing w:val="-14"/>
        </w:rPr>
        <w:t xml:space="preserve"> </w:t>
      </w:r>
      <w:r>
        <w:rPr>
          <w:spacing w:val="-6"/>
        </w:rPr>
        <w:t>ответов</w:t>
      </w:r>
      <w:r>
        <w:rPr>
          <w:spacing w:val="-7"/>
        </w:rPr>
        <w:t xml:space="preserve"> </w:t>
      </w:r>
      <w:r>
        <w:rPr>
          <w:spacing w:val="-6"/>
        </w:rPr>
        <w:t>из</w:t>
      </w:r>
      <w:r>
        <w:rPr>
          <w:spacing w:val="-7"/>
        </w:rPr>
        <w:t xml:space="preserve"> </w:t>
      </w:r>
      <w:r>
        <w:rPr>
          <w:spacing w:val="-6"/>
        </w:rPr>
        <w:t>общего</w:t>
      </w:r>
      <w:r>
        <w:t xml:space="preserve"> </w:t>
      </w:r>
      <w:r>
        <w:rPr>
          <w:spacing w:val="-6"/>
        </w:rPr>
        <w:t xml:space="preserve">числа </w:t>
      </w:r>
      <w:r>
        <w:t>предъявленных</w:t>
      </w:r>
      <w:r>
        <w:rPr>
          <w:spacing w:val="-7"/>
        </w:rPr>
        <w:t xml:space="preserve"> </w:t>
      </w:r>
      <w:r>
        <w:t>тестовых</w:t>
      </w:r>
      <w:r>
        <w:rPr>
          <w:spacing w:val="-13"/>
        </w:rPr>
        <w:t xml:space="preserve"> </w:t>
      </w:r>
      <w:r>
        <w:t>заданий</w:t>
      </w:r>
    </w:p>
    <w:p w:rsidR="00D55D64" w:rsidRDefault="00D55D64">
      <w:pPr>
        <w:pStyle w:val="a3"/>
        <w:spacing w:before="6"/>
        <w:ind w:left="0"/>
      </w:pPr>
    </w:p>
    <w:p w:rsidR="00D55D64" w:rsidRDefault="00037A18">
      <w:pPr>
        <w:pStyle w:val="2"/>
        <w:numPr>
          <w:ilvl w:val="1"/>
          <w:numId w:val="16"/>
        </w:numPr>
        <w:tabs>
          <w:tab w:val="left" w:pos="1782"/>
        </w:tabs>
        <w:spacing w:line="275" w:lineRule="exact"/>
        <w:ind w:left="1781" w:hanging="424"/>
        <w:jc w:val="left"/>
      </w:pPr>
      <w:r>
        <w:t>КРИТЕРИИ</w:t>
      </w:r>
      <w:r>
        <w:rPr>
          <w:spacing w:val="-6"/>
        </w:rPr>
        <w:t xml:space="preserve"> </w:t>
      </w:r>
      <w:r>
        <w:t>ОЦЕНКИ</w:t>
      </w:r>
      <w:r>
        <w:rPr>
          <w:spacing w:val="-3"/>
        </w:rPr>
        <w:t xml:space="preserve"> </w:t>
      </w:r>
      <w:r>
        <w:t>КАЧЕСТВА</w:t>
      </w:r>
      <w:r>
        <w:rPr>
          <w:spacing w:val="-2"/>
        </w:rPr>
        <w:t xml:space="preserve"> </w:t>
      </w:r>
      <w:r>
        <w:t>РЕШЕНИЯ</w:t>
      </w:r>
      <w:r>
        <w:rPr>
          <w:spacing w:val="-4"/>
        </w:rPr>
        <w:t xml:space="preserve"> </w:t>
      </w:r>
      <w:r>
        <w:t>КЕЙС-</w:t>
      </w:r>
      <w:r>
        <w:rPr>
          <w:spacing w:val="-2"/>
        </w:rPr>
        <w:t>ЗАДАЧ</w:t>
      </w:r>
    </w:p>
    <w:p w:rsidR="00D55D64" w:rsidRDefault="00037A18">
      <w:pPr>
        <w:pStyle w:val="a4"/>
        <w:numPr>
          <w:ilvl w:val="0"/>
          <w:numId w:val="2"/>
        </w:numPr>
        <w:tabs>
          <w:tab w:val="left" w:pos="1085"/>
        </w:tabs>
        <w:ind w:right="172" w:firstLine="706"/>
        <w:jc w:val="both"/>
        <w:rPr>
          <w:sz w:val="24"/>
        </w:rPr>
      </w:pPr>
      <w:r>
        <w:rPr>
          <w:sz w:val="24"/>
        </w:rPr>
        <w:t>оценка «отлично» выставляется обучающемуся, если кейс-задача решена правильно,</w:t>
      </w:r>
      <w:r>
        <w:rPr>
          <w:spacing w:val="40"/>
          <w:sz w:val="24"/>
        </w:rPr>
        <w:t xml:space="preserve"> </w:t>
      </w:r>
      <w:r>
        <w:rPr>
          <w:sz w:val="24"/>
        </w:rPr>
        <w:t>дано развернутое пояснение и обоснование сделанного заключения. Обучающийся</w:t>
      </w:r>
      <w:r>
        <w:rPr>
          <w:spacing w:val="40"/>
          <w:sz w:val="24"/>
        </w:rPr>
        <w:t xml:space="preserve"> </w:t>
      </w:r>
      <w:r>
        <w:rPr>
          <w:sz w:val="24"/>
        </w:rPr>
        <w:t>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способен при обосновании своего мнения свободно проводить аналогии между темами курса;</w:t>
      </w:r>
    </w:p>
    <w:p w:rsidR="00D55D64" w:rsidRDefault="00037A18">
      <w:pPr>
        <w:pStyle w:val="a4"/>
        <w:numPr>
          <w:ilvl w:val="0"/>
          <w:numId w:val="2"/>
        </w:numPr>
        <w:tabs>
          <w:tab w:val="left" w:pos="1052"/>
        </w:tabs>
        <w:spacing w:line="242" w:lineRule="auto"/>
        <w:ind w:right="167" w:firstLine="706"/>
        <w:jc w:val="both"/>
        <w:rPr>
          <w:sz w:val="24"/>
        </w:rPr>
      </w:pPr>
      <w:r>
        <w:rPr>
          <w:sz w:val="24"/>
        </w:rPr>
        <w:t>оценка «хорошо» выставляется обучающемуся, если кейс - задача решена правильно,</w:t>
      </w:r>
      <w:r>
        <w:rPr>
          <w:spacing w:val="80"/>
          <w:sz w:val="24"/>
        </w:rPr>
        <w:t xml:space="preserve"> </w:t>
      </w:r>
      <w:r>
        <w:rPr>
          <w:sz w:val="24"/>
        </w:rPr>
        <w:t>дано</w:t>
      </w:r>
      <w:r>
        <w:rPr>
          <w:spacing w:val="80"/>
          <w:w w:val="150"/>
          <w:sz w:val="24"/>
        </w:rPr>
        <w:t xml:space="preserve"> </w:t>
      </w:r>
      <w:r>
        <w:rPr>
          <w:sz w:val="24"/>
        </w:rPr>
        <w:t>пояснение</w:t>
      </w:r>
      <w:r>
        <w:rPr>
          <w:spacing w:val="80"/>
          <w:sz w:val="24"/>
        </w:rPr>
        <w:t xml:space="preserve"> </w:t>
      </w:r>
      <w:r>
        <w:rPr>
          <w:sz w:val="24"/>
        </w:rPr>
        <w:t>и</w:t>
      </w:r>
      <w:r>
        <w:rPr>
          <w:spacing w:val="80"/>
          <w:sz w:val="24"/>
        </w:rPr>
        <w:t xml:space="preserve"> </w:t>
      </w:r>
      <w:r>
        <w:rPr>
          <w:sz w:val="24"/>
        </w:rPr>
        <w:t>обоснование</w:t>
      </w:r>
      <w:r>
        <w:rPr>
          <w:spacing w:val="80"/>
          <w:sz w:val="24"/>
        </w:rPr>
        <w:t xml:space="preserve"> </w:t>
      </w:r>
      <w:r>
        <w:rPr>
          <w:sz w:val="24"/>
        </w:rPr>
        <w:t>сделанного</w:t>
      </w:r>
      <w:r>
        <w:rPr>
          <w:spacing w:val="80"/>
          <w:sz w:val="24"/>
        </w:rPr>
        <w:t xml:space="preserve"> </w:t>
      </w:r>
      <w:r>
        <w:rPr>
          <w:sz w:val="24"/>
        </w:rPr>
        <w:t>заключения.</w:t>
      </w:r>
      <w:r>
        <w:rPr>
          <w:spacing w:val="80"/>
          <w:sz w:val="24"/>
        </w:rPr>
        <w:t xml:space="preserve"> </w:t>
      </w:r>
      <w:r>
        <w:rPr>
          <w:sz w:val="24"/>
        </w:rPr>
        <w:t>Обучающийся</w:t>
      </w:r>
    </w:p>
    <w:p w:rsidR="00D55D64" w:rsidRDefault="00D55D64">
      <w:pPr>
        <w:spacing w:line="242" w:lineRule="auto"/>
        <w:jc w:val="both"/>
        <w:rPr>
          <w:sz w:val="24"/>
        </w:rPr>
        <w:sectPr w:rsidR="00D55D64">
          <w:pgSz w:w="11910" w:h="16840"/>
          <w:pgMar w:top="900" w:right="820" w:bottom="1120" w:left="1580" w:header="0" w:footer="931" w:gutter="0"/>
          <w:cols w:space="720"/>
        </w:sectPr>
      </w:pPr>
    </w:p>
    <w:p w:rsidR="00D55D64" w:rsidRDefault="00037A18">
      <w:pPr>
        <w:pStyle w:val="a3"/>
        <w:spacing w:before="72"/>
        <w:ind w:left="119" w:right="178"/>
        <w:jc w:val="both"/>
      </w:pPr>
      <w:r>
        <w:lastRenderedPageBreak/>
        <w:t>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w:t>
      </w:r>
    </w:p>
    <w:p w:rsidR="00D55D64" w:rsidRDefault="00037A18">
      <w:pPr>
        <w:pStyle w:val="a4"/>
        <w:numPr>
          <w:ilvl w:val="0"/>
          <w:numId w:val="2"/>
        </w:numPr>
        <w:tabs>
          <w:tab w:val="left" w:pos="1052"/>
        </w:tabs>
        <w:ind w:right="171" w:firstLine="706"/>
        <w:jc w:val="both"/>
        <w:rPr>
          <w:sz w:val="24"/>
        </w:rPr>
      </w:pPr>
      <w:r>
        <w:rPr>
          <w:sz w:val="24"/>
        </w:rPr>
        <w:t>оценка «удовлетворительно» выставляется обучающемуся, если кейс-задача решена правильно, пояснение и обоснование сделанного заключения было дано при активной</w:t>
      </w:r>
      <w:r>
        <w:rPr>
          <w:spacing w:val="-2"/>
          <w:sz w:val="24"/>
        </w:rPr>
        <w:t xml:space="preserve"> </w:t>
      </w:r>
      <w:r>
        <w:rPr>
          <w:sz w:val="24"/>
        </w:rPr>
        <w:t>помощи преподавателя. Имеет</w:t>
      </w:r>
      <w:r>
        <w:rPr>
          <w:spacing w:val="-7"/>
          <w:sz w:val="24"/>
        </w:rPr>
        <w:t xml:space="preserve"> </w:t>
      </w:r>
      <w:r>
        <w:rPr>
          <w:sz w:val="24"/>
        </w:rPr>
        <w:t>ограниченные теоретические знания,</w:t>
      </w:r>
      <w:r>
        <w:rPr>
          <w:spacing w:val="40"/>
          <w:sz w:val="24"/>
        </w:rPr>
        <w:t xml:space="preserve"> </w:t>
      </w:r>
      <w:r>
        <w:rPr>
          <w:sz w:val="24"/>
        </w:rPr>
        <w:t>допускает существенные ошибки при установлении логических взаимосвязей,</w:t>
      </w:r>
      <w:r>
        <w:rPr>
          <w:spacing w:val="40"/>
          <w:sz w:val="24"/>
        </w:rPr>
        <w:t xml:space="preserve"> </w:t>
      </w:r>
      <w:r>
        <w:rPr>
          <w:sz w:val="24"/>
        </w:rPr>
        <w:t>допускает ошибки при использовании научной терминологии;</w:t>
      </w:r>
    </w:p>
    <w:p w:rsidR="00D55D64" w:rsidRDefault="00037A18">
      <w:pPr>
        <w:pStyle w:val="a4"/>
        <w:numPr>
          <w:ilvl w:val="0"/>
          <w:numId w:val="2"/>
        </w:numPr>
        <w:tabs>
          <w:tab w:val="left" w:pos="1013"/>
        </w:tabs>
        <w:spacing w:before="1"/>
        <w:ind w:right="171" w:firstLine="706"/>
        <w:jc w:val="both"/>
        <w:rPr>
          <w:sz w:val="24"/>
        </w:rPr>
      </w:pPr>
      <w:r>
        <w:rPr>
          <w:sz w:val="24"/>
        </w:rPr>
        <w:t>оценка «неудовлетворительно» выставляется обучающемуся, если кейс-задача решена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w:t>
      </w:r>
      <w:r>
        <w:rPr>
          <w:spacing w:val="40"/>
          <w:sz w:val="24"/>
        </w:rPr>
        <w:t xml:space="preserve"> </w:t>
      </w:r>
      <w:r>
        <w:rPr>
          <w:sz w:val="24"/>
        </w:rPr>
        <w:t>терминологию.</w:t>
      </w:r>
    </w:p>
    <w:p w:rsidR="00D55D64" w:rsidRDefault="00D55D64">
      <w:pPr>
        <w:pStyle w:val="a3"/>
        <w:spacing w:before="3"/>
        <w:ind w:left="0"/>
      </w:pPr>
    </w:p>
    <w:p w:rsidR="00D55D64" w:rsidRDefault="00037A18">
      <w:pPr>
        <w:pStyle w:val="2"/>
        <w:numPr>
          <w:ilvl w:val="1"/>
          <w:numId w:val="16"/>
        </w:numPr>
        <w:tabs>
          <w:tab w:val="left" w:pos="2051"/>
        </w:tabs>
        <w:spacing w:line="275" w:lineRule="exact"/>
        <w:ind w:left="2050" w:hanging="424"/>
        <w:jc w:val="left"/>
      </w:pPr>
      <w:r>
        <w:t>КРИТЕРИИ</w:t>
      </w:r>
      <w:r>
        <w:rPr>
          <w:spacing w:val="-7"/>
        </w:rPr>
        <w:t xml:space="preserve"> </w:t>
      </w:r>
      <w:r>
        <w:t>ОЦЕНКИ</w:t>
      </w:r>
      <w:r>
        <w:rPr>
          <w:spacing w:val="-4"/>
        </w:rPr>
        <w:t xml:space="preserve"> </w:t>
      </w:r>
      <w:r>
        <w:t>КАЧЕСТВА</w:t>
      </w:r>
      <w:r>
        <w:rPr>
          <w:spacing w:val="-3"/>
        </w:rPr>
        <w:t xml:space="preserve"> </w:t>
      </w:r>
      <w:r>
        <w:t>ОТВЕТА</w:t>
      </w:r>
      <w:r>
        <w:rPr>
          <w:spacing w:val="-4"/>
        </w:rPr>
        <w:t xml:space="preserve"> </w:t>
      </w:r>
      <w:r>
        <w:t>НА</w:t>
      </w:r>
      <w:r>
        <w:rPr>
          <w:spacing w:val="-13"/>
        </w:rPr>
        <w:t xml:space="preserve"> </w:t>
      </w:r>
      <w:r>
        <w:rPr>
          <w:spacing w:val="-2"/>
        </w:rPr>
        <w:t>ЗАЧЕТЕ</w:t>
      </w:r>
    </w:p>
    <w:p w:rsidR="00D55D64" w:rsidRDefault="00037A18">
      <w:pPr>
        <w:pStyle w:val="a3"/>
        <w:ind w:left="119" w:right="168" w:firstLine="566"/>
        <w:jc w:val="both"/>
      </w:pPr>
      <w:r>
        <w:t xml:space="preserve">Основой для определения оценки на зачетах служит объём и уровень усвоения </w:t>
      </w:r>
      <w:r>
        <w:rPr>
          <w:spacing w:val="-4"/>
        </w:rPr>
        <w:t>обучающимися</w:t>
      </w:r>
      <w:r>
        <w:rPr>
          <w:spacing w:val="-7"/>
        </w:rPr>
        <w:t xml:space="preserve"> </w:t>
      </w:r>
      <w:r>
        <w:rPr>
          <w:spacing w:val="-4"/>
        </w:rPr>
        <w:t>материала,</w:t>
      </w:r>
      <w:r>
        <w:rPr>
          <w:spacing w:val="-5"/>
        </w:rPr>
        <w:t xml:space="preserve"> </w:t>
      </w:r>
      <w:r>
        <w:rPr>
          <w:spacing w:val="-4"/>
        </w:rPr>
        <w:t>предусмотренного рабочей</w:t>
      </w:r>
      <w:r>
        <w:rPr>
          <w:spacing w:val="-6"/>
        </w:rPr>
        <w:t xml:space="preserve"> </w:t>
      </w:r>
      <w:r>
        <w:rPr>
          <w:spacing w:val="-4"/>
        </w:rPr>
        <w:t>программой дисциплины.</w:t>
      </w:r>
    </w:p>
    <w:p w:rsidR="00D55D64" w:rsidRDefault="00037A18">
      <w:pPr>
        <w:pStyle w:val="a3"/>
        <w:spacing w:line="275" w:lineRule="exact"/>
        <w:ind w:left="686"/>
        <w:jc w:val="both"/>
      </w:pPr>
      <w:r>
        <w:rPr>
          <w:spacing w:val="-6"/>
        </w:rPr>
        <w:t>Предлагается</w:t>
      </w:r>
      <w:r>
        <w:rPr>
          <w:spacing w:val="-13"/>
        </w:rPr>
        <w:t xml:space="preserve"> </w:t>
      </w:r>
      <w:r>
        <w:rPr>
          <w:spacing w:val="-6"/>
        </w:rPr>
        <w:t>руководствоваться</w:t>
      </w:r>
      <w:r>
        <w:rPr>
          <w:spacing w:val="-5"/>
        </w:rPr>
        <w:t xml:space="preserve"> </w:t>
      </w:r>
      <w:r>
        <w:rPr>
          <w:spacing w:val="-6"/>
        </w:rPr>
        <w:t>следующим:</w:t>
      </w:r>
    </w:p>
    <w:p w:rsidR="00D55D64" w:rsidRDefault="00037A18">
      <w:pPr>
        <w:pStyle w:val="a4"/>
        <w:numPr>
          <w:ilvl w:val="0"/>
          <w:numId w:val="1"/>
        </w:numPr>
        <w:tabs>
          <w:tab w:val="left" w:pos="845"/>
        </w:tabs>
        <w:ind w:right="158" w:firstLine="566"/>
        <w:jc w:val="both"/>
        <w:rPr>
          <w:sz w:val="24"/>
        </w:rPr>
      </w:pPr>
      <w:r>
        <w:rPr>
          <w:spacing w:val="-2"/>
          <w:sz w:val="24"/>
        </w:rPr>
        <w:t>оценка</w:t>
      </w:r>
      <w:r>
        <w:rPr>
          <w:spacing w:val="-10"/>
          <w:sz w:val="24"/>
        </w:rPr>
        <w:t xml:space="preserve"> </w:t>
      </w:r>
      <w:r>
        <w:rPr>
          <w:b/>
          <w:spacing w:val="-2"/>
          <w:sz w:val="24"/>
        </w:rPr>
        <w:t>«зачтено»</w:t>
      </w:r>
      <w:r>
        <w:rPr>
          <w:b/>
          <w:spacing w:val="-13"/>
          <w:sz w:val="24"/>
        </w:rPr>
        <w:t xml:space="preserve"> </w:t>
      </w:r>
      <w:r>
        <w:rPr>
          <w:spacing w:val="-2"/>
          <w:sz w:val="24"/>
        </w:rPr>
        <w:t>выставляется</w:t>
      </w:r>
      <w:r>
        <w:rPr>
          <w:spacing w:val="-13"/>
          <w:sz w:val="24"/>
        </w:rPr>
        <w:t xml:space="preserve"> </w:t>
      </w:r>
      <w:r>
        <w:rPr>
          <w:spacing w:val="-2"/>
          <w:sz w:val="24"/>
        </w:rPr>
        <w:t>обучающемуся,</w:t>
      </w:r>
      <w:r>
        <w:rPr>
          <w:spacing w:val="-9"/>
          <w:sz w:val="24"/>
        </w:rPr>
        <w:t xml:space="preserve"> </w:t>
      </w:r>
      <w:r>
        <w:rPr>
          <w:spacing w:val="-2"/>
          <w:sz w:val="24"/>
        </w:rPr>
        <w:t>если</w:t>
      </w:r>
      <w:r>
        <w:rPr>
          <w:spacing w:val="-10"/>
          <w:sz w:val="24"/>
        </w:rPr>
        <w:t xml:space="preserve"> </w:t>
      </w:r>
      <w:r>
        <w:rPr>
          <w:spacing w:val="-2"/>
          <w:sz w:val="24"/>
        </w:rPr>
        <w:t>ответ</w:t>
      </w:r>
      <w:r>
        <w:rPr>
          <w:spacing w:val="-13"/>
          <w:sz w:val="24"/>
        </w:rPr>
        <w:t xml:space="preserve"> </w:t>
      </w:r>
      <w:r>
        <w:rPr>
          <w:spacing w:val="-2"/>
          <w:sz w:val="24"/>
        </w:rPr>
        <w:t>полный</w:t>
      </w:r>
      <w:r>
        <w:rPr>
          <w:spacing w:val="-10"/>
          <w:sz w:val="24"/>
        </w:rPr>
        <w:t xml:space="preserve"> </w:t>
      </w:r>
      <w:r>
        <w:rPr>
          <w:spacing w:val="-2"/>
          <w:sz w:val="24"/>
        </w:rPr>
        <w:t>и</w:t>
      </w:r>
      <w:r>
        <w:rPr>
          <w:spacing w:val="-10"/>
          <w:sz w:val="24"/>
        </w:rPr>
        <w:t xml:space="preserve"> </w:t>
      </w:r>
      <w:r>
        <w:rPr>
          <w:spacing w:val="-2"/>
          <w:sz w:val="24"/>
        </w:rPr>
        <w:t>правильный</w:t>
      </w:r>
      <w:r>
        <w:rPr>
          <w:spacing w:val="-13"/>
          <w:sz w:val="24"/>
        </w:rPr>
        <w:t xml:space="preserve"> </w:t>
      </w:r>
      <w:r>
        <w:rPr>
          <w:spacing w:val="-2"/>
          <w:sz w:val="24"/>
        </w:rPr>
        <w:t xml:space="preserve">на </w:t>
      </w:r>
      <w:r>
        <w:rPr>
          <w:sz w:val="24"/>
        </w:rPr>
        <w:t xml:space="preserve">основании изученных теорий; материал изложен в определенной логической последовательности, литературным языком с правильным и свободным владением юридической терминологией; ответ самостоятельный, при этом допущены две-три </w:t>
      </w:r>
      <w:r>
        <w:rPr>
          <w:spacing w:val="-4"/>
          <w:sz w:val="24"/>
        </w:rPr>
        <w:t>несущественные ошибки, исправленные по требованию преподавателя;</w:t>
      </w:r>
    </w:p>
    <w:p w:rsidR="00D55D64" w:rsidRDefault="00037A18">
      <w:pPr>
        <w:pStyle w:val="a4"/>
        <w:numPr>
          <w:ilvl w:val="0"/>
          <w:numId w:val="1"/>
        </w:numPr>
        <w:tabs>
          <w:tab w:val="left" w:pos="898"/>
        </w:tabs>
        <w:spacing w:before="1"/>
        <w:ind w:right="167" w:firstLine="566"/>
        <w:jc w:val="both"/>
        <w:rPr>
          <w:sz w:val="24"/>
        </w:rPr>
      </w:pPr>
      <w:r>
        <w:rPr>
          <w:sz w:val="24"/>
        </w:rPr>
        <w:t xml:space="preserve">оценка </w:t>
      </w:r>
      <w:r>
        <w:rPr>
          <w:b/>
          <w:sz w:val="24"/>
        </w:rPr>
        <w:t xml:space="preserve">«не зачтено» </w:t>
      </w:r>
      <w:r>
        <w:rPr>
          <w:sz w:val="24"/>
        </w:rPr>
        <w:t xml:space="preserve">выставляется обучающемуся, если при ответе обнаружено непонимание обучающимся основного содержания учебного материала или допущены </w:t>
      </w:r>
      <w:r>
        <w:rPr>
          <w:spacing w:val="-4"/>
          <w:sz w:val="24"/>
        </w:rPr>
        <w:t>существенные</w:t>
      </w:r>
      <w:r>
        <w:rPr>
          <w:spacing w:val="-10"/>
          <w:sz w:val="24"/>
        </w:rPr>
        <w:t xml:space="preserve"> </w:t>
      </w:r>
      <w:r>
        <w:rPr>
          <w:spacing w:val="-4"/>
          <w:sz w:val="24"/>
        </w:rPr>
        <w:t>ошибки, которые</w:t>
      </w:r>
      <w:r>
        <w:rPr>
          <w:spacing w:val="-6"/>
          <w:sz w:val="24"/>
        </w:rPr>
        <w:t xml:space="preserve"> </w:t>
      </w:r>
      <w:r>
        <w:rPr>
          <w:spacing w:val="-4"/>
          <w:sz w:val="24"/>
        </w:rPr>
        <w:t>обучающийся</w:t>
      </w:r>
      <w:r>
        <w:rPr>
          <w:spacing w:val="-6"/>
          <w:sz w:val="24"/>
        </w:rPr>
        <w:t xml:space="preserve"> </w:t>
      </w:r>
      <w:r>
        <w:rPr>
          <w:spacing w:val="-4"/>
          <w:sz w:val="24"/>
        </w:rPr>
        <w:t>не</w:t>
      </w:r>
      <w:r>
        <w:rPr>
          <w:spacing w:val="-6"/>
          <w:sz w:val="24"/>
        </w:rPr>
        <w:t xml:space="preserve"> </w:t>
      </w:r>
      <w:r>
        <w:rPr>
          <w:spacing w:val="-4"/>
          <w:sz w:val="24"/>
        </w:rPr>
        <w:t>может</w:t>
      </w:r>
      <w:r>
        <w:rPr>
          <w:spacing w:val="-5"/>
          <w:sz w:val="24"/>
        </w:rPr>
        <w:t xml:space="preserve"> </w:t>
      </w:r>
      <w:r>
        <w:rPr>
          <w:spacing w:val="-4"/>
          <w:sz w:val="24"/>
        </w:rPr>
        <w:t>исправить</w:t>
      </w:r>
      <w:r>
        <w:rPr>
          <w:spacing w:val="-5"/>
          <w:sz w:val="24"/>
        </w:rPr>
        <w:t xml:space="preserve"> </w:t>
      </w:r>
      <w:r>
        <w:rPr>
          <w:spacing w:val="-4"/>
          <w:sz w:val="24"/>
        </w:rPr>
        <w:t>при</w:t>
      </w:r>
      <w:r>
        <w:rPr>
          <w:spacing w:val="-8"/>
          <w:sz w:val="24"/>
        </w:rPr>
        <w:t xml:space="preserve"> </w:t>
      </w:r>
      <w:r>
        <w:rPr>
          <w:spacing w:val="-4"/>
          <w:sz w:val="24"/>
        </w:rPr>
        <w:t>наводящих</w:t>
      </w:r>
      <w:r>
        <w:rPr>
          <w:spacing w:val="-6"/>
          <w:sz w:val="24"/>
        </w:rPr>
        <w:t xml:space="preserve"> </w:t>
      </w:r>
      <w:r>
        <w:rPr>
          <w:spacing w:val="-4"/>
          <w:sz w:val="24"/>
        </w:rPr>
        <w:t xml:space="preserve">вопросах </w:t>
      </w:r>
      <w:r>
        <w:rPr>
          <w:spacing w:val="-2"/>
          <w:sz w:val="24"/>
        </w:rPr>
        <w:t>преподавателя.</w:t>
      </w:r>
    </w:p>
    <w:sectPr w:rsidR="00D55D64" w:rsidSect="002B2A21">
      <w:pgSz w:w="11910" w:h="16840"/>
      <w:pgMar w:top="900" w:right="820" w:bottom="1120" w:left="1580" w:header="0" w:footer="93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E76" w:rsidRDefault="004B3E76">
      <w:r>
        <w:separator/>
      </w:r>
    </w:p>
  </w:endnote>
  <w:endnote w:type="continuationSeparator" w:id="1">
    <w:p w:rsidR="004B3E76" w:rsidRDefault="004B3E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863" w:rsidRDefault="00325507">
    <w:pPr>
      <w:pStyle w:val="a3"/>
      <w:spacing w:line="14" w:lineRule="auto"/>
      <w:ind w:left="0"/>
      <w:rPr>
        <w:sz w:val="20"/>
      </w:rPr>
    </w:pPr>
    <w:r w:rsidRPr="00325507">
      <w:pict>
        <v:shapetype id="_x0000_t202" coordsize="21600,21600" o:spt="202" path="m,l,21600r21600,l21600,xe">
          <v:stroke joinstyle="miter"/>
          <v:path gradientshapeok="t" o:connecttype="rect"/>
        </v:shapetype>
        <v:shape id="docshape5" o:spid="_x0000_s2054" type="#_x0000_t202" style="position:absolute;margin-left:309.6pt;margin-top:807pt;width:17.1pt;height:13.2pt;z-index:-17671168;mso-position-horizontal-relative:page;mso-position-vertical-relative:page" filled="f" stroked="f">
          <v:textbox inset="0,0,0,0">
            <w:txbxContent>
              <w:p w:rsidR="008F7863" w:rsidRDefault="00325507">
                <w:pPr>
                  <w:spacing w:before="13"/>
                  <w:ind w:left="60"/>
                  <w:rPr>
                    <w:sz w:val="20"/>
                  </w:rPr>
                </w:pPr>
                <w:r>
                  <w:rPr>
                    <w:spacing w:val="-5"/>
                    <w:sz w:val="20"/>
                  </w:rPr>
                  <w:fldChar w:fldCharType="begin"/>
                </w:r>
                <w:r w:rsidR="008F7863">
                  <w:rPr>
                    <w:spacing w:val="-5"/>
                    <w:sz w:val="20"/>
                  </w:rPr>
                  <w:instrText xml:space="preserve"> PAGE </w:instrText>
                </w:r>
                <w:r>
                  <w:rPr>
                    <w:spacing w:val="-5"/>
                    <w:sz w:val="20"/>
                  </w:rPr>
                  <w:fldChar w:fldCharType="separate"/>
                </w:r>
                <w:r w:rsidR="00365D16">
                  <w:rPr>
                    <w:noProof/>
                    <w:spacing w:val="-5"/>
                    <w:sz w:val="20"/>
                  </w:rPr>
                  <w:t>4</w:t>
                </w:r>
                <w:r>
                  <w:rPr>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863" w:rsidRDefault="00325507">
    <w:pPr>
      <w:pStyle w:val="a3"/>
      <w:spacing w:line="14" w:lineRule="auto"/>
      <w:ind w:left="0"/>
      <w:rPr>
        <w:sz w:val="20"/>
      </w:rPr>
    </w:pPr>
    <w:r w:rsidRPr="00325507">
      <w:pict>
        <v:shapetype id="_x0000_t202" coordsize="21600,21600" o:spt="202" path="m,l,21600r21600,l21600,xe">
          <v:stroke joinstyle="miter"/>
          <v:path gradientshapeok="t" o:connecttype="rect"/>
        </v:shapetype>
        <v:shape id="docshape8" o:spid="_x0000_s2053" type="#_x0000_t202" style="position:absolute;margin-left:413.05pt;margin-top:571.3pt;width:17.1pt;height:13.2pt;z-index:-17670656;mso-position-horizontal-relative:page;mso-position-vertical-relative:page" filled="f" stroked="f">
          <v:textbox inset="0,0,0,0">
            <w:txbxContent>
              <w:p w:rsidR="008F7863" w:rsidRDefault="00325507">
                <w:pPr>
                  <w:spacing w:before="13"/>
                  <w:ind w:left="60"/>
                  <w:rPr>
                    <w:sz w:val="20"/>
                  </w:rPr>
                </w:pPr>
                <w:r>
                  <w:rPr>
                    <w:spacing w:val="-5"/>
                    <w:sz w:val="20"/>
                  </w:rPr>
                  <w:fldChar w:fldCharType="begin"/>
                </w:r>
                <w:r w:rsidR="008F7863">
                  <w:rPr>
                    <w:spacing w:val="-5"/>
                    <w:sz w:val="20"/>
                  </w:rPr>
                  <w:instrText xml:space="preserve"> PAGE </w:instrText>
                </w:r>
                <w:r>
                  <w:rPr>
                    <w:spacing w:val="-5"/>
                    <w:sz w:val="20"/>
                  </w:rPr>
                  <w:fldChar w:fldCharType="separate"/>
                </w:r>
                <w:r w:rsidR="00365D16">
                  <w:rPr>
                    <w:noProof/>
                    <w:spacing w:val="-5"/>
                    <w:sz w:val="20"/>
                  </w:rPr>
                  <w:t>36</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863" w:rsidRDefault="00325507">
    <w:pPr>
      <w:pStyle w:val="a3"/>
      <w:spacing w:line="14" w:lineRule="auto"/>
      <w:ind w:left="0"/>
      <w:rPr>
        <w:sz w:val="20"/>
      </w:rPr>
    </w:pPr>
    <w:r w:rsidRPr="00325507">
      <w:pict>
        <v:shapetype id="_x0000_t202" coordsize="21600,21600" o:spt="202" path="m,l,21600r21600,l21600,xe">
          <v:stroke joinstyle="miter"/>
          <v:path gradientshapeok="t" o:connecttype="rect"/>
        </v:shapetype>
        <v:shape id="docshape9" o:spid="_x0000_s2052" type="#_x0000_t202" style="position:absolute;margin-left:532.9pt;margin-top:784.15pt;width:17.1pt;height:13.2pt;z-index:-17670144;mso-position-horizontal-relative:page;mso-position-vertical-relative:page" filled="f" stroked="f">
          <v:textbox inset="0,0,0,0">
            <w:txbxContent>
              <w:p w:rsidR="008F7863" w:rsidRDefault="00325507">
                <w:pPr>
                  <w:spacing w:before="13"/>
                  <w:ind w:left="60"/>
                  <w:rPr>
                    <w:sz w:val="20"/>
                  </w:rPr>
                </w:pPr>
                <w:r>
                  <w:rPr>
                    <w:spacing w:val="-5"/>
                    <w:sz w:val="20"/>
                  </w:rPr>
                  <w:fldChar w:fldCharType="begin"/>
                </w:r>
                <w:r w:rsidR="008F7863">
                  <w:rPr>
                    <w:spacing w:val="-5"/>
                    <w:sz w:val="20"/>
                  </w:rPr>
                  <w:instrText xml:space="preserve"> PAGE </w:instrText>
                </w:r>
                <w:r>
                  <w:rPr>
                    <w:spacing w:val="-5"/>
                    <w:sz w:val="20"/>
                  </w:rPr>
                  <w:fldChar w:fldCharType="separate"/>
                </w:r>
                <w:r w:rsidR="00365D16">
                  <w:rPr>
                    <w:noProof/>
                    <w:spacing w:val="-5"/>
                    <w:sz w:val="20"/>
                  </w:rPr>
                  <w:t>41</w:t>
                </w:r>
                <w:r>
                  <w:rPr>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863" w:rsidRDefault="00325507">
    <w:pPr>
      <w:pStyle w:val="a3"/>
      <w:spacing w:line="14" w:lineRule="auto"/>
      <w:ind w:left="0"/>
      <w:rPr>
        <w:sz w:val="20"/>
      </w:rPr>
    </w:pPr>
    <w:r w:rsidRPr="00325507">
      <w:pict>
        <v:shapetype id="_x0000_t202" coordsize="21600,21600" o:spt="202" path="m,l,21600r21600,l21600,xe">
          <v:stroke joinstyle="miter"/>
          <v:path gradientshapeok="t" o:connecttype="rect"/>
        </v:shapetype>
        <v:shape id="docshape10" o:spid="_x0000_s2051" type="#_x0000_t202" style="position:absolute;margin-left:84pt;margin-top:757.4pt;width:162.9pt;height:14.25pt;z-index:-17669632;mso-position-horizontal-relative:page;mso-position-vertical-relative:page" filled="f" stroked="f">
          <v:textbox inset="0,0,0,0">
            <w:txbxContent>
              <w:p w:rsidR="008F7863" w:rsidRDefault="008F7863">
                <w:pPr>
                  <w:spacing w:before="11"/>
                  <w:ind w:left="20"/>
                </w:pPr>
                <w:r>
                  <w:t>Проверяемая</w:t>
                </w:r>
                <w:r>
                  <w:rPr>
                    <w:spacing w:val="-6"/>
                  </w:rPr>
                  <w:t xml:space="preserve"> </w:t>
                </w:r>
                <w:r>
                  <w:t>компетенция</w:t>
                </w:r>
                <w:r>
                  <w:rPr>
                    <w:spacing w:val="-4"/>
                  </w:rPr>
                  <w:t xml:space="preserve"> </w:t>
                </w:r>
                <w:r>
                  <w:t>–</w:t>
                </w:r>
                <w:r>
                  <w:rPr>
                    <w:spacing w:val="-4"/>
                  </w:rPr>
                  <w:t xml:space="preserve"> </w:t>
                </w:r>
                <w:r>
                  <w:t>ПК-</w:t>
                </w:r>
                <w:r>
                  <w:rPr>
                    <w:spacing w:val="-10"/>
                  </w:rPr>
                  <w:t>3</w:t>
                </w:r>
              </w:p>
            </w:txbxContent>
          </v:textbox>
          <w10:wrap anchorx="page" anchory="page"/>
        </v:shape>
      </w:pict>
    </w:r>
    <w:r w:rsidRPr="00325507">
      <w:pict>
        <v:shape id="docshape11" o:spid="_x0000_s2050" type="#_x0000_t202" style="position:absolute;margin-left:532.9pt;margin-top:784.15pt;width:17.1pt;height:13.2pt;z-index:-17669120;mso-position-horizontal-relative:page;mso-position-vertical-relative:page" filled="f" stroked="f">
          <v:textbox inset="0,0,0,0">
            <w:txbxContent>
              <w:p w:rsidR="008F7863" w:rsidRDefault="00325507">
                <w:pPr>
                  <w:spacing w:before="13"/>
                  <w:ind w:left="60"/>
                  <w:rPr>
                    <w:sz w:val="20"/>
                  </w:rPr>
                </w:pPr>
                <w:r>
                  <w:rPr>
                    <w:spacing w:val="-5"/>
                    <w:sz w:val="20"/>
                  </w:rPr>
                  <w:fldChar w:fldCharType="begin"/>
                </w:r>
                <w:r w:rsidR="008F7863">
                  <w:rPr>
                    <w:spacing w:val="-5"/>
                    <w:sz w:val="20"/>
                  </w:rPr>
                  <w:instrText xml:space="preserve"> PAGE </w:instrText>
                </w:r>
                <w:r>
                  <w:rPr>
                    <w:spacing w:val="-5"/>
                    <w:sz w:val="20"/>
                  </w:rPr>
                  <w:fldChar w:fldCharType="separate"/>
                </w:r>
                <w:r w:rsidR="00365D16">
                  <w:rPr>
                    <w:noProof/>
                    <w:spacing w:val="-5"/>
                    <w:sz w:val="20"/>
                  </w:rPr>
                  <w:t>43</w:t>
                </w:r>
                <w:r>
                  <w:rPr>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863" w:rsidRDefault="00325507">
    <w:pPr>
      <w:pStyle w:val="a3"/>
      <w:spacing w:line="14" w:lineRule="auto"/>
      <w:ind w:left="0"/>
      <w:rPr>
        <w:sz w:val="20"/>
      </w:rPr>
    </w:pPr>
    <w:r w:rsidRPr="00325507">
      <w:pict>
        <v:shapetype id="_x0000_t202" coordsize="21600,21600" o:spt="202" path="m,l,21600r21600,l21600,xe">
          <v:stroke joinstyle="miter"/>
          <v:path gradientshapeok="t" o:connecttype="rect"/>
        </v:shapetype>
        <v:shape id="docshape12" o:spid="_x0000_s2049" type="#_x0000_t202" style="position:absolute;margin-left:532.9pt;margin-top:784.15pt;width:17.1pt;height:13.2pt;z-index:-17668608;mso-position-horizontal-relative:page;mso-position-vertical-relative:page" filled="f" stroked="f">
          <v:textbox inset="0,0,0,0">
            <w:txbxContent>
              <w:p w:rsidR="008F7863" w:rsidRDefault="00325507">
                <w:pPr>
                  <w:spacing w:before="13"/>
                  <w:ind w:left="60"/>
                  <w:rPr>
                    <w:sz w:val="20"/>
                  </w:rPr>
                </w:pPr>
                <w:r>
                  <w:rPr>
                    <w:spacing w:val="-5"/>
                    <w:sz w:val="20"/>
                  </w:rPr>
                  <w:fldChar w:fldCharType="begin"/>
                </w:r>
                <w:r w:rsidR="008F7863">
                  <w:rPr>
                    <w:spacing w:val="-5"/>
                    <w:sz w:val="20"/>
                  </w:rPr>
                  <w:instrText xml:space="preserve"> PAGE </w:instrText>
                </w:r>
                <w:r>
                  <w:rPr>
                    <w:spacing w:val="-5"/>
                    <w:sz w:val="20"/>
                  </w:rPr>
                  <w:fldChar w:fldCharType="separate"/>
                </w:r>
                <w:r w:rsidR="00365D16">
                  <w:rPr>
                    <w:noProof/>
                    <w:spacing w:val="-5"/>
                    <w:sz w:val="20"/>
                  </w:rPr>
                  <w:t>52</w:t>
                </w:r>
                <w:r>
                  <w:rPr>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E76" w:rsidRDefault="004B3E76">
      <w:r>
        <w:separator/>
      </w:r>
    </w:p>
  </w:footnote>
  <w:footnote w:type="continuationSeparator" w:id="1">
    <w:p w:rsidR="004B3E76" w:rsidRDefault="004B3E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1B2B"/>
    <w:multiLevelType w:val="hybridMultilevel"/>
    <w:tmpl w:val="CF929DB8"/>
    <w:lvl w:ilvl="0" w:tplc="135648C2">
      <w:start w:val="1"/>
      <w:numFmt w:val="decimal"/>
      <w:lvlText w:val="%1."/>
      <w:lvlJc w:val="left"/>
      <w:pPr>
        <w:ind w:left="690" w:hanging="259"/>
      </w:pPr>
      <w:rPr>
        <w:rFonts w:ascii="Times New Roman" w:eastAsia="Times New Roman" w:hAnsi="Times New Roman" w:cs="Times New Roman" w:hint="default"/>
        <w:b w:val="0"/>
        <w:bCs w:val="0"/>
        <w:i w:val="0"/>
        <w:iCs w:val="0"/>
        <w:w w:val="100"/>
        <w:sz w:val="24"/>
        <w:szCs w:val="24"/>
        <w:lang w:val="ru-RU" w:eastAsia="en-US" w:bidi="ar-SA"/>
      </w:rPr>
    </w:lvl>
    <w:lvl w:ilvl="1" w:tplc="99164CDE">
      <w:numFmt w:val="bullet"/>
      <w:lvlText w:val="•"/>
      <w:lvlJc w:val="left"/>
      <w:pPr>
        <w:ind w:left="1689" w:hanging="259"/>
      </w:pPr>
      <w:rPr>
        <w:rFonts w:hint="default"/>
        <w:lang w:val="ru-RU" w:eastAsia="en-US" w:bidi="ar-SA"/>
      </w:rPr>
    </w:lvl>
    <w:lvl w:ilvl="2" w:tplc="62E2F146">
      <w:numFmt w:val="bullet"/>
      <w:lvlText w:val="•"/>
      <w:lvlJc w:val="left"/>
      <w:pPr>
        <w:ind w:left="2679" w:hanging="259"/>
      </w:pPr>
      <w:rPr>
        <w:rFonts w:hint="default"/>
        <w:lang w:val="ru-RU" w:eastAsia="en-US" w:bidi="ar-SA"/>
      </w:rPr>
    </w:lvl>
    <w:lvl w:ilvl="3" w:tplc="D2A47F8E">
      <w:numFmt w:val="bullet"/>
      <w:lvlText w:val="•"/>
      <w:lvlJc w:val="left"/>
      <w:pPr>
        <w:ind w:left="3669" w:hanging="259"/>
      </w:pPr>
      <w:rPr>
        <w:rFonts w:hint="default"/>
        <w:lang w:val="ru-RU" w:eastAsia="en-US" w:bidi="ar-SA"/>
      </w:rPr>
    </w:lvl>
    <w:lvl w:ilvl="4" w:tplc="ED244212">
      <w:numFmt w:val="bullet"/>
      <w:lvlText w:val="•"/>
      <w:lvlJc w:val="left"/>
      <w:pPr>
        <w:ind w:left="4659" w:hanging="259"/>
      </w:pPr>
      <w:rPr>
        <w:rFonts w:hint="default"/>
        <w:lang w:val="ru-RU" w:eastAsia="en-US" w:bidi="ar-SA"/>
      </w:rPr>
    </w:lvl>
    <w:lvl w:ilvl="5" w:tplc="2BF6E726">
      <w:numFmt w:val="bullet"/>
      <w:lvlText w:val="•"/>
      <w:lvlJc w:val="left"/>
      <w:pPr>
        <w:ind w:left="5649" w:hanging="259"/>
      </w:pPr>
      <w:rPr>
        <w:rFonts w:hint="default"/>
        <w:lang w:val="ru-RU" w:eastAsia="en-US" w:bidi="ar-SA"/>
      </w:rPr>
    </w:lvl>
    <w:lvl w:ilvl="6" w:tplc="56380A1E">
      <w:numFmt w:val="bullet"/>
      <w:lvlText w:val="•"/>
      <w:lvlJc w:val="left"/>
      <w:pPr>
        <w:ind w:left="6639" w:hanging="259"/>
      </w:pPr>
      <w:rPr>
        <w:rFonts w:hint="default"/>
        <w:lang w:val="ru-RU" w:eastAsia="en-US" w:bidi="ar-SA"/>
      </w:rPr>
    </w:lvl>
    <w:lvl w:ilvl="7" w:tplc="7AC8C812">
      <w:numFmt w:val="bullet"/>
      <w:lvlText w:val="•"/>
      <w:lvlJc w:val="left"/>
      <w:pPr>
        <w:ind w:left="7629" w:hanging="259"/>
      </w:pPr>
      <w:rPr>
        <w:rFonts w:hint="default"/>
        <w:lang w:val="ru-RU" w:eastAsia="en-US" w:bidi="ar-SA"/>
      </w:rPr>
    </w:lvl>
    <w:lvl w:ilvl="8" w:tplc="0978B0F4">
      <w:numFmt w:val="bullet"/>
      <w:lvlText w:val="•"/>
      <w:lvlJc w:val="left"/>
      <w:pPr>
        <w:ind w:left="8619" w:hanging="259"/>
      </w:pPr>
      <w:rPr>
        <w:rFonts w:hint="default"/>
        <w:lang w:val="ru-RU" w:eastAsia="en-US" w:bidi="ar-SA"/>
      </w:rPr>
    </w:lvl>
  </w:abstractNum>
  <w:abstractNum w:abstractNumId="1">
    <w:nsid w:val="05EB3EBB"/>
    <w:multiLevelType w:val="hybridMultilevel"/>
    <w:tmpl w:val="803CFAC2"/>
    <w:lvl w:ilvl="0" w:tplc="B150D234">
      <w:numFmt w:val="bullet"/>
      <w:lvlText w:val="-"/>
      <w:lvlJc w:val="left"/>
      <w:pPr>
        <w:ind w:left="690" w:hanging="135"/>
      </w:pPr>
      <w:rPr>
        <w:rFonts w:ascii="Times New Roman" w:eastAsia="Times New Roman" w:hAnsi="Times New Roman" w:cs="Times New Roman" w:hint="default"/>
        <w:b w:val="0"/>
        <w:bCs w:val="0"/>
        <w:i w:val="0"/>
        <w:iCs w:val="0"/>
        <w:w w:val="99"/>
        <w:sz w:val="24"/>
        <w:szCs w:val="24"/>
        <w:lang w:val="ru-RU" w:eastAsia="en-US" w:bidi="ar-SA"/>
      </w:rPr>
    </w:lvl>
    <w:lvl w:ilvl="1" w:tplc="A448EE94">
      <w:numFmt w:val="bullet"/>
      <w:lvlText w:val="•"/>
      <w:lvlJc w:val="left"/>
      <w:pPr>
        <w:ind w:left="1689" w:hanging="135"/>
      </w:pPr>
      <w:rPr>
        <w:rFonts w:hint="default"/>
        <w:lang w:val="ru-RU" w:eastAsia="en-US" w:bidi="ar-SA"/>
      </w:rPr>
    </w:lvl>
    <w:lvl w:ilvl="2" w:tplc="2AD8017C">
      <w:numFmt w:val="bullet"/>
      <w:lvlText w:val="•"/>
      <w:lvlJc w:val="left"/>
      <w:pPr>
        <w:ind w:left="2679" w:hanging="135"/>
      </w:pPr>
      <w:rPr>
        <w:rFonts w:hint="default"/>
        <w:lang w:val="ru-RU" w:eastAsia="en-US" w:bidi="ar-SA"/>
      </w:rPr>
    </w:lvl>
    <w:lvl w:ilvl="3" w:tplc="41967F54">
      <w:numFmt w:val="bullet"/>
      <w:lvlText w:val="•"/>
      <w:lvlJc w:val="left"/>
      <w:pPr>
        <w:ind w:left="3669" w:hanging="135"/>
      </w:pPr>
      <w:rPr>
        <w:rFonts w:hint="default"/>
        <w:lang w:val="ru-RU" w:eastAsia="en-US" w:bidi="ar-SA"/>
      </w:rPr>
    </w:lvl>
    <w:lvl w:ilvl="4" w:tplc="2B526248">
      <w:numFmt w:val="bullet"/>
      <w:lvlText w:val="•"/>
      <w:lvlJc w:val="left"/>
      <w:pPr>
        <w:ind w:left="4659" w:hanging="135"/>
      </w:pPr>
      <w:rPr>
        <w:rFonts w:hint="default"/>
        <w:lang w:val="ru-RU" w:eastAsia="en-US" w:bidi="ar-SA"/>
      </w:rPr>
    </w:lvl>
    <w:lvl w:ilvl="5" w:tplc="F874315E">
      <w:numFmt w:val="bullet"/>
      <w:lvlText w:val="•"/>
      <w:lvlJc w:val="left"/>
      <w:pPr>
        <w:ind w:left="5649" w:hanging="135"/>
      </w:pPr>
      <w:rPr>
        <w:rFonts w:hint="default"/>
        <w:lang w:val="ru-RU" w:eastAsia="en-US" w:bidi="ar-SA"/>
      </w:rPr>
    </w:lvl>
    <w:lvl w:ilvl="6" w:tplc="70223A80">
      <w:numFmt w:val="bullet"/>
      <w:lvlText w:val="•"/>
      <w:lvlJc w:val="left"/>
      <w:pPr>
        <w:ind w:left="6639" w:hanging="135"/>
      </w:pPr>
      <w:rPr>
        <w:rFonts w:hint="default"/>
        <w:lang w:val="ru-RU" w:eastAsia="en-US" w:bidi="ar-SA"/>
      </w:rPr>
    </w:lvl>
    <w:lvl w:ilvl="7" w:tplc="C0DE8C9E">
      <w:numFmt w:val="bullet"/>
      <w:lvlText w:val="•"/>
      <w:lvlJc w:val="left"/>
      <w:pPr>
        <w:ind w:left="7629" w:hanging="135"/>
      </w:pPr>
      <w:rPr>
        <w:rFonts w:hint="default"/>
        <w:lang w:val="ru-RU" w:eastAsia="en-US" w:bidi="ar-SA"/>
      </w:rPr>
    </w:lvl>
    <w:lvl w:ilvl="8" w:tplc="F5F0A5D4">
      <w:numFmt w:val="bullet"/>
      <w:lvlText w:val="•"/>
      <w:lvlJc w:val="left"/>
      <w:pPr>
        <w:ind w:left="8619" w:hanging="135"/>
      </w:pPr>
      <w:rPr>
        <w:rFonts w:hint="default"/>
        <w:lang w:val="ru-RU" w:eastAsia="en-US" w:bidi="ar-SA"/>
      </w:rPr>
    </w:lvl>
  </w:abstractNum>
  <w:abstractNum w:abstractNumId="2">
    <w:nsid w:val="107A5381"/>
    <w:multiLevelType w:val="hybridMultilevel"/>
    <w:tmpl w:val="97D2E4C0"/>
    <w:lvl w:ilvl="0" w:tplc="4AEA66E2">
      <w:start w:val="1"/>
      <w:numFmt w:val="decimal"/>
      <w:lvlText w:val="%1."/>
      <w:lvlJc w:val="left"/>
      <w:pPr>
        <w:ind w:left="1046" w:hanging="356"/>
      </w:pPr>
      <w:rPr>
        <w:rFonts w:ascii="Times New Roman" w:eastAsia="Times New Roman" w:hAnsi="Times New Roman" w:cs="Times New Roman" w:hint="default"/>
        <w:b w:val="0"/>
        <w:bCs w:val="0"/>
        <w:i w:val="0"/>
        <w:iCs w:val="0"/>
        <w:w w:val="100"/>
        <w:sz w:val="24"/>
        <w:szCs w:val="24"/>
        <w:lang w:val="ru-RU" w:eastAsia="en-US" w:bidi="ar-SA"/>
      </w:rPr>
    </w:lvl>
    <w:lvl w:ilvl="1" w:tplc="5970746A">
      <w:numFmt w:val="bullet"/>
      <w:lvlText w:val="•"/>
      <w:lvlJc w:val="left"/>
      <w:pPr>
        <w:ind w:left="1995" w:hanging="356"/>
      </w:pPr>
      <w:rPr>
        <w:rFonts w:hint="default"/>
        <w:lang w:val="ru-RU" w:eastAsia="en-US" w:bidi="ar-SA"/>
      </w:rPr>
    </w:lvl>
    <w:lvl w:ilvl="2" w:tplc="99F84262">
      <w:numFmt w:val="bullet"/>
      <w:lvlText w:val="•"/>
      <w:lvlJc w:val="left"/>
      <w:pPr>
        <w:ind w:left="2951" w:hanging="356"/>
      </w:pPr>
      <w:rPr>
        <w:rFonts w:hint="default"/>
        <w:lang w:val="ru-RU" w:eastAsia="en-US" w:bidi="ar-SA"/>
      </w:rPr>
    </w:lvl>
    <w:lvl w:ilvl="3" w:tplc="34A889B8">
      <w:numFmt w:val="bullet"/>
      <w:lvlText w:val="•"/>
      <w:lvlJc w:val="left"/>
      <w:pPr>
        <w:ind w:left="3907" w:hanging="356"/>
      </w:pPr>
      <w:rPr>
        <w:rFonts w:hint="default"/>
        <w:lang w:val="ru-RU" w:eastAsia="en-US" w:bidi="ar-SA"/>
      </w:rPr>
    </w:lvl>
    <w:lvl w:ilvl="4" w:tplc="EF20493A">
      <w:numFmt w:val="bullet"/>
      <w:lvlText w:val="•"/>
      <w:lvlJc w:val="left"/>
      <w:pPr>
        <w:ind w:left="4863" w:hanging="356"/>
      </w:pPr>
      <w:rPr>
        <w:rFonts w:hint="default"/>
        <w:lang w:val="ru-RU" w:eastAsia="en-US" w:bidi="ar-SA"/>
      </w:rPr>
    </w:lvl>
    <w:lvl w:ilvl="5" w:tplc="A2BEC9D2">
      <w:numFmt w:val="bullet"/>
      <w:lvlText w:val="•"/>
      <w:lvlJc w:val="left"/>
      <w:pPr>
        <w:ind w:left="5819" w:hanging="356"/>
      </w:pPr>
      <w:rPr>
        <w:rFonts w:hint="default"/>
        <w:lang w:val="ru-RU" w:eastAsia="en-US" w:bidi="ar-SA"/>
      </w:rPr>
    </w:lvl>
    <w:lvl w:ilvl="6" w:tplc="06426742">
      <w:numFmt w:val="bullet"/>
      <w:lvlText w:val="•"/>
      <w:lvlJc w:val="left"/>
      <w:pPr>
        <w:ind w:left="6775" w:hanging="356"/>
      </w:pPr>
      <w:rPr>
        <w:rFonts w:hint="default"/>
        <w:lang w:val="ru-RU" w:eastAsia="en-US" w:bidi="ar-SA"/>
      </w:rPr>
    </w:lvl>
    <w:lvl w:ilvl="7" w:tplc="D4045AF0">
      <w:numFmt w:val="bullet"/>
      <w:lvlText w:val="•"/>
      <w:lvlJc w:val="left"/>
      <w:pPr>
        <w:ind w:left="7731" w:hanging="356"/>
      </w:pPr>
      <w:rPr>
        <w:rFonts w:hint="default"/>
        <w:lang w:val="ru-RU" w:eastAsia="en-US" w:bidi="ar-SA"/>
      </w:rPr>
    </w:lvl>
    <w:lvl w:ilvl="8" w:tplc="1508273E">
      <w:numFmt w:val="bullet"/>
      <w:lvlText w:val="•"/>
      <w:lvlJc w:val="left"/>
      <w:pPr>
        <w:ind w:left="8687" w:hanging="356"/>
      </w:pPr>
      <w:rPr>
        <w:rFonts w:hint="default"/>
        <w:lang w:val="ru-RU" w:eastAsia="en-US" w:bidi="ar-SA"/>
      </w:rPr>
    </w:lvl>
  </w:abstractNum>
  <w:abstractNum w:abstractNumId="3">
    <w:nsid w:val="125D3709"/>
    <w:multiLevelType w:val="hybridMultilevel"/>
    <w:tmpl w:val="0F84A4C8"/>
    <w:lvl w:ilvl="0" w:tplc="35A41B10">
      <w:start w:val="1"/>
      <w:numFmt w:val="decimal"/>
      <w:lvlText w:val="%1."/>
      <w:lvlJc w:val="left"/>
      <w:pPr>
        <w:ind w:left="1685" w:hanging="293"/>
      </w:pPr>
      <w:rPr>
        <w:rFonts w:ascii="Times New Roman" w:eastAsia="Times New Roman" w:hAnsi="Times New Roman" w:cs="Times New Roman" w:hint="default"/>
        <w:b w:val="0"/>
        <w:bCs w:val="0"/>
        <w:i w:val="0"/>
        <w:iCs w:val="0"/>
        <w:spacing w:val="-5"/>
        <w:w w:val="100"/>
        <w:sz w:val="24"/>
        <w:szCs w:val="24"/>
        <w:lang w:val="ru-RU" w:eastAsia="en-US" w:bidi="ar-SA"/>
      </w:rPr>
    </w:lvl>
    <w:lvl w:ilvl="1" w:tplc="73364F54">
      <w:numFmt w:val="bullet"/>
      <w:lvlText w:val="•"/>
      <w:lvlJc w:val="left"/>
      <w:pPr>
        <w:ind w:left="2571" w:hanging="293"/>
      </w:pPr>
      <w:rPr>
        <w:rFonts w:hint="default"/>
        <w:lang w:val="ru-RU" w:eastAsia="en-US" w:bidi="ar-SA"/>
      </w:rPr>
    </w:lvl>
    <w:lvl w:ilvl="2" w:tplc="B26C867A">
      <w:numFmt w:val="bullet"/>
      <w:lvlText w:val="•"/>
      <w:lvlJc w:val="left"/>
      <w:pPr>
        <w:ind w:left="3463" w:hanging="293"/>
      </w:pPr>
      <w:rPr>
        <w:rFonts w:hint="default"/>
        <w:lang w:val="ru-RU" w:eastAsia="en-US" w:bidi="ar-SA"/>
      </w:rPr>
    </w:lvl>
    <w:lvl w:ilvl="3" w:tplc="723E2CE0">
      <w:numFmt w:val="bullet"/>
      <w:lvlText w:val="•"/>
      <w:lvlJc w:val="left"/>
      <w:pPr>
        <w:ind w:left="4355" w:hanging="293"/>
      </w:pPr>
      <w:rPr>
        <w:rFonts w:hint="default"/>
        <w:lang w:val="ru-RU" w:eastAsia="en-US" w:bidi="ar-SA"/>
      </w:rPr>
    </w:lvl>
    <w:lvl w:ilvl="4" w:tplc="FF1A4B06">
      <w:numFmt w:val="bullet"/>
      <w:lvlText w:val="•"/>
      <w:lvlJc w:val="left"/>
      <w:pPr>
        <w:ind w:left="5247" w:hanging="293"/>
      </w:pPr>
      <w:rPr>
        <w:rFonts w:hint="default"/>
        <w:lang w:val="ru-RU" w:eastAsia="en-US" w:bidi="ar-SA"/>
      </w:rPr>
    </w:lvl>
    <w:lvl w:ilvl="5" w:tplc="BD96A89A">
      <w:numFmt w:val="bullet"/>
      <w:lvlText w:val="•"/>
      <w:lvlJc w:val="left"/>
      <w:pPr>
        <w:ind w:left="6139" w:hanging="293"/>
      </w:pPr>
      <w:rPr>
        <w:rFonts w:hint="default"/>
        <w:lang w:val="ru-RU" w:eastAsia="en-US" w:bidi="ar-SA"/>
      </w:rPr>
    </w:lvl>
    <w:lvl w:ilvl="6" w:tplc="960CCAAE">
      <w:numFmt w:val="bullet"/>
      <w:lvlText w:val="•"/>
      <w:lvlJc w:val="left"/>
      <w:pPr>
        <w:ind w:left="7031" w:hanging="293"/>
      </w:pPr>
      <w:rPr>
        <w:rFonts w:hint="default"/>
        <w:lang w:val="ru-RU" w:eastAsia="en-US" w:bidi="ar-SA"/>
      </w:rPr>
    </w:lvl>
    <w:lvl w:ilvl="7" w:tplc="EED05EFA">
      <w:numFmt w:val="bullet"/>
      <w:lvlText w:val="•"/>
      <w:lvlJc w:val="left"/>
      <w:pPr>
        <w:ind w:left="7923" w:hanging="293"/>
      </w:pPr>
      <w:rPr>
        <w:rFonts w:hint="default"/>
        <w:lang w:val="ru-RU" w:eastAsia="en-US" w:bidi="ar-SA"/>
      </w:rPr>
    </w:lvl>
    <w:lvl w:ilvl="8" w:tplc="0A1C3134">
      <w:numFmt w:val="bullet"/>
      <w:lvlText w:val="•"/>
      <w:lvlJc w:val="left"/>
      <w:pPr>
        <w:ind w:left="8815" w:hanging="293"/>
      </w:pPr>
      <w:rPr>
        <w:rFonts w:hint="default"/>
        <w:lang w:val="ru-RU" w:eastAsia="en-US" w:bidi="ar-SA"/>
      </w:rPr>
    </w:lvl>
  </w:abstractNum>
  <w:abstractNum w:abstractNumId="4">
    <w:nsid w:val="17B22D36"/>
    <w:multiLevelType w:val="hybridMultilevel"/>
    <w:tmpl w:val="43E04D62"/>
    <w:lvl w:ilvl="0" w:tplc="2DFA28BA">
      <w:start w:val="1"/>
      <w:numFmt w:val="decimal"/>
      <w:lvlText w:val="%1)"/>
      <w:lvlJc w:val="left"/>
      <w:pPr>
        <w:ind w:left="1637" w:hanging="245"/>
      </w:pPr>
      <w:rPr>
        <w:rFonts w:ascii="Times New Roman" w:eastAsia="Times New Roman" w:hAnsi="Times New Roman" w:cs="Times New Roman" w:hint="default"/>
        <w:b w:val="0"/>
        <w:bCs w:val="0"/>
        <w:i w:val="0"/>
        <w:iCs w:val="0"/>
        <w:spacing w:val="-5"/>
        <w:w w:val="100"/>
        <w:sz w:val="24"/>
        <w:szCs w:val="24"/>
        <w:lang w:val="ru-RU" w:eastAsia="en-US" w:bidi="ar-SA"/>
      </w:rPr>
    </w:lvl>
    <w:lvl w:ilvl="1" w:tplc="B32E73E2">
      <w:numFmt w:val="bullet"/>
      <w:lvlText w:val="•"/>
      <w:lvlJc w:val="left"/>
      <w:pPr>
        <w:ind w:left="690" w:hanging="351"/>
      </w:pPr>
      <w:rPr>
        <w:rFonts w:ascii="Times New Roman" w:eastAsia="Times New Roman" w:hAnsi="Times New Roman" w:cs="Times New Roman" w:hint="default"/>
        <w:b w:val="0"/>
        <w:bCs w:val="0"/>
        <w:i w:val="0"/>
        <w:iCs w:val="0"/>
        <w:w w:val="100"/>
        <w:sz w:val="24"/>
        <w:szCs w:val="24"/>
        <w:lang w:val="ru-RU" w:eastAsia="en-US" w:bidi="ar-SA"/>
      </w:rPr>
    </w:lvl>
    <w:lvl w:ilvl="2" w:tplc="261E9D9A">
      <w:numFmt w:val="bullet"/>
      <w:lvlText w:val="•"/>
      <w:lvlJc w:val="left"/>
      <w:pPr>
        <w:ind w:left="2635" w:hanging="351"/>
      </w:pPr>
      <w:rPr>
        <w:rFonts w:hint="default"/>
        <w:lang w:val="ru-RU" w:eastAsia="en-US" w:bidi="ar-SA"/>
      </w:rPr>
    </w:lvl>
    <w:lvl w:ilvl="3" w:tplc="A5264C1E">
      <w:numFmt w:val="bullet"/>
      <w:lvlText w:val="•"/>
      <w:lvlJc w:val="left"/>
      <w:pPr>
        <w:ind w:left="3630" w:hanging="351"/>
      </w:pPr>
      <w:rPr>
        <w:rFonts w:hint="default"/>
        <w:lang w:val="ru-RU" w:eastAsia="en-US" w:bidi="ar-SA"/>
      </w:rPr>
    </w:lvl>
    <w:lvl w:ilvl="4" w:tplc="96E8DB22">
      <w:numFmt w:val="bullet"/>
      <w:lvlText w:val="•"/>
      <w:lvlJc w:val="left"/>
      <w:pPr>
        <w:ind w:left="4626" w:hanging="351"/>
      </w:pPr>
      <w:rPr>
        <w:rFonts w:hint="default"/>
        <w:lang w:val="ru-RU" w:eastAsia="en-US" w:bidi="ar-SA"/>
      </w:rPr>
    </w:lvl>
    <w:lvl w:ilvl="5" w:tplc="41F84B82">
      <w:numFmt w:val="bullet"/>
      <w:lvlText w:val="•"/>
      <w:lvlJc w:val="left"/>
      <w:pPr>
        <w:ind w:left="5621" w:hanging="351"/>
      </w:pPr>
      <w:rPr>
        <w:rFonts w:hint="default"/>
        <w:lang w:val="ru-RU" w:eastAsia="en-US" w:bidi="ar-SA"/>
      </w:rPr>
    </w:lvl>
    <w:lvl w:ilvl="6" w:tplc="42726352">
      <w:numFmt w:val="bullet"/>
      <w:lvlText w:val="•"/>
      <w:lvlJc w:val="left"/>
      <w:pPr>
        <w:ind w:left="6617" w:hanging="351"/>
      </w:pPr>
      <w:rPr>
        <w:rFonts w:hint="default"/>
        <w:lang w:val="ru-RU" w:eastAsia="en-US" w:bidi="ar-SA"/>
      </w:rPr>
    </w:lvl>
    <w:lvl w:ilvl="7" w:tplc="A7424006">
      <w:numFmt w:val="bullet"/>
      <w:lvlText w:val="•"/>
      <w:lvlJc w:val="left"/>
      <w:pPr>
        <w:ind w:left="7612" w:hanging="351"/>
      </w:pPr>
      <w:rPr>
        <w:rFonts w:hint="default"/>
        <w:lang w:val="ru-RU" w:eastAsia="en-US" w:bidi="ar-SA"/>
      </w:rPr>
    </w:lvl>
    <w:lvl w:ilvl="8" w:tplc="892A9BE2">
      <w:numFmt w:val="bullet"/>
      <w:lvlText w:val="•"/>
      <w:lvlJc w:val="left"/>
      <w:pPr>
        <w:ind w:left="8608" w:hanging="351"/>
      </w:pPr>
      <w:rPr>
        <w:rFonts w:hint="default"/>
        <w:lang w:val="ru-RU" w:eastAsia="en-US" w:bidi="ar-SA"/>
      </w:rPr>
    </w:lvl>
  </w:abstractNum>
  <w:abstractNum w:abstractNumId="5">
    <w:nsid w:val="17F53495"/>
    <w:multiLevelType w:val="hybridMultilevel"/>
    <w:tmpl w:val="F8AC75E0"/>
    <w:lvl w:ilvl="0" w:tplc="6BF651FE">
      <w:start w:val="13"/>
      <w:numFmt w:val="decimal"/>
      <w:lvlText w:val="%1."/>
      <w:lvlJc w:val="left"/>
      <w:pPr>
        <w:ind w:left="119" w:hanging="413"/>
      </w:pPr>
      <w:rPr>
        <w:rFonts w:ascii="Times New Roman" w:eastAsia="Times New Roman" w:hAnsi="Times New Roman" w:cs="Times New Roman" w:hint="default"/>
        <w:b w:val="0"/>
        <w:bCs w:val="0"/>
        <w:i w:val="0"/>
        <w:iCs w:val="0"/>
        <w:w w:val="100"/>
        <w:sz w:val="24"/>
        <w:szCs w:val="24"/>
        <w:lang w:val="ru-RU" w:eastAsia="en-US" w:bidi="ar-SA"/>
      </w:rPr>
    </w:lvl>
    <w:lvl w:ilvl="1" w:tplc="EC64381C">
      <w:start w:val="1"/>
      <w:numFmt w:val="decimal"/>
      <w:lvlText w:val="%2"/>
      <w:lvlJc w:val="left"/>
      <w:pPr>
        <w:ind w:left="119" w:hanging="384"/>
      </w:pPr>
      <w:rPr>
        <w:rFonts w:ascii="Times New Roman" w:eastAsia="Times New Roman" w:hAnsi="Times New Roman" w:cs="Times New Roman" w:hint="default"/>
        <w:b w:val="0"/>
        <w:bCs w:val="0"/>
        <w:i w:val="0"/>
        <w:iCs w:val="0"/>
        <w:w w:val="100"/>
        <w:sz w:val="24"/>
        <w:szCs w:val="24"/>
        <w:lang w:val="ru-RU" w:eastAsia="en-US" w:bidi="ar-SA"/>
      </w:rPr>
    </w:lvl>
    <w:lvl w:ilvl="2" w:tplc="17D83520">
      <w:numFmt w:val="bullet"/>
      <w:lvlText w:val="•"/>
      <w:lvlJc w:val="left"/>
      <w:pPr>
        <w:ind w:left="1997" w:hanging="384"/>
      </w:pPr>
      <w:rPr>
        <w:rFonts w:hint="default"/>
        <w:lang w:val="ru-RU" w:eastAsia="en-US" w:bidi="ar-SA"/>
      </w:rPr>
    </w:lvl>
    <w:lvl w:ilvl="3" w:tplc="5EDA594A">
      <w:numFmt w:val="bullet"/>
      <w:lvlText w:val="•"/>
      <w:lvlJc w:val="left"/>
      <w:pPr>
        <w:ind w:left="2936" w:hanging="384"/>
      </w:pPr>
      <w:rPr>
        <w:rFonts w:hint="default"/>
        <w:lang w:val="ru-RU" w:eastAsia="en-US" w:bidi="ar-SA"/>
      </w:rPr>
    </w:lvl>
    <w:lvl w:ilvl="4" w:tplc="E9BA0B76">
      <w:numFmt w:val="bullet"/>
      <w:lvlText w:val="•"/>
      <w:lvlJc w:val="left"/>
      <w:pPr>
        <w:ind w:left="3875" w:hanging="384"/>
      </w:pPr>
      <w:rPr>
        <w:rFonts w:hint="default"/>
        <w:lang w:val="ru-RU" w:eastAsia="en-US" w:bidi="ar-SA"/>
      </w:rPr>
    </w:lvl>
    <w:lvl w:ilvl="5" w:tplc="08D4012A">
      <w:numFmt w:val="bullet"/>
      <w:lvlText w:val="•"/>
      <w:lvlJc w:val="left"/>
      <w:pPr>
        <w:ind w:left="4814" w:hanging="384"/>
      </w:pPr>
      <w:rPr>
        <w:rFonts w:hint="default"/>
        <w:lang w:val="ru-RU" w:eastAsia="en-US" w:bidi="ar-SA"/>
      </w:rPr>
    </w:lvl>
    <w:lvl w:ilvl="6" w:tplc="135E75CA">
      <w:numFmt w:val="bullet"/>
      <w:lvlText w:val="•"/>
      <w:lvlJc w:val="left"/>
      <w:pPr>
        <w:ind w:left="5753" w:hanging="384"/>
      </w:pPr>
      <w:rPr>
        <w:rFonts w:hint="default"/>
        <w:lang w:val="ru-RU" w:eastAsia="en-US" w:bidi="ar-SA"/>
      </w:rPr>
    </w:lvl>
    <w:lvl w:ilvl="7" w:tplc="484290CA">
      <w:numFmt w:val="bullet"/>
      <w:lvlText w:val="•"/>
      <w:lvlJc w:val="left"/>
      <w:pPr>
        <w:ind w:left="6692" w:hanging="384"/>
      </w:pPr>
      <w:rPr>
        <w:rFonts w:hint="default"/>
        <w:lang w:val="ru-RU" w:eastAsia="en-US" w:bidi="ar-SA"/>
      </w:rPr>
    </w:lvl>
    <w:lvl w:ilvl="8" w:tplc="298E99D4">
      <w:numFmt w:val="bullet"/>
      <w:lvlText w:val="•"/>
      <w:lvlJc w:val="left"/>
      <w:pPr>
        <w:ind w:left="7631" w:hanging="384"/>
      </w:pPr>
      <w:rPr>
        <w:rFonts w:hint="default"/>
        <w:lang w:val="ru-RU" w:eastAsia="en-US" w:bidi="ar-SA"/>
      </w:rPr>
    </w:lvl>
  </w:abstractNum>
  <w:abstractNum w:abstractNumId="6">
    <w:nsid w:val="1A387FF7"/>
    <w:multiLevelType w:val="hybridMultilevel"/>
    <w:tmpl w:val="11B245B0"/>
    <w:lvl w:ilvl="0" w:tplc="0652DFBC">
      <w:start w:val="1"/>
      <w:numFmt w:val="decimal"/>
      <w:lvlText w:val="%1."/>
      <w:lvlJc w:val="left"/>
      <w:pPr>
        <w:ind w:left="1051" w:hanging="361"/>
      </w:pPr>
      <w:rPr>
        <w:rFonts w:ascii="Times New Roman" w:eastAsia="Times New Roman" w:hAnsi="Times New Roman" w:cs="Times New Roman" w:hint="default"/>
        <w:b w:val="0"/>
        <w:bCs w:val="0"/>
        <w:i w:val="0"/>
        <w:iCs w:val="0"/>
        <w:w w:val="100"/>
        <w:sz w:val="24"/>
        <w:szCs w:val="24"/>
        <w:lang w:val="ru-RU" w:eastAsia="en-US" w:bidi="ar-SA"/>
      </w:rPr>
    </w:lvl>
    <w:lvl w:ilvl="1" w:tplc="A8BA6A3E">
      <w:numFmt w:val="bullet"/>
      <w:lvlText w:val="•"/>
      <w:lvlJc w:val="left"/>
      <w:pPr>
        <w:ind w:left="2013" w:hanging="361"/>
      </w:pPr>
      <w:rPr>
        <w:rFonts w:hint="default"/>
        <w:lang w:val="ru-RU" w:eastAsia="en-US" w:bidi="ar-SA"/>
      </w:rPr>
    </w:lvl>
    <w:lvl w:ilvl="2" w:tplc="3A763A38">
      <w:numFmt w:val="bullet"/>
      <w:lvlText w:val="•"/>
      <w:lvlJc w:val="left"/>
      <w:pPr>
        <w:ind w:left="2967" w:hanging="361"/>
      </w:pPr>
      <w:rPr>
        <w:rFonts w:hint="default"/>
        <w:lang w:val="ru-RU" w:eastAsia="en-US" w:bidi="ar-SA"/>
      </w:rPr>
    </w:lvl>
    <w:lvl w:ilvl="3" w:tplc="FBF4524E">
      <w:numFmt w:val="bullet"/>
      <w:lvlText w:val="•"/>
      <w:lvlJc w:val="left"/>
      <w:pPr>
        <w:ind w:left="3921" w:hanging="361"/>
      </w:pPr>
      <w:rPr>
        <w:rFonts w:hint="default"/>
        <w:lang w:val="ru-RU" w:eastAsia="en-US" w:bidi="ar-SA"/>
      </w:rPr>
    </w:lvl>
    <w:lvl w:ilvl="4" w:tplc="D30C2F1A">
      <w:numFmt w:val="bullet"/>
      <w:lvlText w:val="•"/>
      <w:lvlJc w:val="left"/>
      <w:pPr>
        <w:ind w:left="4875" w:hanging="361"/>
      </w:pPr>
      <w:rPr>
        <w:rFonts w:hint="default"/>
        <w:lang w:val="ru-RU" w:eastAsia="en-US" w:bidi="ar-SA"/>
      </w:rPr>
    </w:lvl>
    <w:lvl w:ilvl="5" w:tplc="50DC6B4A">
      <w:numFmt w:val="bullet"/>
      <w:lvlText w:val="•"/>
      <w:lvlJc w:val="left"/>
      <w:pPr>
        <w:ind w:left="5829" w:hanging="361"/>
      </w:pPr>
      <w:rPr>
        <w:rFonts w:hint="default"/>
        <w:lang w:val="ru-RU" w:eastAsia="en-US" w:bidi="ar-SA"/>
      </w:rPr>
    </w:lvl>
    <w:lvl w:ilvl="6" w:tplc="674A16DE">
      <w:numFmt w:val="bullet"/>
      <w:lvlText w:val="•"/>
      <w:lvlJc w:val="left"/>
      <w:pPr>
        <w:ind w:left="6783" w:hanging="361"/>
      </w:pPr>
      <w:rPr>
        <w:rFonts w:hint="default"/>
        <w:lang w:val="ru-RU" w:eastAsia="en-US" w:bidi="ar-SA"/>
      </w:rPr>
    </w:lvl>
    <w:lvl w:ilvl="7" w:tplc="C17892E2">
      <w:numFmt w:val="bullet"/>
      <w:lvlText w:val="•"/>
      <w:lvlJc w:val="left"/>
      <w:pPr>
        <w:ind w:left="7737" w:hanging="361"/>
      </w:pPr>
      <w:rPr>
        <w:rFonts w:hint="default"/>
        <w:lang w:val="ru-RU" w:eastAsia="en-US" w:bidi="ar-SA"/>
      </w:rPr>
    </w:lvl>
    <w:lvl w:ilvl="8" w:tplc="58DA0D92">
      <w:numFmt w:val="bullet"/>
      <w:lvlText w:val="•"/>
      <w:lvlJc w:val="left"/>
      <w:pPr>
        <w:ind w:left="8691" w:hanging="361"/>
      </w:pPr>
      <w:rPr>
        <w:rFonts w:hint="default"/>
        <w:lang w:val="ru-RU" w:eastAsia="en-US" w:bidi="ar-SA"/>
      </w:rPr>
    </w:lvl>
  </w:abstractNum>
  <w:abstractNum w:abstractNumId="7">
    <w:nsid w:val="1A7E782B"/>
    <w:multiLevelType w:val="hybridMultilevel"/>
    <w:tmpl w:val="AC12B60A"/>
    <w:lvl w:ilvl="0" w:tplc="33EE7EDC">
      <w:start w:val="1"/>
      <w:numFmt w:val="decimal"/>
      <w:lvlText w:val="%1"/>
      <w:lvlJc w:val="left"/>
      <w:pPr>
        <w:ind w:left="297" w:hanging="178"/>
      </w:pPr>
      <w:rPr>
        <w:rFonts w:ascii="Times New Roman" w:eastAsia="Times New Roman" w:hAnsi="Times New Roman" w:cs="Times New Roman" w:hint="default"/>
        <w:b w:val="0"/>
        <w:bCs w:val="0"/>
        <w:i w:val="0"/>
        <w:iCs w:val="0"/>
        <w:w w:val="100"/>
        <w:sz w:val="24"/>
        <w:szCs w:val="24"/>
        <w:lang w:val="ru-RU" w:eastAsia="en-US" w:bidi="ar-SA"/>
      </w:rPr>
    </w:lvl>
    <w:lvl w:ilvl="1" w:tplc="1CF2CE3A">
      <w:numFmt w:val="bullet"/>
      <w:lvlText w:val="•"/>
      <w:lvlJc w:val="left"/>
      <w:pPr>
        <w:ind w:left="1220" w:hanging="178"/>
      </w:pPr>
      <w:rPr>
        <w:rFonts w:hint="default"/>
        <w:lang w:val="ru-RU" w:eastAsia="en-US" w:bidi="ar-SA"/>
      </w:rPr>
    </w:lvl>
    <w:lvl w:ilvl="2" w:tplc="226CC9DC">
      <w:numFmt w:val="bullet"/>
      <w:lvlText w:val="•"/>
      <w:lvlJc w:val="left"/>
      <w:pPr>
        <w:ind w:left="2141" w:hanging="178"/>
      </w:pPr>
      <w:rPr>
        <w:rFonts w:hint="default"/>
        <w:lang w:val="ru-RU" w:eastAsia="en-US" w:bidi="ar-SA"/>
      </w:rPr>
    </w:lvl>
    <w:lvl w:ilvl="3" w:tplc="ADE6E168">
      <w:numFmt w:val="bullet"/>
      <w:lvlText w:val="•"/>
      <w:lvlJc w:val="left"/>
      <w:pPr>
        <w:ind w:left="3062" w:hanging="178"/>
      </w:pPr>
      <w:rPr>
        <w:rFonts w:hint="default"/>
        <w:lang w:val="ru-RU" w:eastAsia="en-US" w:bidi="ar-SA"/>
      </w:rPr>
    </w:lvl>
    <w:lvl w:ilvl="4" w:tplc="D4FA365C">
      <w:numFmt w:val="bullet"/>
      <w:lvlText w:val="•"/>
      <w:lvlJc w:val="left"/>
      <w:pPr>
        <w:ind w:left="3983" w:hanging="178"/>
      </w:pPr>
      <w:rPr>
        <w:rFonts w:hint="default"/>
        <w:lang w:val="ru-RU" w:eastAsia="en-US" w:bidi="ar-SA"/>
      </w:rPr>
    </w:lvl>
    <w:lvl w:ilvl="5" w:tplc="ED7AFC3C">
      <w:numFmt w:val="bullet"/>
      <w:lvlText w:val="•"/>
      <w:lvlJc w:val="left"/>
      <w:pPr>
        <w:ind w:left="4904" w:hanging="178"/>
      </w:pPr>
      <w:rPr>
        <w:rFonts w:hint="default"/>
        <w:lang w:val="ru-RU" w:eastAsia="en-US" w:bidi="ar-SA"/>
      </w:rPr>
    </w:lvl>
    <w:lvl w:ilvl="6" w:tplc="3D3EE6FC">
      <w:numFmt w:val="bullet"/>
      <w:lvlText w:val="•"/>
      <w:lvlJc w:val="left"/>
      <w:pPr>
        <w:ind w:left="5825" w:hanging="178"/>
      </w:pPr>
      <w:rPr>
        <w:rFonts w:hint="default"/>
        <w:lang w:val="ru-RU" w:eastAsia="en-US" w:bidi="ar-SA"/>
      </w:rPr>
    </w:lvl>
    <w:lvl w:ilvl="7" w:tplc="DD1AAF36">
      <w:numFmt w:val="bullet"/>
      <w:lvlText w:val="•"/>
      <w:lvlJc w:val="left"/>
      <w:pPr>
        <w:ind w:left="6746" w:hanging="178"/>
      </w:pPr>
      <w:rPr>
        <w:rFonts w:hint="default"/>
        <w:lang w:val="ru-RU" w:eastAsia="en-US" w:bidi="ar-SA"/>
      </w:rPr>
    </w:lvl>
    <w:lvl w:ilvl="8" w:tplc="2392095E">
      <w:numFmt w:val="bullet"/>
      <w:lvlText w:val="•"/>
      <w:lvlJc w:val="left"/>
      <w:pPr>
        <w:ind w:left="7667" w:hanging="178"/>
      </w:pPr>
      <w:rPr>
        <w:rFonts w:hint="default"/>
        <w:lang w:val="ru-RU" w:eastAsia="en-US" w:bidi="ar-SA"/>
      </w:rPr>
    </w:lvl>
  </w:abstractNum>
  <w:abstractNum w:abstractNumId="8">
    <w:nsid w:val="1F91385D"/>
    <w:multiLevelType w:val="hybridMultilevel"/>
    <w:tmpl w:val="2D22F9DE"/>
    <w:lvl w:ilvl="0" w:tplc="4832009A">
      <w:start w:val="1"/>
      <w:numFmt w:val="decimal"/>
      <w:lvlText w:val="%1."/>
      <w:lvlJc w:val="left"/>
      <w:pPr>
        <w:ind w:left="690" w:hanging="403"/>
      </w:pPr>
      <w:rPr>
        <w:rFonts w:ascii="Times New Roman" w:eastAsia="Times New Roman" w:hAnsi="Times New Roman" w:cs="Times New Roman" w:hint="default"/>
        <w:b w:val="0"/>
        <w:bCs w:val="0"/>
        <w:i w:val="0"/>
        <w:iCs w:val="0"/>
        <w:w w:val="100"/>
        <w:sz w:val="24"/>
        <w:szCs w:val="24"/>
        <w:lang w:val="ru-RU" w:eastAsia="en-US" w:bidi="ar-SA"/>
      </w:rPr>
    </w:lvl>
    <w:lvl w:ilvl="1" w:tplc="614615D2">
      <w:numFmt w:val="bullet"/>
      <w:lvlText w:val=""/>
      <w:lvlJc w:val="left"/>
      <w:pPr>
        <w:ind w:left="690" w:hanging="423"/>
      </w:pPr>
      <w:rPr>
        <w:rFonts w:ascii="Symbol" w:eastAsia="Symbol" w:hAnsi="Symbol" w:cs="Symbol" w:hint="default"/>
        <w:b w:val="0"/>
        <w:bCs w:val="0"/>
        <w:i w:val="0"/>
        <w:iCs w:val="0"/>
        <w:w w:val="100"/>
        <w:sz w:val="24"/>
        <w:szCs w:val="24"/>
        <w:lang w:val="ru-RU" w:eastAsia="en-US" w:bidi="ar-SA"/>
      </w:rPr>
    </w:lvl>
    <w:lvl w:ilvl="2" w:tplc="9D3EFC14">
      <w:numFmt w:val="bullet"/>
      <w:lvlText w:val="•"/>
      <w:lvlJc w:val="left"/>
      <w:pPr>
        <w:ind w:left="2679" w:hanging="423"/>
      </w:pPr>
      <w:rPr>
        <w:rFonts w:hint="default"/>
        <w:lang w:val="ru-RU" w:eastAsia="en-US" w:bidi="ar-SA"/>
      </w:rPr>
    </w:lvl>
    <w:lvl w:ilvl="3" w:tplc="50CE75DA">
      <w:numFmt w:val="bullet"/>
      <w:lvlText w:val="•"/>
      <w:lvlJc w:val="left"/>
      <w:pPr>
        <w:ind w:left="3669" w:hanging="423"/>
      </w:pPr>
      <w:rPr>
        <w:rFonts w:hint="default"/>
        <w:lang w:val="ru-RU" w:eastAsia="en-US" w:bidi="ar-SA"/>
      </w:rPr>
    </w:lvl>
    <w:lvl w:ilvl="4" w:tplc="93B64C24">
      <w:numFmt w:val="bullet"/>
      <w:lvlText w:val="•"/>
      <w:lvlJc w:val="left"/>
      <w:pPr>
        <w:ind w:left="4659" w:hanging="423"/>
      </w:pPr>
      <w:rPr>
        <w:rFonts w:hint="default"/>
        <w:lang w:val="ru-RU" w:eastAsia="en-US" w:bidi="ar-SA"/>
      </w:rPr>
    </w:lvl>
    <w:lvl w:ilvl="5" w:tplc="809C4456">
      <w:numFmt w:val="bullet"/>
      <w:lvlText w:val="•"/>
      <w:lvlJc w:val="left"/>
      <w:pPr>
        <w:ind w:left="5649" w:hanging="423"/>
      </w:pPr>
      <w:rPr>
        <w:rFonts w:hint="default"/>
        <w:lang w:val="ru-RU" w:eastAsia="en-US" w:bidi="ar-SA"/>
      </w:rPr>
    </w:lvl>
    <w:lvl w:ilvl="6" w:tplc="E6E0CB22">
      <w:numFmt w:val="bullet"/>
      <w:lvlText w:val="•"/>
      <w:lvlJc w:val="left"/>
      <w:pPr>
        <w:ind w:left="6639" w:hanging="423"/>
      </w:pPr>
      <w:rPr>
        <w:rFonts w:hint="default"/>
        <w:lang w:val="ru-RU" w:eastAsia="en-US" w:bidi="ar-SA"/>
      </w:rPr>
    </w:lvl>
    <w:lvl w:ilvl="7" w:tplc="8378FFD6">
      <w:numFmt w:val="bullet"/>
      <w:lvlText w:val="•"/>
      <w:lvlJc w:val="left"/>
      <w:pPr>
        <w:ind w:left="7629" w:hanging="423"/>
      </w:pPr>
      <w:rPr>
        <w:rFonts w:hint="default"/>
        <w:lang w:val="ru-RU" w:eastAsia="en-US" w:bidi="ar-SA"/>
      </w:rPr>
    </w:lvl>
    <w:lvl w:ilvl="8" w:tplc="49C0BC86">
      <w:numFmt w:val="bullet"/>
      <w:lvlText w:val="•"/>
      <w:lvlJc w:val="left"/>
      <w:pPr>
        <w:ind w:left="8619" w:hanging="423"/>
      </w:pPr>
      <w:rPr>
        <w:rFonts w:hint="default"/>
        <w:lang w:val="ru-RU" w:eastAsia="en-US" w:bidi="ar-SA"/>
      </w:rPr>
    </w:lvl>
  </w:abstractNum>
  <w:abstractNum w:abstractNumId="9">
    <w:nsid w:val="222D617A"/>
    <w:multiLevelType w:val="hybridMultilevel"/>
    <w:tmpl w:val="A390783E"/>
    <w:lvl w:ilvl="0" w:tplc="87DA5D38">
      <w:start w:val="1"/>
      <w:numFmt w:val="decimal"/>
      <w:lvlText w:val="%1."/>
      <w:lvlJc w:val="left"/>
      <w:pPr>
        <w:ind w:left="364" w:hanging="245"/>
      </w:pPr>
      <w:rPr>
        <w:rFonts w:ascii="Times New Roman" w:eastAsia="Times New Roman" w:hAnsi="Times New Roman" w:cs="Times New Roman" w:hint="default"/>
        <w:b w:val="0"/>
        <w:bCs w:val="0"/>
        <w:i w:val="0"/>
        <w:iCs w:val="0"/>
        <w:w w:val="100"/>
        <w:sz w:val="24"/>
        <w:szCs w:val="24"/>
        <w:lang w:val="ru-RU" w:eastAsia="en-US" w:bidi="ar-SA"/>
      </w:rPr>
    </w:lvl>
    <w:lvl w:ilvl="1" w:tplc="8624863E">
      <w:numFmt w:val="bullet"/>
      <w:lvlText w:val="•"/>
      <w:lvlJc w:val="left"/>
      <w:pPr>
        <w:ind w:left="1274" w:hanging="245"/>
      </w:pPr>
      <w:rPr>
        <w:rFonts w:hint="default"/>
        <w:lang w:val="ru-RU" w:eastAsia="en-US" w:bidi="ar-SA"/>
      </w:rPr>
    </w:lvl>
    <w:lvl w:ilvl="2" w:tplc="8C229450">
      <w:numFmt w:val="bullet"/>
      <w:lvlText w:val="•"/>
      <w:lvlJc w:val="left"/>
      <w:pPr>
        <w:ind w:left="2189" w:hanging="245"/>
      </w:pPr>
      <w:rPr>
        <w:rFonts w:hint="default"/>
        <w:lang w:val="ru-RU" w:eastAsia="en-US" w:bidi="ar-SA"/>
      </w:rPr>
    </w:lvl>
    <w:lvl w:ilvl="3" w:tplc="2A74EB4E">
      <w:numFmt w:val="bullet"/>
      <w:lvlText w:val="•"/>
      <w:lvlJc w:val="left"/>
      <w:pPr>
        <w:ind w:left="3104" w:hanging="245"/>
      </w:pPr>
      <w:rPr>
        <w:rFonts w:hint="default"/>
        <w:lang w:val="ru-RU" w:eastAsia="en-US" w:bidi="ar-SA"/>
      </w:rPr>
    </w:lvl>
    <w:lvl w:ilvl="4" w:tplc="C772D8D4">
      <w:numFmt w:val="bullet"/>
      <w:lvlText w:val="•"/>
      <w:lvlJc w:val="left"/>
      <w:pPr>
        <w:ind w:left="4019" w:hanging="245"/>
      </w:pPr>
      <w:rPr>
        <w:rFonts w:hint="default"/>
        <w:lang w:val="ru-RU" w:eastAsia="en-US" w:bidi="ar-SA"/>
      </w:rPr>
    </w:lvl>
    <w:lvl w:ilvl="5" w:tplc="CFC8EA4E">
      <w:numFmt w:val="bullet"/>
      <w:lvlText w:val="•"/>
      <w:lvlJc w:val="left"/>
      <w:pPr>
        <w:ind w:left="4934" w:hanging="245"/>
      </w:pPr>
      <w:rPr>
        <w:rFonts w:hint="default"/>
        <w:lang w:val="ru-RU" w:eastAsia="en-US" w:bidi="ar-SA"/>
      </w:rPr>
    </w:lvl>
    <w:lvl w:ilvl="6" w:tplc="65F60524">
      <w:numFmt w:val="bullet"/>
      <w:lvlText w:val="•"/>
      <w:lvlJc w:val="left"/>
      <w:pPr>
        <w:ind w:left="5849" w:hanging="245"/>
      </w:pPr>
      <w:rPr>
        <w:rFonts w:hint="default"/>
        <w:lang w:val="ru-RU" w:eastAsia="en-US" w:bidi="ar-SA"/>
      </w:rPr>
    </w:lvl>
    <w:lvl w:ilvl="7" w:tplc="7CD0B67E">
      <w:numFmt w:val="bullet"/>
      <w:lvlText w:val="•"/>
      <w:lvlJc w:val="left"/>
      <w:pPr>
        <w:ind w:left="6764" w:hanging="245"/>
      </w:pPr>
      <w:rPr>
        <w:rFonts w:hint="default"/>
        <w:lang w:val="ru-RU" w:eastAsia="en-US" w:bidi="ar-SA"/>
      </w:rPr>
    </w:lvl>
    <w:lvl w:ilvl="8" w:tplc="A588BF2C">
      <w:numFmt w:val="bullet"/>
      <w:lvlText w:val="•"/>
      <w:lvlJc w:val="left"/>
      <w:pPr>
        <w:ind w:left="7679" w:hanging="245"/>
      </w:pPr>
      <w:rPr>
        <w:rFonts w:hint="default"/>
        <w:lang w:val="ru-RU" w:eastAsia="en-US" w:bidi="ar-SA"/>
      </w:rPr>
    </w:lvl>
  </w:abstractNum>
  <w:abstractNum w:abstractNumId="10">
    <w:nsid w:val="23A401C2"/>
    <w:multiLevelType w:val="hybridMultilevel"/>
    <w:tmpl w:val="2502192A"/>
    <w:lvl w:ilvl="0" w:tplc="BFD266CE">
      <w:start w:val="1"/>
      <w:numFmt w:val="decimal"/>
      <w:lvlText w:val="%1-"/>
      <w:lvlJc w:val="left"/>
      <w:pPr>
        <w:ind w:left="1569" w:hanging="197"/>
      </w:pPr>
      <w:rPr>
        <w:rFonts w:ascii="Times New Roman" w:eastAsia="Times New Roman" w:hAnsi="Times New Roman" w:cs="Times New Roman" w:hint="default"/>
        <w:b w:val="0"/>
        <w:bCs w:val="0"/>
        <w:i w:val="0"/>
        <w:iCs w:val="0"/>
        <w:spacing w:val="-5"/>
        <w:w w:val="100"/>
        <w:sz w:val="22"/>
        <w:szCs w:val="22"/>
        <w:lang w:val="ru-RU" w:eastAsia="en-US" w:bidi="ar-SA"/>
      </w:rPr>
    </w:lvl>
    <w:lvl w:ilvl="1" w:tplc="462A504A">
      <w:numFmt w:val="bullet"/>
      <w:lvlText w:val="•"/>
      <w:lvlJc w:val="left"/>
      <w:pPr>
        <w:ind w:left="2463" w:hanging="197"/>
      </w:pPr>
      <w:rPr>
        <w:rFonts w:hint="default"/>
        <w:lang w:val="ru-RU" w:eastAsia="en-US" w:bidi="ar-SA"/>
      </w:rPr>
    </w:lvl>
    <w:lvl w:ilvl="2" w:tplc="C0482FE4">
      <w:numFmt w:val="bullet"/>
      <w:lvlText w:val="•"/>
      <w:lvlJc w:val="left"/>
      <w:pPr>
        <w:ind w:left="3367" w:hanging="197"/>
      </w:pPr>
      <w:rPr>
        <w:rFonts w:hint="default"/>
        <w:lang w:val="ru-RU" w:eastAsia="en-US" w:bidi="ar-SA"/>
      </w:rPr>
    </w:lvl>
    <w:lvl w:ilvl="3" w:tplc="B34C2260">
      <w:numFmt w:val="bullet"/>
      <w:lvlText w:val="•"/>
      <w:lvlJc w:val="left"/>
      <w:pPr>
        <w:ind w:left="4271" w:hanging="197"/>
      </w:pPr>
      <w:rPr>
        <w:rFonts w:hint="default"/>
        <w:lang w:val="ru-RU" w:eastAsia="en-US" w:bidi="ar-SA"/>
      </w:rPr>
    </w:lvl>
    <w:lvl w:ilvl="4" w:tplc="41745BD8">
      <w:numFmt w:val="bullet"/>
      <w:lvlText w:val="•"/>
      <w:lvlJc w:val="left"/>
      <w:pPr>
        <w:ind w:left="5175" w:hanging="197"/>
      </w:pPr>
      <w:rPr>
        <w:rFonts w:hint="default"/>
        <w:lang w:val="ru-RU" w:eastAsia="en-US" w:bidi="ar-SA"/>
      </w:rPr>
    </w:lvl>
    <w:lvl w:ilvl="5" w:tplc="DCD67B52">
      <w:numFmt w:val="bullet"/>
      <w:lvlText w:val="•"/>
      <w:lvlJc w:val="left"/>
      <w:pPr>
        <w:ind w:left="6079" w:hanging="197"/>
      </w:pPr>
      <w:rPr>
        <w:rFonts w:hint="default"/>
        <w:lang w:val="ru-RU" w:eastAsia="en-US" w:bidi="ar-SA"/>
      </w:rPr>
    </w:lvl>
    <w:lvl w:ilvl="6" w:tplc="6EE48086">
      <w:numFmt w:val="bullet"/>
      <w:lvlText w:val="•"/>
      <w:lvlJc w:val="left"/>
      <w:pPr>
        <w:ind w:left="6983" w:hanging="197"/>
      </w:pPr>
      <w:rPr>
        <w:rFonts w:hint="default"/>
        <w:lang w:val="ru-RU" w:eastAsia="en-US" w:bidi="ar-SA"/>
      </w:rPr>
    </w:lvl>
    <w:lvl w:ilvl="7" w:tplc="3050DD10">
      <w:numFmt w:val="bullet"/>
      <w:lvlText w:val="•"/>
      <w:lvlJc w:val="left"/>
      <w:pPr>
        <w:ind w:left="7887" w:hanging="197"/>
      </w:pPr>
      <w:rPr>
        <w:rFonts w:hint="default"/>
        <w:lang w:val="ru-RU" w:eastAsia="en-US" w:bidi="ar-SA"/>
      </w:rPr>
    </w:lvl>
    <w:lvl w:ilvl="8" w:tplc="339093F2">
      <w:numFmt w:val="bullet"/>
      <w:lvlText w:val="•"/>
      <w:lvlJc w:val="left"/>
      <w:pPr>
        <w:ind w:left="8791" w:hanging="197"/>
      </w:pPr>
      <w:rPr>
        <w:rFonts w:hint="default"/>
        <w:lang w:val="ru-RU" w:eastAsia="en-US" w:bidi="ar-SA"/>
      </w:rPr>
    </w:lvl>
  </w:abstractNum>
  <w:abstractNum w:abstractNumId="11">
    <w:nsid w:val="295C643B"/>
    <w:multiLevelType w:val="hybridMultilevel"/>
    <w:tmpl w:val="EE0CD748"/>
    <w:lvl w:ilvl="0" w:tplc="7C1226EC">
      <w:start w:val="1"/>
      <w:numFmt w:val="decimal"/>
      <w:lvlText w:val="%1"/>
      <w:lvlJc w:val="left"/>
      <w:pPr>
        <w:ind w:left="301" w:hanging="183"/>
      </w:pPr>
      <w:rPr>
        <w:rFonts w:ascii="Times New Roman" w:eastAsia="Times New Roman" w:hAnsi="Times New Roman" w:cs="Times New Roman" w:hint="default"/>
        <w:b w:val="0"/>
        <w:bCs w:val="0"/>
        <w:i w:val="0"/>
        <w:iCs w:val="0"/>
        <w:w w:val="100"/>
        <w:sz w:val="24"/>
        <w:szCs w:val="24"/>
        <w:lang w:val="ru-RU" w:eastAsia="en-US" w:bidi="ar-SA"/>
      </w:rPr>
    </w:lvl>
    <w:lvl w:ilvl="1" w:tplc="84345B50">
      <w:numFmt w:val="bullet"/>
      <w:lvlText w:val="•"/>
      <w:lvlJc w:val="left"/>
      <w:pPr>
        <w:ind w:left="1220" w:hanging="183"/>
      </w:pPr>
      <w:rPr>
        <w:rFonts w:hint="default"/>
        <w:lang w:val="ru-RU" w:eastAsia="en-US" w:bidi="ar-SA"/>
      </w:rPr>
    </w:lvl>
    <w:lvl w:ilvl="2" w:tplc="A4909AEA">
      <w:numFmt w:val="bullet"/>
      <w:lvlText w:val="•"/>
      <w:lvlJc w:val="left"/>
      <w:pPr>
        <w:ind w:left="2141" w:hanging="183"/>
      </w:pPr>
      <w:rPr>
        <w:rFonts w:hint="default"/>
        <w:lang w:val="ru-RU" w:eastAsia="en-US" w:bidi="ar-SA"/>
      </w:rPr>
    </w:lvl>
    <w:lvl w:ilvl="3" w:tplc="70060756">
      <w:numFmt w:val="bullet"/>
      <w:lvlText w:val="•"/>
      <w:lvlJc w:val="left"/>
      <w:pPr>
        <w:ind w:left="3062" w:hanging="183"/>
      </w:pPr>
      <w:rPr>
        <w:rFonts w:hint="default"/>
        <w:lang w:val="ru-RU" w:eastAsia="en-US" w:bidi="ar-SA"/>
      </w:rPr>
    </w:lvl>
    <w:lvl w:ilvl="4" w:tplc="C220E6AE">
      <w:numFmt w:val="bullet"/>
      <w:lvlText w:val="•"/>
      <w:lvlJc w:val="left"/>
      <w:pPr>
        <w:ind w:left="3983" w:hanging="183"/>
      </w:pPr>
      <w:rPr>
        <w:rFonts w:hint="default"/>
        <w:lang w:val="ru-RU" w:eastAsia="en-US" w:bidi="ar-SA"/>
      </w:rPr>
    </w:lvl>
    <w:lvl w:ilvl="5" w:tplc="511C21C4">
      <w:numFmt w:val="bullet"/>
      <w:lvlText w:val="•"/>
      <w:lvlJc w:val="left"/>
      <w:pPr>
        <w:ind w:left="4904" w:hanging="183"/>
      </w:pPr>
      <w:rPr>
        <w:rFonts w:hint="default"/>
        <w:lang w:val="ru-RU" w:eastAsia="en-US" w:bidi="ar-SA"/>
      </w:rPr>
    </w:lvl>
    <w:lvl w:ilvl="6" w:tplc="A588F884">
      <w:numFmt w:val="bullet"/>
      <w:lvlText w:val="•"/>
      <w:lvlJc w:val="left"/>
      <w:pPr>
        <w:ind w:left="5825" w:hanging="183"/>
      </w:pPr>
      <w:rPr>
        <w:rFonts w:hint="default"/>
        <w:lang w:val="ru-RU" w:eastAsia="en-US" w:bidi="ar-SA"/>
      </w:rPr>
    </w:lvl>
    <w:lvl w:ilvl="7" w:tplc="8C7A88C2">
      <w:numFmt w:val="bullet"/>
      <w:lvlText w:val="•"/>
      <w:lvlJc w:val="left"/>
      <w:pPr>
        <w:ind w:left="6746" w:hanging="183"/>
      </w:pPr>
      <w:rPr>
        <w:rFonts w:hint="default"/>
        <w:lang w:val="ru-RU" w:eastAsia="en-US" w:bidi="ar-SA"/>
      </w:rPr>
    </w:lvl>
    <w:lvl w:ilvl="8" w:tplc="EE98DA14">
      <w:numFmt w:val="bullet"/>
      <w:lvlText w:val="•"/>
      <w:lvlJc w:val="left"/>
      <w:pPr>
        <w:ind w:left="7667" w:hanging="183"/>
      </w:pPr>
      <w:rPr>
        <w:rFonts w:hint="default"/>
        <w:lang w:val="ru-RU" w:eastAsia="en-US" w:bidi="ar-SA"/>
      </w:rPr>
    </w:lvl>
  </w:abstractNum>
  <w:abstractNum w:abstractNumId="12">
    <w:nsid w:val="3AE351C4"/>
    <w:multiLevelType w:val="hybridMultilevel"/>
    <w:tmpl w:val="0F1292BA"/>
    <w:lvl w:ilvl="0" w:tplc="7F704F18">
      <w:start w:val="1"/>
      <w:numFmt w:val="decimal"/>
      <w:lvlText w:val="%1"/>
      <w:lvlJc w:val="left"/>
      <w:pPr>
        <w:ind w:left="119" w:hanging="211"/>
      </w:pPr>
      <w:rPr>
        <w:rFonts w:ascii="Times New Roman" w:eastAsia="Times New Roman" w:hAnsi="Times New Roman" w:cs="Times New Roman" w:hint="default"/>
        <w:b w:val="0"/>
        <w:bCs w:val="0"/>
        <w:i w:val="0"/>
        <w:iCs w:val="0"/>
        <w:w w:val="100"/>
        <w:sz w:val="24"/>
        <w:szCs w:val="24"/>
        <w:lang w:val="ru-RU" w:eastAsia="en-US" w:bidi="ar-SA"/>
      </w:rPr>
    </w:lvl>
    <w:lvl w:ilvl="1" w:tplc="AF5032EA">
      <w:numFmt w:val="bullet"/>
      <w:lvlText w:val="•"/>
      <w:lvlJc w:val="left"/>
      <w:pPr>
        <w:ind w:left="1058" w:hanging="211"/>
      </w:pPr>
      <w:rPr>
        <w:rFonts w:hint="default"/>
        <w:lang w:val="ru-RU" w:eastAsia="en-US" w:bidi="ar-SA"/>
      </w:rPr>
    </w:lvl>
    <w:lvl w:ilvl="2" w:tplc="A67A2722">
      <w:numFmt w:val="bullet"/>
      <w:lvlText w:val="•"/>
      <w:lvlJc w:val="left"/>
      <w:pPr>
        <w:ind w:left="1997" w:hanging="211"/>
      </w:pPr>
      <w:rPr>
        <w:rFonts w:hint="default"/>
        <w:lang w:val="ru-RU" w:eastAsia="en-US" w:bidi="ar-SA"/>
      </w:rPr>
    </w:lvl>
    <w:lvl w:ilvl="3" w:tplc="C9DCB166">
      <w:numFmt w:val="bullet"/>
      <w:lvlText w:val="•"/>
      <w:lvlJc w:val="left"/>
      <w:pPr>
        <w:ind w:left="2936" w:hanging="211"/>
      </w:pPr>
      <w:rPr>
        <w:rFonts w:hint="default"/>
        <w:lang w:val="ru-RU" w:eastAsia="en-US" w:bidi="ar-SA"/>
      </w:rPr>
    </w:lvl>
    <w:lvl w:ilvl="4" w:tplc="31E46764">
      <w:numFmt w:val="bullet"/>
      <w:lvlText w:val="•"/>
      <w:lvlJc w:val="left"/>
      <w:pPr>
        <w:ind w:left="3875" w:hanging="211"/>
      </w:pPr>
      <w:rPr>
        <w:rFonts w:hint="default"/>
        <w:lang w:val="ru-RU" w:eastAsia="en-US" w:bidi="ar-SA"/>
      </w:rPr>
    </w:lvl>
    <w:lvl w:ilvl="5" w:tplc="CFFEF852">
      <w:numFmt w:val="bullet"/>
      <w:lvlText w:val="•"/>
      <w:lvlJc w:val="left"/>
      <w:pPr>
        <w:ind w:left="4814" w:hanging="211"/>
      </w:pPr>
      <w:rPr>
        <w:rFonts w:hint="default"/>
        <w:lang w:val="ru-RU" w:eastAsia="en-US" w:bidi="ar-SA"/>
      </w:rPr>
    </w:lvl>
    <w:lvl w:ilvl="6" w:tplc="ED742D26">
      <w:numFmt w:val="bullet"/>
      <w:lvlText w:val="•"/>
      <w:lvlJc w:val="left"/>
      <w:pPr>
        <w:ind w:left="5753" w:hanging="211"/>
      </w:pPr>
      <w:rPr>
        <w:rFonts w:hint="default"/>
        <w:lang w:val="ru-RU" w:eastAsia="en-US" w:bidi="ar-SA"/>
      </w:rPr>
    </w:lvl>
    <w:lvl w:ilvl="7" w:tplc="655A9DE8">
      <w:numFmt w:val="bullet"/>
      <w:lvlText w:val="•"/>
      <w:lvlJc w:val="left"/>
      <w:pPr>
        <w:ind w:left="6692" w:hanging="211"/>
      </w:pPr>
      <w:rPr>
        <w:rFonts w:hint="default"/>
        <w:lang w:val="ru-RU" w:eastAsia="en-US" w:bidi="ar-SA"/>
      </w:rPr>
    </w:lvl>
    <w:lvl w:ilvl="8" w:tplc="66263444">
      <w:numFmt w:val="bullet"/>
      <w:lvlText w:val="•"/>
      <w:lvlJc w:val="left"/>
      <w:pPr>
        <w:ind w:left="7631" w:hanging="211"/>
      </w:pPr>
      <w:rPr>
        <w:rFonts w:hint="default"/>
        <w:lang w:val="ru-RU" w:eastAsia="en-US" w:bidi="ar-SA"/>
      </w:rPr>
    </w:lvl>
  </w:abstractNum>
  <w:abstractNum w:abstractNumId="13">
    <w:nsid w:val="3CF5311C"/>
    <w:multiLevelType w:val="hybridMultilevel"/>
    <w:tmpl w:val="930EEC38"/>
    <w:lvl w:ilvl="0" w:tplc="BD8C5B36">
      <w:start w:val="1"/>
      <w:numFmt w:val="decimal"/>
      <w:lvlText w:val="%1."/>
      <w:lvlJc w:val="left"/>
      <w:pPr>
        <w:ind w:left="354" w:hanging="245"/>
      </w:pPr>
      <w:rPr>
        <w:rFonts w:ascii="Times New Roman" w:eastAsia="Times New Roman" w:hAnsi="Times New Roman" w:cs="Times New Roman" w:hint="default"/>
        <w:b w:val="0"/>
        <w:bCs w:val="0"/>
        <w:i w:val="0"/>
        <w:iCs w:val="0"/>
        <w:w w:val="100"/>
        <w:sz w:val="24"/>
        <w:szCs w:val="24"/>
        <w:lang w:val="ru-RU" w:eastAsia="en-US" w:bidi="ar-SA"/>
      </w:rPr>
    </w:lvl>
    <w:lvl w:ilvl="1" w:tplc="BC4093E2">
      <w:numFmt w:val="bullet"/>
      <w:lvlText w:val="•"/>
      <w:lvlJc w:val="left"/>
      <w:pPr>
        <w:ind w:left="801" w:hanging="245"/>
      </w:pPr>
      <w:rPr>
        <w:rFonts w:hint="default"/>
        <w:lang w:val="ru-RU" w:eastAsia="en-US" w:bidi="ar-SA"/>
      </w:rPr>
    </w:lvl>
    <w:lvl w:ilvl="2" w:tplc="C8BC5F68">
      <w:numFmt w:val="bullet"/>
      <w:lvlText w:val="•"/>
      <w:lvlJc w:val="left"/>
      <w:pPr>
        <w:ind w:left="1243" w:hanging="245"/>
      </w:pPr>
      <w:rPr>
        <w:rFonts w:hint="default"/>
        <w:lang w:val="ru-RU" w:eastAsia="en-US" w:bidi="ar-SA"/>
      </w:rPr>
    </w:lvl>
    <w:lvl w:ilvl="3" w:tplc="B274A756">
      <w:numFmt w:val="bullet"/>
      <w:lvlText w:val="•"/>
      <w:lvlJc w:val="left"/>
      <w:pPr>
        <w:ind w:left="1685" w:hanging="245"/>
      </w:pPr>
      <w:rPr>
        <w:rFonts w:hint="default"/>
        <w:lang w:val="ru-RU" w:eastAsia="en-US" w:bidi="ar-SA"/>
      </w:rPr>
    </w:lvl>
    <w:lvl w:ilvl="4" w:tplc="432EA228">
      <w:numFmt w:val="bullet"/>
      <w:lvlText w:val="•"/>
      <w:lvlJc w:val="left"/>
      <w:pPr>
        <w:ind w:left="2127" w:hanging="245"/>
      </w:pPr>
      <w:rPr>
        <w:rFonts w:hint="default"/>
        <w:lang w:val="ru-RU" w:eastAsia="en-US" w:bidi="ar-SA"/>
      </w:rPr>
    </w:lvl>
    <w:lvl w:ilvl="5" w:tplc="51186E5A">
      <w:numFmt w:val="bullet"/>
      <w:lvlText w:val="•"/>
      <w:lvlJc w:val="left"/>
      <w:pPr>
        <w:ind w:left="2569" w:hanging="245"/>
      </w:pPr>
      <w:rPr>
        <w:rFonts w:hint="default"/>
        <w:lang w:val="ru-RU" w:eastAsia="en-US" w:bidi="ar-SA"/>
      </w:rPr>
    </w:lvl>
    <w:lvl w:ilvl="6" w:tplc="FA067834">
      <w:numFmt w:val="bullet"/>
      <w:lvlText w:val="•"/>
      <w:lvlJc w:val="left"/>
      <w:pPr>
        <w:ind w:left="3010" w:hanging="245"/>
      </w:pPr>
      <w:rPr>
        <w:rFonts w:hint="default"/>
        <w:lang w:val="ru-RU" w:eastAsia="en-US" w:bidi="ar-SA"/>
      </w:rPr>
    </w:lvl>
    <w:lvl w:ilvl="7" w:tplc="CF9AD64A">
      <w:numFmt w:val="bullet"/>
      <w:lvlText w:val="•"/>
      <w:lvlJc w:val="left"/>
      <w:pPr>
        <w:ind w:left="3452" w:hanging="245"/>
      </w:pPr>
      <w:rPr>
        <w:rFonts w:hint="default"/>
        <w:lang w:val="ru-RU" w:eastAsia="en-US" w:bidi="ar-SA"/>
      </w:rPr>
    </w:lvl>
    <w:lvl w:ilvl="8" w:tplc="4FE0ABD8">
      <w:numFmt w:val="bullet"/>
      <w:lvlText w:val="•"/>
      <w:lvlJc w:val="left"/>
      <w:pPr>
        <w:ind w:left="3894" w:hanging="245"/>
      </w:pPr>
      <w:rPr>
        <w:rFonts w:hint="default"/>
        <w:lang w:val="ru-RU" w:eastAsia="en-US" w:bidi="ar-SA"/>
      </w:rPr>
    </w:lvl>
  </w:abstractNum>
  <w:abstractNum w:abstractNumId="14">
    <w:nsid w:val="3D4A0C9F"/>
    <w:multiLevelType w:val="hybridMultilevel"/>
    <w:tmpl w:val="A426EF06"/>
    <w:lvl w:ilvl="0" w:tplc="5A84129A">
      <w:start w:val="4"/>
      <w:numFmt w:val="decimal"/>
      <w:lvlText w:val="%1."/>
      <w:lvlJc w:val="left"/>
      <w:pPr>
        <w:ind w:left="364" w:hanging="245"/>
      </w:pPr>
      <w:rPr>
        <w:rFonts w:ascii="Times New Roman" w:eastAsia="Times New Roman" w:hAnsi="Times New Roman" w:cs="Times New Roman" w:hint="default"/>
        <w:b w:val="0"/>
        <w:bCs w:val="0"/>
        <w:i w:val="0"/>
        <w:iCs w:val="0"/>
        <w:w w:val="100"/>
        <w:sz w:val="24"/>
        <w:szCs w:val="24"/>
        <w:lang w:val="ru-RU" w:eastAsia="en-US" w:bidi="ar-SA"/>
      </w:rPr>
    </w:lvl>
    <w:lvl w:ilvl="1" w:tplc="DE5E3944">
      <w:numFmt w:val="bullet"/>
      <w:lvlText w:val="•"/>
      <w:lvlJc w:val="left"/>
      <w:pPr>
        <w:ind w:left="1274" w:hanging="245"/>
      </w:pPr>
      <w:rPr>
        <w:rFonts w:hint="default"/>
        <w:lang w:val="ru-RU" w:eastAsia="en-US" w:bidi="ar-SA"/>
      </w:rPr>
    </w:lvl>
    <w:lvl w:ilvl="2" w:tplc="5D0C0C84">
      <w:numFmt w:val="bullet"/>
      <w:lvlText w:val="•"/>
      <w:lvlJc w:val="left"/>
      <w:pPr>
        <w:ind w:left="2189" w:hanging="245"/>
      </w:pPr>
      <w:rPr>
        <w:rFonts w:hint="default"/>
        <w:lang w:val="ru-RU" w:eastAsia="en-US" w:bidi="ar-SA"/>
      </w:rPr>
    </w:lvl>
    <w:lvl w:ilvl="3" w:tplc="9C388A72">
      <w:numFmt w:val="bullet"/>
      <w:lvlText w:val="•"/>
      <w:lvlJc w:val="left"/>
      <w:pPr>
        <w:ind w:left="3104" w:hanging="245"/>
      </w:pPr>
      <w:rPr>
        <w:rFonts w:hint="default"/>
        <w:lang w:val="ru-RU" w:eastAsia="en-US" w:bidi="ar-SA"/>
      </w:rPr>
    </w:lvl>
    <w:lvl w:ilvl="4" w:tplc="B0EE163A">
      <w:numFmt w:val="bullet"/>
      <w:lvlText w:val="•"/>
      <w:lvlJc w:val="left"/>
      <w:pPr>
        <w:ind w:left="4019" w:hanging="245"/>
      </w:pPr>
      <w:rPr>
        <w:rFonts w:hint="default"/>
        <w:lang w:val="ru-RU" w:eastAsia="en-US" w:bidi="ar-SA"/>
      </w:rPr>
    </w:lvl>
    <w:lvl w:ilvl="5" w:tplc="0652EAA2">
      <w:numFmt w:val="bullet"/>
      <w:lvlText w:val="•"/>
      <w:lvlJc w:val="left"/>
      <w:pPr>
        <w:ind w:left="4934" w:hanging="245"/>
      </w:pPr>
      <w:rPr>
        <w:rFonts w:hint="default"/>
        <w:lang w:val="ru-RU" w:eastAsia="en-US" w:bidi="ar-SA"/>
      </w:rPr>
    </w:lvl>
    <w:lvl w:ilvl="6" w:tplc="F98E6EAC">
      <w:numFmt w:val="bullet"/>
      <w:lvlText w:val="•"/>
      <w:lvlJc w:val="left"/>
      <w:pPr>
        <w:ind w:left="5849" w:hanging="245"/>
      </w:pPr>
      <w:rPr>
        <w:rFonts w:hint="default"/>
        <w:lang w:val="ru-RU" w:eastAsia="en-US" w:bidi="ar-SA"/>
      </w:rPr>
    </w:lvl>
    <w:lvl w:ilvl="7" w:tplc="5B9E1562">
      <w:numFmt w:val="bullet"/>
      <w:lvlText w:val="•"/>
      <w:lvlJc w:val="left"/>
      <w:pPr>
        <w:ind w:left="6764" w:hanging="245"/>
      </w:pPr>
      <w:rPr>
        <w:rFonts w:hint="default"/>
        <w:lang w:val="ru-RU" w:eastAsia="en-US" w:bidi="ar-SA"/>
      </w:rPr>
    </w:lvl>
    <w:lvl w:ilvl="8" w:tplc="C3D8E1F6">
      <w:numFmt w:val="bullet"/>
      <w:lvlText w:val="•"/>
      <w:lvlJc w:val="left"/>
      <w:pPr>
        <w:ind w:left="7679" w:hanging="245"/>
      </w:pPr>
      <w:rPr>
        <w:rFonts w:hint="default"/>
        <w:lang w:val="ru-RU" w:eastAsia="en-US" w:bidi="ar-SA"/>
      </w:rPr>
    </w:lvl>
  </w:abstractNum>
  <w:abstractNum w:abstractNumId="15">
    <w:nsid w:val="3EEF2447"/>
    <w:multiLevelType w:val="hybridMultilevel"/>
    <w:tmpl w:val="C6ECE936"/>
    <w:lvl w:ilvl="0" w:tplc="67F499BA">
      <w:start w:val="1"/>
      <w:numFmt w:val="decimal"/>
      <w:lvlText w:val="%1."/>
      <w:lvlJc w:val="left"/>
      <w:pPr>
        <w:ind w:left="911" w:hanging="226"/>
      </w:pPr>
      <w:rPr>
        <w:rFonts w:ascii="Times New Roman" w:eastAsia="Times New Roman" w:hAnsi="Times New Roman" w:cs="Times New Roman" w:hint="default"/>
        <w:b w:val="0"/>
        <w:bCs w:val="0"/>
        <w:i w:val="0"/>
        <w:iCs w:val="0"/>
        <w:w w:val="100"/>
        <w:sz w:val="22"/>
        <w:szCs w:val="22"/>
        <w:lang w:val="ru-RU" w:eastAsia="en-US" w:bidi="ar-SA"/>
      </w:rPr>
    </w:lvl>
    <w:lvl w:ilvl="1" w:tplc="133A08B8">
      <w:numFmt w:val="bullet"/>
      <w:lvlText w:val="•"/>
      <w:lvlJc w:val="left"/>
      <w:pPr>
        <w:ind w:left="1778" w:hanging="226"/>
      </w:pPr>
      <w:rPr>
        <w:rFonts w:hint="default"/>
        <w:lang w:val="ru-RU" w:eastAsia="en-US" w:bidi="ar-SA"/>
      </w:rPr>
    </w:lvl>
    <w:lvl w:ilvl="2" w:tplc="D194C574">
      <w:numFmt w:val="bullet"/>
      <w:lvlText w:val="•"/>
      <w:lvlJc w:val="left"/>
      <w:pPr>
        <w:ind w:left="2637" w:hanging="226"/>
      </w:pPr>
      <w:rPr>
        <w:rFonts w:hint="default"/>
        <w:lang w:val="ru-RU" w:eastAsia="en-US" w:bidi="ar-SA"/>
      </w:rPr>
    </w:lvl>
    <w:lvl w:ilvl="3" w:tplc="9350F61C">
      <w:numFmt w:val="bullet"/>
      <w:lvlText w:val="•"/>
      <w:lvlJc w:val="left"/>
      <w:pPr>
        <w:ind w:left="3496" w:hanging="226"/>
      </w:pPr>
      <w:rPr>
        <w:rFonts w:hint="default"/>
        <w:lang w:val="ru-RU" w:eastAsia="en-US" w:bidi="ar-SA"/>
      </w:rPr>
    </w:lvl>
    <w:lvl w:ilvl="4" w:tplc="2C622124">
      <w:numFmt w:val="bullet"/>
      <w:lvlText w:val="•"/>
      <w:lvlJc w:val="left"/>
      <w:pPr>
        <w:ind w:left="4355" w:hanging="226"/>
      </w:pPr>
      <w:rPr>
        <w:rFonts w:hint="default"/>
        <w:lang w:val="ru-RU" w:eastAsia="en-US" w:bidi="ar-SA"/>
      </w:rPr>
    </w:lvl>
    <w:lvl w:ilvl="5" w:tplc="D5B2C21C">
      <w:numFmt w:val="bullet"/>
      <w:lvlText w:val="•"/>
      <w:lvlJc w:val="left"/>
      <w:pPr>
        <w:ind w:left="5214" w:hanging="226"/>
      </w:pPr>
      <w:rPr>
        <w:rFonts w:hint="default"/>
        <w:lang w:val="ru-RU" w:eastAsia="en-US" w:bidi="ar-SA"/>
      </w:rPr>
    </w:lvl>
    <w:lvl w:ilvl="6" w:tplc="4E54536A">
      <w:numFmt w:val="bullet"/>
      <w:lvlText w:val="•"/>
      <w:lvlJc w:val="left"/>
      <w:pPr>
        <w:ind w:left="6073" w:hanging="226"/>
      </w:pPr>
      <w:rPr>
        <w:rFonts w:hint="default"/>
        <w:lang w:val="ru-RU" w:eastAsia="en-US" w:bidi="ar-SA"/>
      </w:rPr>
    </w:lvl>
    <w:lvl w:ilvl="7" w:tplc="8E28FCCE">
      <w:numFmt w:val="bullet"/>
      <w:lvlText w:val="•"/>
      <w:lvlJc w:val="left"/>
      <w:pPr>
        <w:ind w:left="6932" w:hanging="226"/>
      </w:pPr>
      <w:rPr>
        <w:rFonts w:hint="default"/>
        <w:lang w:val="ru-RU" w:eastAsia="en-US" w:bidi="ar-SA"/>
      </w:rPr>
    </w:lvl>
    <w:lvl w:ilvl="8" w:tplc="2D1E209A">
      <w:numFmt w:val="bullet"/>
      <w:lvlText w:val="•"/>
      <w:lvlJc w:val="left"/>
      <w:pPr>
        <w:ind w:left="7791" w:hanging="226"/>
      </w:pPr>
      <w:rPr>
        <w:rFonts w:hint="default"/>
        <w:lang w:val="ru-RU" w:eastAsia="en-US" w:bidi="ar-SA"/>
      </w:rPr>
    </w:lvl>
  </w:abstractNum>
  <w:abstractNum w:abstractNumId="16">
    <w:nsid w:val="3F612129"/>
    <w:multiLevelType w:val="hybridMultilevel"/>
    <w:tmpl w:val="B9903BE8"/>
    <w:lvl w:ilvl="0" w:tplc="875098E6">
      <w:start w:val="1"/>
      <w:numFmt w:val="decimal"/>
      <w:lvlText w:val="%1"/>
      <w:lvlJc w:val="left"/>
      <w:pPr>
        <w:ind w:left="301" w:hanging="183"/>
      </w:pPr>
      <w:rPr>
        <w:rFonts w:ascii="Times New Roman" w:eastAsia="Times New Roman" w:hAnsi="Times New Roman" w:cs="Times New Roman" w:hint="default"/>
        <w:b w:val="0"/>
        <w:bCs w:val="0"/>
        <w:i w:val="0"/>
        <w:iCs w:val="0"/>
        <w:w w:val="100"/>
        <w:sz w:val="24"/>
        <w:szCs w:val="24"/>
        <w:lang w:val="ru-RU" w:eastAsia="en-US" w:bidi="ar-SA"/>
      </w:rPr>
    </w:lvl>
    <w:lvl w:ilvl="1" w:tplc="34F4D0AA">
      <w:numFmt w:val="bullet"/>
      <w:lvlText w:val="•"/>
      <w:lvlJc w:val="left"/>
      <w:pPr>
        <w:ind w:left="1220" w:hanging="183"/>
      </w:pPr>
      <w:rPr>
        <w:rFonts w:hint="default"/>
        <w:lang w:val="ru-RU" w:eastAsia="en-US" w:bidi="ar-SA"/>
      </w:rPr>
    </w:lvl>
    <w:lvl w:ilvl="2" w:tplc="ABD0E68A">
      <w:numFmt w:val="bullet"/>
      <w:lvlText w:val="•"/>
      <w:lvlJc w:val="left"/>
      <w:pPr>
        <w:ind w:left="2141" w:hanging="183"/>
      </w:pPr>
      <w:rPr>
        <w:rFonts w:hint="default"/>
        <w:lang w:val="ru-RU" w:eastAsia="en-US" w:bidi="ar-SA"/>
      </w:rPr>
    </w:lvl>
    <w:lvl w:ilvl="3" w:tplc="F9D87970">
      <w:numFmt w:val="bullet"/>
      <w:lvlText w:val="•"/>
      <w:lvlJc w:val="left"/>
      <w:pPr>
        <w:ind w:left="3062" w:hanging="183"/>
      </w:pPr>
      <w:rPr>
        <w:rFonts w:hint="default"/>
        <w:lang w:val="ru-RU" w:eastAsia="en-US" w:bidi="ar-SA"/>
      </w:rPr>
    </w:lvl>
    <w:lvl w:ilvl="4" w:tplc="55364CFE">
      <w:numFmt w:val="bullet"/>
      <w:lvlText w:val="•"/>
      <w:lvlJc w:val="left"/>
      <w:pPr>
        <w:ind w:left="3983" w:hanging="183"/>
      </w:pPr>
      <w:rPr>
        <w:rFonts w:hint="default"/>
        <w:lang w:val="ru-RU" w:eastAsia="en-US" w:bidi="ar-SA"/>
      </w:rPr>
    </w:lvl>
    <w:lvl w:ilvl="5" w:tplc="1D76A1E2">
      <w:numFmt w:val="bullet"/>
      <w:lvlText w:val="•"/>
      <w:lvlJc w:val="left"/>
      <w:pPr>
        <w:ind w:left="4904" w:hanging="183"/>
      </w:pPr>
      <w:rPr>
        <w:rFonts w:hint="default"/>
        <w:lang w:val="ru-RU" w:eastAsia="en-US" w:bidi="ar-SA"/>
      </w:rPr>
    </w:lvl>
    <w:lvl w:ilvl="6" w:tplc="03B20712">
      <w:numFmt w:val="bullet"/>
      <w:lvlText w:val="•"/>
      <w:lvlJc w:val="left"/>
      <w:pPr>
        <w:ind w:left="5825" w:hanging="183"/>
      </w:pPr>
      <w:rPr>
        <w:rFonts w:hint="default"/>
        <w:lang w:val="ru-RU" w:eastAsia="en-US" w:bidi="ar-SA"/>
      </w:rPr>
    </w:lvl>
    <w:lvl w:ilvl="7" w:tplc="8EA83370">
      <w:numFmt w:val="bullet"/>
      <w:lvlText w:val="•"/>
      <w:lvlJc w:val="left"/>
      <w:pPr>
        <w:ind w:left="6746" w:hanging="183"/>
      </w:pPr>
      <w:rPr>
        <w:rFonts w:hint="default"/>
        <w:lang w:val="ru-RU" w:eastAsia="en-US" w:bidi="ar-SA"/>
      </w:rPr>
    </w:lvl>
    <w:lvl w:ilvl="8" w:tplc="DDF242E8">
      <w:numFmt w:val="bullet"/>
      <w:lvlText w:val="•"/>
      <w:lvlJc w:val="left"/>
      <w:pPr>
        <w:ind w:left="7667" w:hanging="183"/>
      </w:pPr>
      <w:rPr>
        <w:rFonts w:hint="default"/>
        <w:lang w:val="ru-RU" w:eastAsia="en-US" w:bidi="ar-SA"/>
      </w:rPr>
    </w:lvl>
  </w:abstractNum>
  <w:abstractNum w:abstractNumId="17">
    <w:nsid w:val="45FC212A"/>
    <w:multiLevelType w:val="hybridMultilevel"/>
    <w:tmpl w:val="24EE17FA"/>
    <w:lvl w:ilvl="0" w:tplc="492EF2E4">
      <w:numFmt w:val="bullet"/>
      <w:lvlText w:val="-"/>
      <w:lvlJc w:val="left"/>
      <w:pPr>
        <w:ind w:left="690" w:hanging="183"/>
      </w:pPr>
      <w:rPr>
        <w:rFonts w:ascii="Times New Roman" w:eastAsia="Times New Roman" w:hAnsi="Times New Roman" w:cs="Times New Roman" w:hint="default"/>
        <w:b w:val="0"/>
        <w:bCs w:val="0"/>
        <w:i w:val="0"/>
        <w:iCs w:val="0"/>
        <w:w w:val="99"/>
        <w:sz w:val="24"/>
        <w:szCs w:val="24"/>
        <w:lang w:val="ru-RU" w:eastAsia="en-US" w:bidi="ar-SA"/>
      </w:rPr>
    </w:lvl>
    <w:lvl w:ilvl="1" w:tplc="BE625798">
      <w:numFmt w:val="bullet"/>
      <w:lvlText w:val="•"/>
      <w:lvlJc w:val="left"/>
      <w:pPr>
        <w:ind w:left="1689" w:hanging="183"/>
      </w:pPr>
      <w:rPr>
        <w:rFonts w:hint="default"/>
        <w:lang w:val="ru-RU" w:eastAsia="en-US" w:bidi="ar-SA"/>
      </w:rPr>
    </w:lvl>
    <w:lvl w:ilvl="2" w:tplc="F2A0A712">
      <w:numFmt w:val="bullet"/>
      <w:lvlText w:val="•"/>
      <w:lvlJc w:val="left"/>
      <w:pPr>
        <w:ind w:left="2679" w:hanging="183"/>
      </w:pPr>
      <w:rPr>
        <w:rFonts w:hint="default"/>
        <w:lang w:val="ru-RU" w:eastAsia="en-US" w:bidi="ar-SA"/>
      </w:rPr>
    </w:lvl>
    <w:lvl w:ilvl="3" w:tplc="09C07784">
      <w:numFmt w:val="bullet"/>
      <w:lvlText w:val="•"/>
      <w:lvlJc w:val="left"/>
      <w:pPr>
        <w:ind w:left="3669" w:hanging="183"/>
      </w:pPr>
      <w:rPr>
        <w:rFonts w:hint="default"/>
        <w:lang w:val="ru-RU" w:eastAsia="en-US" w:bidi="ar-SA"/>
      </w:rPr>
    </w:lvl>
    <w:lvl w:ilvl="4" w:tplc="9BB4B672">
      <w:numFmt w:val="bullet"/>
      <w:lvlText w:val="•"/>
      <w:lvlJc w:val="left"/>
      <w:pPr>
        <w:ind w:left="4659" w:hanging="183"/>
      </w:pPr>
      <w:rPr>
        <w:rFonts w:hint="default"/>
        <w:lang w:val="ru-RU" w:eastAsia="en-US" w:bidi="ar-SA"/>
      </w:rPr>
    </w:lvl>
    <w:lvl w:ilvl="5" w:tplc="D99CD63A">
      <w:numFmt w:val="bullet"/>
      <w:lvlText w:val="•"/>
      <w:lvlJc w:val="left"/>
      <w:pPr>
        <w:ind w:left="5649" w:hanging="183"/>
      </w:pPr>
      <w:rPr>
        <w:rFonts w:hint="default"/>
        <w:lang w:val="ru-RU" w:eastAsia="en-US" w:bidi="ar-SA"/>
      </w:rPr>
    </w:lvl>
    <w:lvl w:ilvl="6" w:tplc="22C688CE">
      <w:numFmt w:val="bullet"/>
      <w:lvlText w:val="•"/>
      <w:lvlJc w:val="left"/>
      <w:pPr>
        <w:ind w:left="6639" w:hanging="183"/>
      </w:pPr>
      <w:rPr>
        <w:rFonts w:hint="default"/>
        <w:lang w:val="ru-RU" w:eastAsia="en-US" w:bidi="ar-SA"/>
      </w:rPr>
    </w:lvl>
    <w:lvl w:ilvl="7" w:tplc="A7D8A2A8">
      <w:numFmt w:val="bullet"/>
      <w:lvlText w:val="•"/>
      <w:lvlJc w:val="left"/>
      <w:pPr>
        <w:ind w:left="7629" w:hanging="183"/>
      </w:pPr>
      <w:rPr>
        <w:rFonts w:hint="default"/>
        <w:lang w:val="ru-RU" w:eastAsia="en-US" w:bidi="ar-SA"/>
      </w:rPr>
    </w:lvl>
    <w:lvl w:ilvl="8" w:tplc="7DC4537A">
      <w:numFmt w:val="bullet"/>
      <w:lvlText w:val="•"/>
      <w:lvlJc w:val="left"/>
      <w:pPr>
        <w:ind w:left="8619" w:hanging="183"/>
      </w:pPr>
      <w:rPr>
        <w:rFonts w:hint="default"/>
        <w:lang w:val="ru-RU" w:eastAsia="en-US" w:bidi="ar-SA"/>
      </w:rPr>
    </w:lvl>
  </w:abstractNum>
  <w:abstractNum w:abstractNumId="18">
    <w:nsid w:val="46707FE8"/>
    <w:multiLevelType w:val="hybridMultilevel"/>
    <w:tmpl w:val="5F0CE87E"/>
    <w:lvl w:ilvl="0" w:tplc="BD7CB0C8">
      <w:numFmt w:val="bullet"/>
      <w:lvlText w:val="-"/>
      <w:lvlJc w:val="left"/>
      <w:pPr>
        <w:ind w:left="690" w:hanging="399"/>
      </w:pPr>
      <w:rPr>
        <w:rFonts w:ascii="Times New Roman" w:eastAsia="Times New Roman" w:hAnsi="Times New Roman" w:cs="Times New Roman" w:hint="default"/>
        <w:b w:val="0"/>
        <w:bCs w:val="0"/>
        <w:i w:val="0"/>
        <w:iCs w:val="0"/>
        <w:w w:val="99"/>
        <w:sz w:val="24"/>
        <w:szCs w:val="24"/>
        <w:lang w:val="ru-RU" w:eastAsia="en-US" w:bidi="ar-SA"/>
      </w:rPr>
    </w:lvl>
    <w:lvl w:ilvl="1" w:tplc="6B5C26A2">
      <w:numFmt w:val="bullet"/>
      <w:lvlText w:val="•"/>
      <w:lvlJc w:val="left"/>
      <w:pPr>
        <w:ind w:left="1689" w:hanging="399"/>
      </w:pPr>
      <w:rPr>
        <w:rFonts w:hint="default"/>
        <w:lang w:val="ru-RU" w:eastAsia="en-US" w:bidi="ar-SA"/>
      </w:rPr>
    </w:lvl>
    <w:lvl w:ilvl="2" w:tplc="8314FF42">
      <w:numFmt w:val="bullet"/>
      <w:lvlText w:val="•"/>
      <w:lvlJc w:val="left"/>
      <w:pPr>
        <w:ind w:left="2679" w:hanging="399"/>
      </w:pPr>
      <w:rPr>
        <w:rFonts w:hint="default"/>
        <w:lang w:val="ru-RU" w:eastAsia="en-US" w:bidi="ar-SA"/>
      </w:rPr>
    </w:lvl>
    <w:lvl w:ilvl="3" w:tplc="469AD5A2">
      <w:numFmt w:val="bullet"/>
      <w:lvlText w:val="•"/>
      <w:lvlJc w:val="left"/>
      <w:pPr>
        <w:ind w:left="3669" w:hanging="399"/>
      </w:pPr>
      <w:rPr>
        <w:rFonts w:hint="default"/>
        <w:lang w:val="ru-RU" w:eastAsia="en-US" w:bidi="ar-SA"/>
      </w:rPr>
    </w:lvl>
    <w:lvl w:ilvl="4" w:tplc="21422A9A">
      <w:numFmt w:val="bullet"/>
      <w:lvlText w:val="•"/>
      <w:lvlJc w:val="left"/>
      <w:pPr>
        <w:ind w:left="4659" w:hanging="399"/>
      </w:pPr>
      <w:rPr>
        <w:rFonts w:hint="default"/>
        <w:lang w:val="ru-RU" w:eastAsia="en-US" w:bidi="ar-SA"/>
      </w:rPr>
    </w:lvl>
    <w:lvl w:ilvl="5" w:tplc="CD38574C">
      <w:numFmt w:val="bullet"/>
      <w:lvlText w:val="•"/>
      <w:lvlJc w:val="left"/>
      <w:pPr>
        <w:ind w:left="5649" w:hanging="399"/>
      </w:pPr>
      <w:rPr>
        <w:rFonts w:hint="default"/>
        <w:lang w:val="ru-RU" w:eastAsia="en-US" w:bidi="ar-SA"/>
      </w:rPr>
    </w:lvl>
    <w:lvl w:ilvl="6" w:tplc="57E2131C">
      <w:numFmt w:val="bullet"/>
      <w:lvlText w:val="•"/>
      <w:lvlJc w:val="left"/>
      <w:pPr>
        <w:ind w:left="6639" w:hanging="399"/>
      </w:pPr>
      <w:rPr>
        <w:rFonts w:hint="default"/>
        <w:lang w:val="ru-RU" w:eastAsia="en-US" w:bidi="ar-SA"/>
      </w:rPr>
    </w:lvl>
    <w:lvl w:ilvl="7" w:tplc="670464CC">
      <w:numFmt w:val="bullet"/>
      <w:lvlText w:val="•"/>
      <w:lvlJc w:val="left"/>
      <w:pPr>
        <w:ind w:left="7629" w:hanging="399"/>
      </w:pPr>
      <w:rPr>
        <w:rFonts w:hint="default"/>
        <w:lang w:val="ru-RU" w:eastAsia="en-US" w:bidi="ar-SA"/>
      </w:rPr>
    </w:lvl>
    <w:lvl w:ilvl="8" w:tplc="41A2453E">
      <w:numFmt w:val="bullet"/>
      <w:lvlText w:val="•"/>
      <w:lvlJc w:val="left"/>
      <w:pPr>
        <w:ind w:left="8619" w:hanging="399"/>
      </w:pPr>
      <w:rPr>
        <w:rFonts w:hint="default"/>
        <w:lang w:val="ru-RU" w:eastAsia="en-US" w:bidi="ar-SA"/>
      </w:rPr>
    </w:lvl>
  </w:abstractNum>
  <w:abstractNum w:abstractNumId="19">
    <w:nsid w:val="48BB78EB"/>
    <w:multiLevelType w:val="hybridMultilevel"/>
    <w:tmpl w:val="2A543EAA"/>
    <w:lvl w:ilvl="0" w:tplc="57BA0F04">
      <w:numFmt w:val="bullet"/>
      <w:lvlText w:val="-"/>
      <w:lvlJc w:val="left"/>
      <w:pPr>
        <w:ind w:left="119" w:hanging="159"/>
      </w:pPr>
      <w:rPr>
        <w:rFonts w:ascii="Times New Roman" w:eastAsia="Times New Roman" w:hAnsi="Times New Roman" w:cs="Times New Roman" w:hint="default"/>
        <w:b w:val="0"/>
        <w:bCs w:val="0"/>
        <w:i w:val="0"/>
        <w:iCs w:val="0"/>
        <w:w w:val="99"/>
        <w:sz w:val="24"/>
        <w:szCs w:val="24"/>
        <w:lang w:val="ru-RU" w:eastAsia="en-US" w:bidi="ar-SA"/>
      </w:rPr>
    </w:lvl>
    <w:lvl w:ilvl="1" w:tplc="500A2106">
      <w:numFmt w:val="bullet"/>
      <w:lvlText w:val="•"/>
      <w:lvlJc w:val="left"/>
      <w:pPr>
        <w:ind w:left="1058" w:hanging="159"/>
      </w:pPr>
      <w:rPr>
        <w:rFonts w:hint="default"/>
        <w:lang w:val="ru-RU" w:eastAsia="en-US" w:bidi="ar-SA"/>
      </w:rPr>
    </w:lvl>
    <w:lvl w:ilvl="2" w:tplc="6EEA97B8">
      <w:numFmt w:val="bullet"/>
      <w:lvlText w:val="•"/>
      <w:lvlJc w:val="left"/>
      <w:pPr>
        <w:ind w:left="1997" w:hanging="159"/>
      </w:pPr>
      <w:rPr>
        <w:rFonts w:hint="default"/>
        <w:lang w:val="ru-RU" w:eastAsia="en-US" w:bidi="ar-SA"/>
      </w:rPr>
    </w:lvl>
    <w:lvl w:ilvl="3" w:tplc="08D08334">
      <w:numFmt w:val="bullet"/>
      <w:lvlText w:val="•"/>
      <w:lvlJc w:val="left"/>
      <w:pPr>
        <w:ind w:left="2936" w:hanging="159"/>
      </w:pPr>
      <w:rPr>
        <w:rFonts w:hint="default"/>
        <w:lang w:val="ru-RU" w:eastAsia="en-US" w:bidi="ar-SA"/>
      </w:rPr>
    </w:lvl>
    <w:lvl w:ilvl="4" w:tplc="EDC05FE4">
      <w:numFmt w:val="bullet"/>
      <w:lvlText w:val="•"/>
      <w:lvlJc w:val="left"/>
      <w:pPr>
        <w:ind w:left="3875" w:hanging="159"/>
      </w:pPr>
      <w:rPr>
        <w:rFonts w:hint="default"/>
        <w:lang w:val="ru-RU" w:eastAsia="en-US" w:bidi="ar-SA"/>
      </w:rPr>
    </w:lvl>
    <w:lvl w:ilvl="5" w:tplc="0E10D6C2">
      <w:numFmt w:val="bullet"/>
      <w:lvlText w:val="•"/>
      <w:lvlJc w:val="left"/>
      <w:pPr>
        <w:ind w:left="4814" w:hanging="159"/>
      </w:pPr>
      <w:rPr>
        <w:rFonts w:hint="default"/>
        <w:lang w:val="ru-RU" w:eastAsia="en-US" w:bidi="ar-SA"/>
      </w:rPr>
    </w:lvl>
    <w:lvl w:ilvl="6" w:tplc="529E0C1E">
      <w:numFmt w:val="bullet"/>
      <w:lvlText w:val="•"/>
      <w:lvlJc w:val="left"/>
      <w:pPr>
        <w:ind w:left="5753" w:hanging="159"/>
      </w:pPr>
      <w:rPr>
        <w:rFonts w:hint="default"/>
        <w:lang w:val="ru-RU" w:eastAsia="en-US" w:bidi="ar-SA"/>
      </w:rPr>
    </w:lvl>
    <w:lvl w:ilvl="7" w:tplc="40BCDCAC">
      <w:numFmt w:val="bullet"/>
      <w:lvlText w:val="•"/>
      <w:lvlJc w:val="left"/>
      <w:pPr>
        <w:ind w:left="6692" w:hanging="159"/>
      </w:pPr>
      <w:rPr>
        <w:rFonts w:hint="default"/>
        <w:lang w:val="ru-RU" w:eastAsia="en-US" w:bidi="ar-SA"/>
      </w:rPr>
    </w:lvl>
    <w:lvl w:ilvl="8" w:tplc="762A9746">
      <w:numFmt w:val="bullet"/>
      <w:lvlText w:val="•"/>
      <w:lvlJc w:val="left"/>
      <w:pPr>
        <w:ind w:left="7631" w:hanging="159"/>
      </w:pPr>
      <w:rPr>
        <w:rFonts w:hint="default"/>
        <w:lang w:val="ru-RU" w:eastAsia="en-US" w:bidi="ar-SA"/>
      </w:rPr>
    </w:lvl>
  </w:abstractNum>
  <w:abstractNum w:abstractNumId="20">
    <w:nsid w:val="56D72CA5"/>
    <w:multiLevelType w:val="hybridMultilevel"/>
    <w:tmpl w:val="089CA33A"/>
    <w:lvl w:ilvl="0" w:tplc="57327C36">
      <w:start w:val="1"/>
      <w:numFmt w:val="decimal"/>
      <w:lvlText w:val="%1."/>
      <w:lvlJc w:val="left"/>
      <w:pPr>
        <w:ind w:left="1617" w:hanging="226"/>
      </w:pPr>
      <w:rPr>
        <w:rFonts w:ascii="Times New Roman" w:eastAsia="Times New Roman" w:hAnsi="Times New Roman" w:cs="Times New Roman" w:hint="default"/>
        <w:b/>
        <w:bCs/>
        <w:i/>
        <w:iCs/>
        <w:spacing w:val="-5"/>
        <w:w w:val="100"/>
        <w:sz w:val="24"/>
        <w:szCs w:val="24"/>
        <w:lang w:val="ru-RU" w:eastAsia="en-US" w:bidi="ar-SA"/>
      </w:rPr>
    </w:lvl>
    <w:lvl w:ilvl="1" w:tplc="A198BB22">
      <w:numFmt w:val="bullet"/>
      <w:lvlText w:val="•"/>
      <w:lvlJc w:val="left"/>
      <w:pPr>
        <w:ind w:left="690" w:hanging="293"/>
      </w:pPr>
      <w:rPr>
        <w:rFonts w:ascii="Times New Roman" w:eastAsia="Times New Roman" w:hAnsi="Times New Roman" w:cs="Times New Roman" w:hint="default"/>
        <w:b w:val="0"/>
        <w:bCs w:val="0"/>
        <w:i w:val="0"/>
        <w:iCs w:val="0"/>
        <w:w w:val="100"/>
        <w:sz w:val="24"/>
        <w:szCs w:val="24"/>
        <w:lang w:val="ru-RU" w:eastAsia="en-US" w:bidi="ar-SA"/>
      </w:rPr>
    </w:lvl>
    <w:lvl w:ilvl="2" w:tplc="9398B63E">
      <w:numFmt w:val="bullet"/>
      <w:lvlText w:val="•"/>
      <w:lvlJc w:val="left"/>
      <w:pPr>
        <w:ind w:left="2617" w:hanging="293"/>
      </w:pPr>
      <w:rPr>
        <w:rFonts w:hint="default"/>
        <w:lang w:val="ru-RU" w:eastAsia="en-US" w:bidi="ar-SA"/>
      </w:rPr>
    </w:lvl>
    <w:lvl w:ilvl="3" w:tplc="DD92CC4C">
      <w:numFmt w:val="bullet"/>
      <w:lvlText w:val="•"/>
      <w:lvlJc w:val="left"/>
      <w:pPr>
        <w:ind w:left="3615" w:hanging="293"/>
      </w:pPr>
      <w:rPr>
        <w:rFonts w:hint="default"/>
        <w:lang w:val="ru-RU" w:eastAsia="en-US" w:bidi="ar-SA"/>
      </w:rPr>
    </w:lvl>
    <w:lvl w:ilvl="4" w:tplc="25C2C61C">
      <w:numFmt w:val="bullet"/>
      <w:lvlText w:val="•"/>
      <w:lvlJc w:val="left"/>
      <w:pPr>
        <w:ind w:left="4613" w:hanging="293"/>
      </w:pPr>
      <w:rPr>
        <w:rFonts w:hint="default"/>
        <w:lang w:val="ru-RU" w:eastAsia="en-US" w:bidi="ar-SA"/>
      </w:rPr>
    </w:lvl>
    <w:lvl w:ilvl="5" w:tplc="BE4C1E64">
      <w:numFmt w:val="bullet"/>
      <w:lvlText w:val="•"/>
      <w:lvlJc w:val="left"/>
      <w:pPr>
        <w:ind w:left="5610" w:hanging="293"/>
      </w:pPr>
      <w:rPr>
        <w:rFonts w:hint="default"/>
        <w:lang w:val="ru-RU" w:eastAsia="en-US" w:bidi="ar-SA"/>
      </w:rPr>
    </w:lvl>
    <w:lvl w:ilvl="6" w:tplc="22D25456">
      <w:numFmt w:val="bullet"/>
      <w:lvlText w:val="•"/>
      <w:lvlJc w:val="left"/>
      <w:pPr>
        <w:ind w:left="6608" w:hanging="293"/>
      </w:pPr>
      <w:rPr>
        <w:rFonts w:hint="default"/>
        <w:lang w:val="ru-RU" w:eastAsia="en-US" w:bidi="ar-SA"/>
      </w:rPr>
    </w:lvl>
    <w:lvl w:ilvl="7" w:tplc="F03CE80C">
      <w:numFmt w:val="bullet"/>
      <w:lvlText w:val="•"/>
      <w:lvlJc w:val="left"/>
      <w:pPr>
        <w:ind w:left="7606" w:hanging="293"/>
      </w:pPr>
      <w:rPr>
        <w:rFonts w:hint="default"/>
        <w:lang w:val="ru-RU" w:eastAsia="en-US" w:bidi="ar-SA"/>
      </w:rPr>
    </w:lvl>
    <w:lvl w:ilvl="8" w:tplc="B0788046">
      <w:numFmt w:val="bullet"/>
      <w:lvlText w:val="•"/>
      <w:lvlJc w:val="left"/>
      <w:pPr>
        <w:ind w:left="8603" w:hanging="293"/>
      </w:pPr>
      <w:rPr>
        <w:rFonts w:hint="default"/>
        <w:lang w:val="ru-RU" w:eastAsia="en-US" w:bidi="ar-SA"/>
      </w:rPr>
    </w:lvl>
  </w:abstractNum>
  <w:abstractNum w:abstractNumId="21">
    <w:nsid w:val="58D230C2"/>
    <w:multiLevelType w:val="hybridMultilevel"/>
    <w:tmpl w:val="6394BC10"/>
    <w:lvl w:ilvl="0" w:tplc="69741A88">
      <w:start w:val="1"/>
      <w:numFmt w:val="decimal"/>
      <w:lvlText w:val="%1."/>
      <w:lvlJc w:val="left"/>
      <w:pPr>
        <w:ind w:left="1411" w:hanging="360"/>
      </w:pPr>
      <w:rPr>
        <w:rFonts w:ascii="Times New Roman" w:eastAsia="Times New Roman" w:hAnsi="Times New Roman" w:cs="Times New Roman" w:hint="default"/>
        <w:b/>
        <w:bCs/>
        <w:i w:val="0"/>
        <w:iCs w:val="0"/>
        <w:w w:val="100"/>
        <w:sz w:val="24"/>
        <w:szCs w:val="24"/>
        <w:lang w:val="ru-RU" w:eastAsia="en-US" w:bidi="ar-SA"/>
      </w:rPr>
    </w:lvl>
    <w:lvl w:ilvl="1" w:tplc="329E569A">
      <w:numFmt w:val="bullet"/>
      <w:lvlText w:val="•"/>
      <w:lvlJc w:val="left"/>
      <w:pPr>
        <w:ind w:left="2337" w:hanging="360"/>
      </w:pPr>
      <w:rPr>
        <w:rFonts w:hint="default"/>
        <w:lang w:val="ru-RU" w:eastAsia="en-US" w:bidi="ar-SA"/>
      </w:rPr>
    </w:lvl>
    <w:lvl w:ilvl="2" w:tplc="EA509FBA">
      <w:numFmt w:val="bullet"/>
      <w:lvlText w:val="•"/>
      <w:lvlJc w:val="left"/>
      <w:pPr>
        <w:ind w:left="3255" w:hanging="360"/>
      </w:pPr>
      <w:rPr>
        <w:rFonts w:hint="default"/>
        <w:lang w:val="ru-RU" w:eastAsia="en-US" w:bidi="ar-SA"/>
      </w:rPr>
    </w:lvl>
    <w:lvl w:ilvl="3" w:tplc="1D743D34">
      <w:numFmt w:val="bullet"/>
      <w:lvlText w:val="•"/>
      <w:lvlJc w:val="left"/>
      <w:pPr>
        <w:ind w:left="4173" w:hanging="360"/>
      </w:pPr>
      <w:rPr>
        <w:rFonts w:hint="default"/>
        <w:lang w:val="ru-RU" w:eastAsia="en-US" w:bidi="ar-SA"/>
      </w:rPr>
    </w:lvl>
    <w:lvl w:ilvl="4" w:tplc="42A044CE">
      <w:numFmt w:val="bullet"/>
      <w:lvlText w:val="•"/>
      <w:lvlJc w:val="left"/>
      <w:pPr>
        <w:ind w:left="5091" w:hanging="360"/>
      </w:pPr>
      <w:rPr>
        <w:rFonts w:hint="default"/>
        <w:lang w:val="ru-RU" w:eastAsia="en-US" w:bidi="ar-SA"/>
      </w:rPr>
    </w:lvl>
    <w:lvl w:ilvl="5" w:tplc="FEC2237C">
      <w:numFmt w:val="bullet"/>
      <w:lvlText w:val="•"/>
      <w:lvlJc w:val="left"/>
      <w:pPr>
        <w:ind w:left="6009" w:hanging="360"/>
      </w:pPr>
      <w:rPr>
        <w:rFonts w:hint="default"/>
        <w:lang w:val="ru-RU" w:eastAsia="en-US" w:bidi="ar-SA"/>
      </w:rPr>
    </w:lvl>
    <w:lvl w:ilvl="6" w:tplc="9F66BDA2">
      <w:numFmt w:val="bullet"/>
      <w:lvlText w:val="•"/>
      <w:lvlJc w:val="left"/>
      <w:pPr>
        <w:ind w:left="6927" w:hanging="360"/>
      </w:pPr>
      <w:rPr>
        <w:rFonts w:hint="default"/>
        <w:lang w:val="ru-RU" w:eastAsia="en-US" w:bidi="ar-SA"/>
      </w:rPr>
    </w:lvl>
    <w:lvl w:ilvl="7" w:tplc="A9081598">
      <w:numFmt w:val="bullet"/>
      <w:lvlText w:val="•"/>
      <w:lvlJc w:val="left"/>
      <w:pPr>
        <w:ind w:left="7845" w:hanging="360"/>
      </w:pPr>
      <w:rPr>
        <w:rFonts w:hint="default"/>
        <w:lang w:val="ru-RU" w:eastAsia="en-US" w:bidi="ar-SA"/>
      </w:rPr>
    </w:lvl>
    <w:lvl w:ilvl="8" w:tplc="EB440F98">
      <w:numFmt w:val="bullet"/>
      <w:lvlText w:val="•"/>
      <w:lvlJc w:val="left"/>
      <w:pPr>
        <w:ind w:left="8763" w:hanging="360"/>
      </w:pPr>
      <w:rPr>
        <w:rFonts w:hint="default"/>
        <w:lang w:val="ru-RU" w:eastAsia="en-US" w:bidi="ar-SA"/>
      </w:rPr>
    </w:lvl>
  </w:abstractNum>
  <w:abstractNum w:abstractNumId="22">
    <w:nsid w:val="59184894"/>
    <w:multiLevelType w:val="hybridMultilevel"/>
    <w:tmpl w:val="38B835AE"/>
    <w:lvl w:ilvl="0" w:tplc="CBA4CA02">
      <w:numFmt w:val="bullet"/>
      <w:lvlText w:val=""/>
      <w:lvlJc w:val="left"/>
      <w:pPr>
        <w:ind w:left="110" w:hanging="721"/>
      </w:pPr>
      <w:rPr>
        <w:rFonts w:ascii="Symbol" w:eastAsia="Symbol" w:hAnsi="Symbol" w:cs="Symbol" w:hint="default"/>
        <w:b w:val="0"/>
        <w:bCs w:val="0"/>
        <w:i w:val="0"/>
        <w:iCs w:val="0"/>
        <w:w w:val="100"/>
        <w:sz w:val="22"/>
        <w:szCs w:val="22"/>
        <w:lang w:val="ru-RU" w:eastAsia="en-US" w:bidi="ar-SA"/>
      </w:rPr>
    </w:lvl>
    <w:lvl w:ilvl="1" w:tplc="578CF308">
      <w:numFmt w:val="bullet"/>
      <w:lvlText w:val="•"/>
      <w:lvlJc w:val="left"/>
      <w:pPr>
        <w:ind w:left="336" w:hanging="721"/>
      </w:pPr>
      <w:rPr>
        <w:rFonts w:hint="default"/>
        <w:lang w:val="ru-RU" w:eastAsia="en-US" w:bidi="ar-SA"/>
      </w:rPr>
    </w:lvl>
    <w:lvl w:ilvl="2" w:tplc="03EA5FDA">
      <w:numFmt w:val="bullet"/>
      <w:lvlText w:val="•"/>
      <w:lvlJc w:val="left"/>
      <w:pPr>
        <w:ind w:left="552" w:hanging="721"/>
      </w:pPr>
      <w:rPr>
        <w:rFonts w:hint="default"/>
        <w:lang w:val="ru-RU" w:eastAsia="en-US" w:bidi="ar-SA"/>
      </w:rPr>
    </w:lvl>
    <w:lvl w:ilvl="3" w:tplc="B1BC2078">
      <w:numFmt w:val="bullet"/>
      <w:lvlText w:val="•"/>
      <w:lvlJc w:val="left"/>
      <w:pPr>
        <w:ind w:left="768" w:hanging="721"/>
      </w:pPr>
      <w:rPr>
        <w:rFonts w:hint="default"/>
        <w:lang w:val="ru-RU" w:eastAsia="en-US" w:bidi="ar-SA"/>
      </w:rPr>
    </w:lvl>
    <w:lvl w:ilvl="4" w:tplc="E2743AD8">
      <w:numFmt w:val="bullet"/>
      <w:lvlText w:val="•"/>
      <w:lvlJc w:val="left"/>
      <w:pPr>
        <w:ind w:left="984" w:hanging="721"/>
      </w:pPr>
      <w:rPr>
        <w:rFonts w:hint="default"/>
        <w:lang w:val="ru-RU" w:eastAsia="en-US" w:bidi="ar-SA"/>
      </w:rPr>
    </w:lvl>
    <w:lvl w:ilvl="5" w:tplc="BC0A863E">
      <w:numFmt w:val="bullet"/>
      <w:lvlText w:val="•"/>
      <w:lvlJc w:val="left"/>
      <w:pPr>
        <w:ind w:left="1200" w:hanging="721"/>
      </w:pPr>
      <w:rPr>
        <w:rFonts w:hint="default"/>
        <w:lang w:val="ru-RU" w:eastAsia="en-US" w:bidi="ar-SA"/>
      </w:rPr>
    </w:lvl>
    <w:lvl w:ilvl="6" w:tplc="82C42E50">
      <w:numFmt w:val="bullet"/>
      <w:lvlText w:val="•"/>
      <w:lvlJc w:val="left"/>
      <w:pPr>
        <w:ind w:left="1416" w:hanging="721"/>
      </w:pPr>
      <w:rPr>
        <w:rFonts w:hint="default"/>
        <w:lang w:val="ru-RU" w:eastAsia="en-US" w:bidi="ar-SA"/>
      </w:rPr>
    </w:lvl>
    <w:lvl w:ilvl="7" w:tplc="232A5384">
      <w:numFmt w:val="bullet"/>
      <w:lvlText w:val="•"/>
      <w:lvlJc w:val="left"/>
      <w:pPr>
        <w:ind w:left="1632" w:hanging="721"/>
      </w:pPr>
      <w:rPr>
        <w:rFonts w:hint="default"/>
        <w:lang w:val="ru-RU" w:eastAsia="en-US" w:bidi="ar-SA"/>
      </w:rPr>
    </w:lvl>
    <w:lvl w:ilvl="8" w:tplc="8216E8FE">
      <w:numFmt w:val="bullet"/>
      <w:lvlText w:val="•"/>
      <w:lvlJc w:val="left"/>
      <w:pPr>
        <w:ind w:left="1848" w:hanging="721"/>
      </w:pPr>
      <w:rPr>
        <w:rFonts w:hint="default"/>
        <w:lang w:val="ru-RU" w:eastAsia="en-US" w:bidi="ar-SA"/>
      </w:rPr>
    </w:lvl>
  </w:abstractNum>
  <w:abstractNum w:abstractNumId="23">
    <w:nsid w:val="597233E6"/>
    <w:multiLevelType w:val="hybridMultilevel"/>
    <w:tmpl w:val="642660C6"/>
    <w:lvl w:ilvl="0" w:tplc="1A2A0918">
      <w:start w:val="1"/>
      <w:numFmt w:val="decimal"/>
      <w:lvlText w:val="%1"/>
      <w:lvlJc w:val="left"/>
      <w:pPr>
        <w:ind w:left="301" w:hanging="183"/>
      </w:pPr>
      <w:rPr>
        <w:rFonts w:ascii="Times New Roman" w:eastAsia="Times New Roman" w:hAnsi="Times New Roman" w:cs="Times New Roman" w:hint="default"/>
        <w:b w:val="0"/>
        <w:bCs w:val="0"/>
        <w:i w:val="0"/>
        <w:iCs w:val="0"/>
        <w:w w:val="100"/>
        <w:sz w:val="24"/>
        <w:szCs w:val="24"/>
        <w:lang w:val="ru-RU" w:eastAsia="en-US" w:bidi="ar-SA"/>
      </w:rPr>
    </w:lvl>
    <w:lvl w:ilvl="1" w:tplc="5A747E66">
      <w:numFmt w:val="bullet"/>
      <w:lvlText w:val="•"/>
      <w:lvlJc w:val="left"/>
      <w:pPr>
        <w:ind w:left="1220" w:hanging="183"/>
      </w:pPr>
      <w:rPr>
        <w:rFonts w:hint="default"/>
        <w:lang w:val="ru-RU" w:eastAsia="en-US" w:bidi="ar-SA"/>
      </w:rPr>
    </w:lvl>
    <w:lvl w:ilvl="2" w:tplc="A26ED0B4">
      <w:numFmt w:val="bullet"/>
      <w:lvlText w:val="•"/>
      <w:lvlJc w:val="left"/>
      <w:pPr>
        <w:ind w:left="2141" w:hanging="183"/>
      </w:pPr>
      <w:rPr>
        <w:rFonts w:hint="default"/>
        <w:lang w:val="ru-RU" w:eastAsia="en-US" w:bidi="ar-SA"/>
      </w:rPr>
    </w:lvl>
    <w:lvl w:ilvl="3" w:tplc="3EE2E900">
      <w:numFmt w:val="bullet"/>
      <w:lvlText w:val="•"/>
      <w:lvlJc w:val="left"/>
      <w:pPr>
        <w:ind w:left="3062" w:hanging="183"/>
      </w:pPr>
      <w:rPr>
        <w:rFonts w:hint="default"/>
        <w:lang w:val="ru-RU" w:eastAsia="en-US" w:bidi="ar-SA"/>
      </w:rPr>
    </w:lvl>
    <w:lvl w:ilvl="4" w:tplc="622A598E">
      <w:numFmt w:val="bullet"/>
      <w:lvlText w:val="•"/>
      <w:lvlJc w:val="left"/>
      <w:pPr>
        <w:ind w:left="3983" w:hanging="183"/>
      </w:pPr>
      <w:rPr>
        <w:rFonts w:hint="default"/>
        <w:lang w:val="ru-RU" w:eastAsia="en-US" w:bidi="ar-SA"/>
      </w:rPr>
    </w:lvl>
    <w:lvl w:ilvl="5" w:tplc="1C1A72B4">
      <w:numFmt w:val="bullet"/>
      <w:lvlText w:val="•"/>
      <w:lvlJc w:val="left"/>
      <w:pPr>
        <w:ind w:left="4904" w:hanging="183"/>
      </w:pPr>
      <w:rPr>
        <w:rFonts w:hint="default"/>
        <w:lang w:val="ru-RU" w:eastAsia="en-US" w:bidi="ar-SA"/>
      </w:rPr>
    </w:lvl>
    <w:lvl w:ilvl="6" w:tplc="00369310">
      <w:numFmt w:val="bullet"/>
      <w:lvlText w:val="•"/>
      <w:lvlJc w:val="left"/>
      <w:pPr>
        <w:ind w:left="5825" w:hanging="183"/>
      </w:pPr>
      <w:rPr>
        <w:rFonts w:hint="default"/>
        <w:lang w:val="ru-RU" w:eastAsia="en-US" w:bidi="ar-SA"/>
      </w:rPr>
    </w:lvl>
    <w:lvl w:ilvl="7" w:tplc="65FC06B0">
      <w:numFmt w:val="bullet"/>
      <w:lvlText w:val="•"/>
      <w:lvlJc w:val="left"/>
      <w:pPr>
        <w:ind w:left="6746" w:hanging="183"/>
      </w:pPr>
      <w:rPr>
        <w:rFonts w:hint="default"/>
        <w:lang w:val="ru-RU" w:eastAsia="en-US" w:bidi="ar-SA"/>
      </w:rPr>
    </w:lvl>
    <w:lvl w:ilvl="8" w:tplc="F4224550">
      <w:numFmt w:val="bullet"/>
      <w:lvlText w:val="•"/>
      <w:lvlJc w:val="left"/>
      <w:pPr>
        <w:ind w:left="7667" w:hanging="183"/>
      </w:pPr>
      <w:rPr>
        <w:rFonts w:hint="default"/>
        <w:lang w:val="ru-RU" w:eastAsia="en-US" w:bidi="ar-SA"/>
      </w:rPr>
    </w:lvl>
  </w:abstractNum>
  <w:abstractNum w:abstractNumId="24">
    <w:nsid w:val="5DCE6C43"/>
    <w:multiLevelType w:val="hybridMultilevel"/>
    <w:tmpl w:val="3514A080"/>
    <w:lvl w:ilvl="0" w:tplc="E2D80AA2">
      <w:start w:val="1"/>
      <w:numFmt w:val="decimal"/>
      <w:lvlText w:val="%1."/>
      <w:lvlJc w:val="left"/>
      <w:pPr>
        <w:ind w:left="690" w:hanging="246"/>
      </w:pPr>
      <w:rPr>
        <w:rFonts w:ascii="Times New Roman" w:eastAsia="Times New Roman" w:hAnsi="Times New Roman" w:cs="Times New Roman" w:hint="default"/>
        <w:b w:val="0"/>
        <w:bCs w:val="0"/>
        <w:i w:val="0"/>
        <w:iCs w:val="0"/>
        <w:w w:val="100"/>
        <w:sz w:val="24"/>
        <w:szCs w:val="24"/>
        <w:lang w:val="ru-RU" w:eastAsia="en-US" w:bidi="ar-SA"/>
      </w:rPr>
    </w:lvl>
    <w:lvl w:ilvl="1" w:tplc="443039F8">
      <w:numFmt w:val="bullet"/>
      <w:lvlText w:val="•"/>
      <w:lvlJc w:val="left"/>
      <w:pPr>
        <w:ind w:left="1689" w:hanging="246"/>
      </w:pPr>
      <w:rPr>
        <w:rFonts w:hint="default"/>
        <w:lang w:val="ru-RU" w:eastAsia="en-US" w:bidi="ar-SA"/>
      </w:rPr>
    </w:lvl>
    <w:lvl w:ilvl="2" w:tplc="68668976">
      <w:numFmt w:val="bullet"/>
      <w:lvlText w:val="•"/>
      <w:lvlJc w:val="left"/>
      <w:pPr>
        <w:ind w:left="2679" w:hanging="246"/>
      </w:pPr>
      <w:rPr>
        <w:rFonts w:hint="default"/>
        <w:lang w:val="ru-RU" w:eastAsia="en-US" w:bidi="ar-SA"/>
      </w:rPr>
    </w:lvl>
    <w:lvl w:ilvl="3" w:tplc="0B7CF22E">
      <w:numFmt w:val="bullet"/>
      <w:lvlText w:val="•"/>
      <w:lvlJc w:val="left"/>
      <w:pPr>
        <w:ind w:left="3669" w:hanging="246"/>
      </w:pPr>
      <w:rPr>
        <w:rFonts w:hint="default"/>
        <w:lang w:val="ru-RU" w:eastAsia="en-US" w:bidi="ar-SA"/>
      </w:rPr>
    </w:lvl>
    <w:lvl w:ilvl="4" w:tplc="7EB0BBA2">
      <w:numFmt w:val="bullet"/>
      <w:lvlText w:val="•"/>
      <w:lvlJc w:val="left"/>
      <w:pPr>
        <w:ind w:left="4659" w:hanging="246"/>
      </w:pPr>
      <w:rPr>
        <w:rFonts w:hint="default"/>
        <w:lang w:val="ru-RU" w:eastAsia="en-US" w:bidi="ar-SA"/>
      </w:rPr>
    </w:lvl>
    <w:lvl w:ilvl="5" w:tplc="DA184286">
      <w:numFmt w:val="bullet"/>
      <w:lvlText w:val="•"/>
      <w:lvlJc w:val="left"/>
      <w:pPr>
        <w:ind w:left="5649" w:hanging="246"/>
      </w:pPr>
      <w:rPr>
        <w:rFonts w:hint="default"/>
        <w:lang w:val="ru-RU" w:eastAsia="en-US" w:bidi="ar-SA"/>
      </w:rPr>
    </w:lvl>
    <w:lvl w:ilvl="6" w:tplc="78C8F2B0">
      <w:numFmt w:val="bullet"/>
      <w:lvlText w:val="•"/>
      <w:lvlJc w:val="left"/>
      <w:pPr>
        <w:ind w:left="6639" w:hanging="246"/>
      </w:pPr>
      <w:rPr>
        <w:rFonts w:hint="default"/>
        <w:lang w:val="ru-RU" w:eastAsia="en-US" w:bidi="ar-SA"/>
      </w:rPr>
    </w:lvl>
    <w:lvl w:ilvl="7" w:tplc="FE98AC5C">
      <w:numFmt w:val="bullet"/>
      <w:lvlText w:val="•"/>
      <w:lvlJc w:val="left"/>
      <w:pPr>
        <w:ind w:left="7629" w:hanging="246"/>
      </w:pPr>
      <w:rPr>
        <w:rFonts w:hint="default"/>
        <w:lang w:val="ru-RU" w:eastAsia="en-US" w:bidi="ar-SA"/>
      </w:rPr>
    </w:lvl>
    <w:lvl w:ilvl="8" w:tplc="BCE2DDB0">
      <w:numFmt w:val="bullet"/>
      <w:lvlText w:val="•"/>
      <w:lvlJc w:val="left"/>
      <w:pPr>
        <w:ind w:left="8619" w:hanging="246"/>
      </w:pPr>
      <w:rPr>
        <w:rFonts w:hint="default"/>
        <w:lang w:val="ru-RU" w:eastAsia="en-US" w:bidi="ar-SA"/>
      </w:rPr>
    </w:lvl>
  </w:abstractNum>
  <w:abstractNum w:abstractNumId="25">
    <w:nsid w:val="65470F9E"/>
    <w:multiLevelType w:val="hybridMultilevel"/>
    <w:tmpl w:val="980C86E2"/>
    <w:lvl w:ilvl="0" w:tplc="0E949374">
      <w:start w:val="1"/>
      <w:numFmt w:val="decimal"/>
      <w:lvlText w:val="%1)"/>
      <w:lvlJc w:val="left"/>
      <w:pPr>
        <w:ind w:left="359" w:hanging="240"/>
      </w:pPr>
      <w:rPr>
        <w:rFonts w:ascii="Times New Roman" w:eastAsia="Times New Roman" w:hAnsi="Times New Roman" w:cs="Times New Roman" w:hint="default"/>
        <w:b w:val="0"/>
        <w:bCs w:val="0"/>
        <w:i w:val="0"/>
        <w:iCs w:val="0"/>
        <w:color w:val="2B2B2B"/>
        <w:w w:val="100"/>
        <w:sz w:val="22"/>
        <w:szCs w:val="22"/>
        <w:lang w:val="ru-RU" w:eastAsia="en-US" w:bidi="ar-SA"/>
      </w:rPr>
    </w:lvl>
    <w:lvl w:ilvl="1" w:tplc="48A8E750">
      <w:numFmt w:val="bullet"/>
      <w:lvlText w:val="•"/>
      <w:lvlJc w:val="left"/>
      <w:pPr>
        <w:ind w:left="1274" w:hanging="240"/>
      </w:pPr>
      <w:rPr>
        <w:rFonts w:hint="default"/>
        <w:lang w:val="ru-RU" w:eastAsia="en-US" w:bidi="ar-SA"/>
      </w:rPr>
    </w:lvl>
    <w:lvl w:ilvl="2" w:tplc="8696A156">
      <w:numFmt w:val="bullet"/>
      <w:lvlText w:val="•"/>
      <w:lvlJc w:val="left"/>
      <w:pPr>
        <w:ind w:left="2189" w:hanging="240"/>
      </w:pPr>
      <w:rPr>
        <w:rFonts w:hint="default"/>
        <w:lang w:val="ru-RU" w:eastAsia="en-US" w:bidi="ar-SA"/>
      </w:rPr>
    </w:lvl>
    <w:lvl w:ilvl="3" w:tplc="F3082ABC">
      <w:numFmt w:val="bullet"/>
      <w:lvlText w:val="•"/>
      <w:lvlJc w:val="left"/>
      <w:pPr>
        <w:ind w:left="3104" w:hanging="240"/>
      </w:pPr>
      <w:rPr>
        <w:rFonts w:hint="default"/>
        <w:lang w:val="ru-RU" w:eastAsia="en-US" w:bidi="ar-SA"/>
      </w:rPr>
    </w:lvl>
    <w:lvl w:ilvl="4" w:tplc="CC2E87F4">
      <w:numFmt w:val="bullet"/>
      <w:lvlText w:val="•"/>
      <w:lvlJc w:val="left"/>
      <w:pPr>
        <w:ind w:left="4019" w:hanging="240"/>
      </w:pPr>
      <w:rPr>
        <w:rFonts w:hint="default"/>
        <w:lang w:val="ru-RU" w:eastAsia="en-US" w:bidi="ar-SA"/>
      </w:rPr>
    </w:lvl>
    <w:lvl w:ilvl="5" w:tplc="464C4EF0">
      <w:numFmt w:val="bullet"/>
      <w:lvlText w:val="•"/>
      <w:lvlJc w:val="left"/>
      <w:pPr>
        <w:ind w:left="4934" w:hanging="240"/>
      </w:pPr>
      <w:rPr>
        <w:rFonts w:hint="default"/>
        <w:lang w:val="ru-RU" w:eastAsia="en-US" w:bidi="ar-SA"/>
      </w:rPr>
    </w:lvl>
    <w:lvl w:ilvl="6" w:tplc="DA7693D2">
      <w:numFmt w:val="bullet"/>
      <w:lvlText w:val="•"/>
      <w:lvlJc w:val="left"/>
      <w:pPr>
        <w:ind w:left="5849" w:hanging="240"/>
      </w:pPr>
      <w:rPr>
        <w:rFonts w:hint="default"/>
        <w:lang w:val="ru-RU" w:eastAsia="en-US" w:bidi="ar-SA"/>
      </w:rPr>
    </w:lvl>
    <w:lvl w:ilvl="7" w:tplc="6D7E0736">
      <w:numFmt w:val="bullet"/>
      <w:lvlText w:val="•"/>
      <w:lvlJc w:val="left"/>
      <w:pPr>
        <w:ind w:left="6764" w:hanging="240"/>
      </w:pPr>
      <w:rPr>
        <w:rFonts w:hint="default"/>
        <w:lang w:val="ru-RU" w:eastAsia="en-US" w:bidi="ar-SA"/>
      </w:rPr>
    </w:lvl>
    <w:lvl w:ilvl="8" w:tplc="E208FA38">
      <w:numFmt w:val="bullet"/>
      <w:lvlText w:val="•"/>
      <w:lvlJc w:val="left"/>
      <w:pPr>
        <w:ind w:left="7679" w:hanging="240"/>
      </w:pPr>
      <w:rPr>
        <w:rFonts w:hint="default"/>
        <w:lang w:val="ru-RU" w:eastAsia="en-US" w:bidi="ar-SA"/>
      </w:rPr>
    </w:lvl>
  </w:abstractNum>
  <w:abstractNum w:abstractNumId="26">
    <w:nsid w:val="6D5F1500"/>
    <w:multiLevelType w:val="hybridMultilevel"/>
    <w:tmpl w:val="9F8A11FE"/>
    <w:lvl w:ilvl="0" w:tplc="A43CFABC">
      <w:numFmt w:val="bullet"/>
      <w:lvlText w:val="-"/>
      <w:lvlJc w:val="left"/>
      <w:pPr>
        <w:ind w:left="119" w:hanging="260"/>
      </w:pPr>
      <w:rPr>
        <w:rFonts w:ascii="Times New Roman" w:eastAsia="Times New Roman" w:hAnsi="Times New Roman" w:cs="Times New Roman" w:hint="default"/>
        <w:b w:val="0"/>
        <w:bCs w:val="0"/>
        <w:i w:val="0"/>
        <w:iCs w:val="0"/>
        <w:w w:val="99"/>
        <w:sz w:val="24"/>
        <w:szCs w:val="24"/>
        <w:lang w:val="ru-RU" w:eastAsia="en-US" w:bidi="ar-SA"/>
      </w:rPr>
    </w:lvl>
    <w:lvl w:ilvl="1" w:tplc="885CCB10">
      <w:numFmt w:val="bullet"/>
      <w:lvlText w:val="•"/>
      <w:lvlJc w:val="left"/>
      <w:pPr>
        <w:ind w:left="1058" w:hanging="260"/>
      </w:pPr>
      <w:rPr>
        <w:rFonts w:hint="default"/>
        <w:lang w:val="ru-RU" w:eastAsia="en-US" w:bidi="ar-SA"/>
      </w:rPr>
    </w:lvl>
    <w:lvl w:ilvl="2" w:tplc="9C4A6AF8">
      <w:numFmt w:val="bullet"/>
      <w:lvlText w:val="•"/>
      <w:lvlJc w:val="left"/>
      <w:pPr>
        <w:ind w:left="1997" w:hanging="260"/>
      </w:pPr>
      <w:rPr>
        <w:rFonts w:hint="default"/>
        <w:lang w:val="ru-RU" w:eastAsia="en-US" w:bidi="ar-SA"/>
      </w:rPr>
    </w:lvl>
    <w:lvl w:ilvl="3" w:tplc="1F2C5B74">
      <w:numFmt w:val="bullet"/>
      <w:lvlText w:val="•"/>
      <w:lvlJc w:val="left"/>
      <w:pPr>
        <w:ind w:left="2936" w:hanging="260"/>
      </w:pPr>
      <w:rPr>
        <w:rFonts w:hint="default"/>
        <w:lang w:val="ru-RU" w:eastAsia="en-US" w:bidi="ar-SA"/>
      </w:rPr>
    </w:lvl>
    <w:lvl w:ilvl="4" w:tplc="011CF2AA">
      <w:numFmt w:val="bullet"/>
      <w:lvlText w:val="•"/>
      <w:lvlJc w:val="left"/>
      <w:pPr>
        <w:ind w:left="3875" w:hanging="260"/>
      </w:pPr>
      <w:rPr>
        <w:rFonts w:hint="default"/>
        <w:lang w:val="ru-RU" w:eastAsia="en-US" w:bidi="ar-SA"/>
      </w:rPr>
    </w:lvl>
    <w:lvl w:ilvl="5" w:tplc="2736BDC8">
      <w:numFmt w:val="bullet"/>
      <w:lvlText w:val="•"/>
      <w:lvlJc w:val="left"/>
      <w:pPr>
        <w:ind w:left="4814" w:hanging="260"/>
      </w:pPr>
      <w:rPr>
        <w:rFonts w:hint="default"/>
        <w:lang w:val="ru-RU" w:eastAsia="en-US" w:bidi="ar-SA"/>
      </w:rPr>
    </w:lvl>
    <w:lvl w:ilvl="6" w:tplc="14D460E6">
      <w:numFmt w:val="bullet"/>
      <w:lvlText w:val="•"/>
      <w:lvlJc w:val="left"/>
      <w:pPr>
        <w:ind w:left="5753" w:hanging="260"/>
      </w:pPr>
      <w:rPr>
        <w:rFonts w:hint="default"/>
        <w:lang w:val="ru-RU" w:eastAsia="en-US" w:bidi="ar-SA"/>
      </w:rPr>
    </w:lvl>
    <w:lvl w:ilvl="7" w:tplc="F6F014AA">
      <w:numFmt w:val="bullet"/>
      <w:lvlText w:val="•"/>
      <w:lvlJc w:val="left"/>
      <w:pPr>
        <w:ind w:left="6692" w:hanging="260"/>
      </w:pPr>
      <w:rPr>
        <w:rFonts w:hint="default"/>
        <w:lang w:val="ru-RU" w:eastAsia="en-US" w:bidi="ar-SA"/>
      </w:rPr>
    </w:lvl>
    <w:lvl w:ilvl="8" w:tplc="115EA342">
      <w:numFmt w:val="bullet"/>
      <w:lvlText w:val="•"/>
      <w:lvlJc w:val="left"/>
      <w:pPr>
        <w:ind w:left="7631" w:hanging="260"/>
      </w:pPr>
      <w:rPr>
        <w:rFonts w:hint="default"/>
        <w:lang w:val="ru-RU" w:eastAsia="en-US" w:bidi="ar-SA"/>
      </w:rPr>
    </w:lvl>
  </w:abstractNum>
  <w:abstractNum w:abstractNumId="27">
    <w:nsid w:val="6F084D31"/>
    <w:multiLevelType w:val="hybridMultilevel"/>
    <w:tmpl w:val="2CD2BFAA"/>
    <w:lvl w:ilvl="0" w:tplc="929CD8AE">
      <w:numFmt w:val="bullet"/>
      <w:lvlText w:val="-"/>
      <w:lvlJc w:val="left"/>
      <w:pPr>
        <w:ind w:left="690" w:hanging="135"/>
      </w:pPr>
      <w:rPr>
        <w:rFonts w:ascii="Times New Roman" w:eastAsia="Times New Roman" w:hAnsi="Times New Roman" w:cs="Times New Roman" w:hint="default"/>
        <w:b w:val="0"/>
        <w:bCs w:val="0"/>
        <w:i w:val="0"/>
        <w:iCs w:val="0"/>
        <w:w w:val="99"/>
        <w:sz w:val="24"/>
        <w:szCs w:val="24"/>
        <w:lang w:val="ru-RU" w:eastAsia="en-US" w:bidi="ar-SA"/>
      </w:rPr>
    </w:lvl>
    <w:lvl w:ilvl="1" w:tplc="04CEAF10">
      <w:numFmt w:val="bullet"/>
      <w:lvlText w:val="•"/>
      <w:lvlJc w:val="left"/>
      <w:pPr>
        <w:ind w:left="690" w:hanging="144"/>
      </w:pPr>
      <w:rPr>
        <w:rFonts w:ascii="Times New Roman" w:eastAsia="Times New Roman" w:hAnsi="Times New Roman" w:cs="Times New Roman" w:hint="default"/>
        <w:b w:val="0"/>
        <w:bCs w:val="0"/>
        <w:i w:val="0"/>
        <w:iCs w:val="0"/>
        <w:w w:val="100"/>
        <w:sz w:val="24"/>
        <w:szCs w:val="24"/>
        <w:lang w:val="ru-RU" w:eastAsia="en-US" w:bidi="ar-SA"/>
      </w:rPr>
    </w:lvl>
    <w:lvl w:ilvl="2" w:tplc="AC1AF2CC">
      <w:numFmt w:val="bullet"/>
      <w:lvlText w:val="•"/>
      <w:lvlJc w:val="left"/>
      <w:pPr>
        <w:ind w:left="2679" w:hanging="144"/>
      </w:pPr>
      <w:rPr>
        <w:rFonts w:hint="default"/>
        <w:lang w:val="ru-RU" w:eastAsia="en-US" w:bidi="ar-SA"/>
      </w:rPr>
    </w:lvl>
    <w:lvl w:ilvl="3" w:tplc="0C6E3ACA">
      <w:numFmt w:val="bullet"/>
      <w:lvlText w:val="•"/>
      <w:lvlJc w:val="left"/>
      <w:pPr>
        <w:ind w:left="3669" w:hanging="144"/>
      </w:pPr>
      <w:rPr>
        <w:rFonts w:hint="default"/>
        <w:lang w:val="ru-RU" w:eastAsia="en-US" w:bidi="ar-SA"/>
      </w:rPr>
    </w:lvl>
    <w:lvl w:ilvl="4" w:tplc="B8AC4CE2">
      <w:numFmt w:val="bullet"/>
      <w:lvlText w:val="•"/>
      <w:lvlJc w:val="left"/>
      <w:pPr>
        <w:ind w:left="4659" w:hanging="144"/>
      </w:pPr>
      <w:rPr>
        <w:rFonts w:hint="default"/>
        <w:lang w:val="ru-RU" w:eastAsia="en-US" w:bidi="ar-SA"/>
      </w:rPr>
    </w:lvl>
    <w:lvl w:ilvl="5" w:tplc="D4FE9022">
      <w:numFmt w:val="bullet"/>
      <w:lvlText w:val="•"/>
      <w:lvlJc w:val="left"/>
      <w:pPr>
        <w:ind w:left="5649" w:hanging="144"/>
      </w:pPr>
      <w:rPr>
        <w:rFonts w:hint="default"/>
        <w:lang w:val="ru-RU" w:eastAsia="en-US" w:bidi="ar-SA"/>
      </w:rPr>
    </w:lvl>
    <w:lvl w:ilvl="6" w:tplc="E7D6968E">
      <w:numFmt w:val="bullet"/>
      <w:lvlText w:val="•"/>
      <w:lvlJc w:val="left"/>
      <w:pPr>
        <w:ind w:left="6639" w:hanging="144"/>
      </w:pPr>
      <w:rPr>
        <w:rFonts w:hint="default"/>
        <w:lang w:val="ru-RU" w:eastAsia="en-US" w:bidi="ar-SA"/>
      </w:rPr>
    </w:lvl>
    <w:lvl w:ilvl="7" w:tplc="6C846F82">
      <w:numFmt w:val="bullet"/>
      <w:lvlText w:val="•"/>
      <w:lvlJc w:val="left"/>
      <w:pPr>
        <w:ind w:left="7629" w:hanging="144"/>
      </w:pPr>
      <w:rPr>
        <w:rFonts w:hint="default"/>
        <w:lang w:val="ru-RU" w:eastAsia="en-US" w:bidi="ar-SA"/>
      </w:rPr>
    </w:lvl>
    <w:lvl w:ilvl="8" w:tplc="3148176A">
      <w:numFmt w:val="bullet"/>
      <w:lvlText w:val="•"/>
      <w:lvlJc w:val="left"/>
      <w:pPr>
        <w:ind w:left="8619" w:hanging="144"/>
      </w:pPr>
      <w:rPr>
        <w:rFonts w:hint="default"/>
        <w:lang w:val="ru-RU" w:eastAsia="en-US" w:bidi="ar-SA"/>
      </w:rPr>
    </w:lvl>
  </w:abstractNum>
  <w:abstractNum w:abstractNumId="28">
    <w:nsid w:val="70567279"/>
    <w:multiLevelType w:val="hybridMultilevel"/>
    <w:tmpl w:val="BBF07BAC"/>
    <w:lvl w:ilvl="0" w:tplc="29E82E12">
      <w:start w:val="1"/>
      <w:numFmt w:val="decimal"/>
      <w:lvlText w:val="%1."/>
      <w:lvlJc w:val="left"/>
      <w:pPr>
        <w:ind w:left="1648" w:hanging="363"/>
      </w:pPr>
      <w:rPr>
        <w:rFonts w:ascii="Times New Roman" w:eastAsia="Times New Roman" w:hAnsi="Times New Roman" w:cs="Times New Roman" w:hint="default"/>
        <w:b w:val="0"/>
        <w:bCs w:val="0"/>
        <w:i w:val="0"/>
        <w:iCs w:val="0"/>
        <w:spacing w:val="0"/>
        <w:w w:val="1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53C5806"/>
    <w:multiLevelType w:val="multilevel"/>
    <w:tmpl w:val="0AF01A4C"/>
    <w:lvl w:ilvl="0">
      <w:start w:val="1"/>
      <w:numFmt w:val="decimal"/>
      <w:lvlText w:val="%1."/>
      <w:lvlJc w:val="left"/>
      <w:pPr>
        <w:ind w:left="935" w:hanging="245"/>
        <w:jc w:val="right"/>
      </w:pPr>
      <w:rPr>
        <w:rFonts w:hint="default"/>
        <w:w w:val="100"/>
        <w:lang w:val="ru-RU" w:eastAsia="en-US" w:bidi="ar-SA"/>
      </w:rPr>
    </w:lvl>
    <w:lvl w:ilvl="1">
      <w:start w:val="1"/>
      <w:numFmt w:val="decimal"/>
      <w:lvlText w:val="%1.%2."/>
      <w:lvlJc w:val="left"/>
      <w:pPr>
        <w:ind w:left="961" w:hanging="394"/>
        <w:jc w:val="right"/>
      </w:pPr>
      <w:rPr>
        <w:rFonts w:ascii="Times New Roman" w:eastAsia="Times New Roman" w:hAnsi="Times New Roman" w:cs="Times New Roman" w:hint="default"/>
        <w:b/>
        <w:bCs/>
        <w:i w:val="0"/>
        <w:iCs w:val="0"/>
        <w:spacing w:val="-10"/>
        <w:w w:val="100"/>
        <w:sz w:val="24"/>
        <w:szCs w:val="24"/>
        <w:lang w:val="ru-RU" w:eastAsia="en-US" w:bidi="ar-SA"/>
      </w:rPr>
    </w:lvl>
    <w:lvl w:ilvl="2">
      <w:numFmt w:val="bullet"/>
      <w:lvlText w:val="•"/>
      <w:lvlJc w:val="left"/>
      <w:pPr>
        <w:ind w:left="3847" w:hanging="394"/>
      </w:pPr>
      <w:rPr>
        <w:rFonts w:hint="default"/>
        <w:lang w:val="ru-RU" w:eastAsia="en-US" w:bidi="ar-SA"/>
      </w:rPr>
    </w:lvl>
    <w:lvl w:ilvl="3">
      <w:numFmt w:val="bullet"/>
      <w:lvlText w:val="•"/>
      <w:lvlJc w:val="left"/>
      <w:pPr>
        <w:ind w:left="4555" w:hanging="394"/>
      </w:pPr>
      <w:rPr>
        <w:rFonts w:hint="default"/>
        <w:lang w:val="ru-RU" w:eastAsia="en-US" w:bidi="ar-SA"/>
      </w:rPr>
    </w:lvl>
    <w:lvl w:ilvl="4">
      <w:numFmt w:val="bullet"/>
      <w:lvlText w:val="•"/>
      <w:lvlJc w:val="left"/>
      <w:pPr>
        <w:ind w:left="5262" w:hanging="394"/>
      </w:pPr>
      <w:rPr>
        <w:rFonts w:hint="default"/>
        <w:lang w:val="ru-RU" w:eastAsia="en-US" w:bidi="ar-SA"/>
      </w:rPr>
    </w:lvl>
    <w:lvl w:ilvl="5">
      <w:numFmt w:val="bullet"/>
      <w:lvlText w:val="•"/>
      <w:lvlJc w:val="left"/>
      <w:pPr>
        <w:ind w:left="5970" w:hanging="394"/>
      </w:pPr>
      <w:rPr>
        <w:rFonts w:hint="default"/>
        <w:lang w:val="ru-RU" w:eastAsia="en-US" w:bidi="ar-SA"/>
      </w:rPr>
    </w:lvl>
    <w:lvl w:ilvl="6">
      <w:numFmt w:val="bullet"/>
      <w:lvlText w:val="•"/>
      <w:lvlJc w:val="left"/>
      <w:pPr>
        <w:ind w:left="6678" w:hanging="394"/>
      </w:pPr>
      <w:rPr>
        <w:rFonts w:hint="default"/>
        <w:lang w:val="ru-RU" w:eastAsia="en-US" w:bidi="ar-SA"/>
      </w:rPr>
    </w:lvl>
    <w:lvl w:ilvl="7">
      <w:numFmt w:val="bullet"/>
      <w:lvlText w:val="•"/>
      <w:lvlJc w:val="left"/>
      <w:pPr>
        <w:ind w:left="7385" w:hanging="394"/>
      </w:pPr>
      <w:rPr>
        <w:rFonts w:hint="default"/>
        <w:lang w:val="ru-RU" w:eastAsia="en-US" w:bidi="ar-SA"/>
      </w:rPr>
    </w:lvl>
    <w:lvl w:ilvl="8">
      <w:numFmt w:val="bullet"/>
      <w:lvlText w:val="•"/>
      <w:lvlJc w:val="left"/>
      <w:pPr>
        <w:ind w:left="8093" w:hanging="394"/>
      </w:pPr>
      <w:rPr>
        <w:rFonts w:hint="default"/>
        <w:lang w:val="ru-RU" w:eastAsia="en-US" w:bidi="ar-SA"/>
      </w:rPr>
    </w:lvl>
  </w:abstractNum>
  <w:abstractNum w:abstractNumId="30">
    <w:nsid w:val="75B624CD"/>
    <w:multiLevelType w:val="multilevel"/>
    <w:tmpl w:val="48BCDD8E"/>
    <w:lvl w:ilvl="0">
      <w:start w:val="1"/>
      <w:numFmt w:val="decimal"/>
      <w:lvlText w:val="%1."/>
      <w:lvlJc w:val="left"/>
      <w:pPr>
        <w:ind w:left="3836" w:hanging="245"/>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690" w:hanging="422"/>
      </w:pPr>
      <w:rPr>
        <w:rFonts w:hint="default"/>
        <w:w w:val="100"/>
        <w:lang w:val="ru-RU" w:eastAsia="en-US" w:bidi="ar-SA"/>
      </w:rPr>
    </w:lvl>
    <w:lvl w:ilvl="2">
      <w:start w:val="1"/>
      <w:numFmt w:val="decimal"/>
      <w:lvlText w:val="%1.%2.%3."/>
      <w:lvlJc w:val="left"/>
      <w:pPr>
        <w:ind w:left="690" w:hanging="422"/>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840" w:hanging="422"/>
      </w:pPr>
      <w:rPr>
        <w:rFonts w:hint="default"/>
        <w:lang w:val="ru-RU" w:eastAsia="en-US" w:bidi="ar-SA"/>
      </w:rPr>
    </w:lvl>
    <w:lvl w:ilvl="4">
      <w:numFmt w:val="bullet"/>
      <w:lvlText w:val="•"/>
      <w:lvlJc w:val="left"/>
      <w:pPr>
        <w:ind w:left="4805" w:hanging="422"/>
      </w:pPr>
      <w:rPr>
        <w:rFonts w:hint="default"/>
        <w:lang w:val="ru-RU" w:eastAsia="en-US" w:bidi="ar-SA"/>
      </w:rPr>
    </w:lvl>
    <w:lvl w:ilvl="5">
      <w:numFmt w:val="bullet"/>
      <w:lvlText w:val="•"/>
      <w:lvlJc w:val="left"/>
      <w:pPr>
        <w:ind w:left="5771" w:hanging="422"/>
      </w:pPr>
      <w:rPr>
        <w:rFonts w:hint="default"/>
        <w:lang w:val="ru-RU" w:eastAsia="en-US" w:bidi="ar-SA"/>
      </w:rPr>
    </w:lvl>
    <w:lvl w:ilvl="6">
      <w:numFmt w:val="bullet"/>
      <w:lvlText w:val="•"/>
      <w:lvlJc w:val="left"/>
      <w:pPr>
        <w:ind w:left="6736" w:hanging="422"/>
      </w:pPr>
      <w:rPr>
        <w:rFonts w:hint="default"/>
        <w:lang w:val="ru-RU" w:eastAsia="en-US" w:bidi="ar-SA"/>
      </w:rPr>
    </w:lvl>
    <w:lvl w:ilvl="7">
      <w:numFmt w:val="bullet"/>
      <w:lvlText w:val="•"/>
      <w:lvlJc w:val="left"/>
      <w:pPr>
        <w:ind w:left="7702" w:hanging="422"/>
      </w:pPr>
      <w:rPr>
        <w:rFonts w:hint="default"/>
        <w:lang w:val="ru-RU" w:eastAsia="en-US" w:bidi="ar-SA"/>
      </w:rPr>
    </w:lvl>
    <w:lvl w:ilvl="8">
      <w:numFmt w:val="bullet"/>
      <w:lvlText w:val="•"/>
      <w:lvlJc w:val="left"/>
      <w:pPr>
        <w:ind w:left="8668" w:hanging="422"/>
      </w:pPr>
      <w:rPr>
        <w:rFonts w:hint="default"/>
        <w:lang w:val="ru-RU" w:eastAsia="en-US" w:bidi="ar-SA"/>
      </w:rPr>
    </w:lvl>
  </w:abstractNum>
  <w:abstractNum w:abstractNumId="31">
    <w:nsid w:val="77082CA1"/>
    <w:multiLevelType w:val="hybridMultilevel"/>
    <w:tmpl w:val="CAD01ABC"/>
    <w:lvl w:ilvl="0" w:tplc="FC10A4C8">
      <w:numFmt w:val="bullet"/>
      <w:lvlText w:val="-"/>
      <w:lvlJc w:val="left"/>
      <w:pPr>
        <w:ind w:left="690" w:hanging="226"/>
      </w:pPr>
      <w:rPr>
        <w:rFonts w:ascii="Times New Roman" w:eastAsia="Times New Roman" w:hAnsi="Times New Roman" w:cs="Times New Roman" w:hint="default"/>
        <w:b w:val="0"/>
        <w:bCs w:val="0"/>
        <w:i w:val="0"/>
        <w:iCs w:val="0"/>
        <w:w w:val="99"/>
        <w:sz w:val="24"/>
        <w:szCs w:val="24"/>
        <w:lang w:val="ru-RU" w:eastAsia="en-US" w:bidi="ar-SA"/>
      </w:rPr>
    </w:lvl>
    <w:lvl w:ilvl="1" w:tplc="1CF2E934">
      <w:numFmt w:val="bullet"/>
      <w:lvlText w:val="•"/>
      <w:lvlJc w:val="left"/>
      <w:pPr>
        <w:ind w:left="1689" w:hanging="226"/>
      </w:pPr>
      <w:rPr>
        <w:rFonts w:hint="default"/>
        <w:lang w:val="ru-RU" w:eastAsia="en-US" w:bidi="ar-SA"/>
      </w:rPr>
    </w:lvl>
    <w:lvl w:ilvl="2" w:tplc="02EEC7A0">
      <w:numFmt w:val="bullet"/>
      <w:lvlText w:val="•"/>
      <w:lvlJc w:val="left"/>
      <w:pPr>
        <w:ind w:left="2679" w:hanging="226"/>
      </w:pPr>
      <w:rPr>
        <w:rFonts w:hint="default"/>
        <w:lang w:val="ru-RU" w:eastAsia="en-US" w:bidi="ar-SA"/>
      </w:rPr>
    </w:lvl>
    <w:lvl w:ilvl="3" w:tplc="C0F659F4">
      <w:numFmt w:val="bullet"/>
      <w:lvlText w:val="•"/>
      <w:lvlJc w:val="left"/>
      <w:pPr>
        <w:ind w:left="3669" w:hanging="226"/>
      </w:pPr>
      <w:rPr>
        <w:rFonts w:hint="default"/>
        <w:lang w:val="ru-RU" w:eastAsia="en-US" w:bidi="ar-SA"/>
      </w:rPr>
    </w:lvl>
    <w:lvl w:ilvl="4" w:tplc="7D68822A">
      <w:numFmt w:val="bullet"/>
      <w:lvlText w:val="•"/>
      <w:lvlJc w:val="left"/>
      <w:pPr>
        <w:ind w:left="4659" w:hanging="226"/>
      </w:pPr>
      <w:rPr>
        <w:rFonts w:hint="default"/>
        <w:lang w:val="ru-RU" w:eastAsia="en-US" w:bidi="ar-SA"/>
      </w:rPr>
    </w:lvl>
    <w:lvl w:ilvl="5" w:tplc="17F203C4">
      <w:numFmt w:val="bullet"/>
      <w:lvlText w:val="•"/>
      <w:lvlJc w:val="left"/>
      <w:pPr>
        <w:ind w:left="5649" w:hanging="226"/>
      </w:pPr>
      <w:rPr>
        <w:rFonts w:hint="default"/>
        <w:lang w:val="ru-RU" w:eastAsia="en-US" w:bidi="ar-SA"/>
      </w:rPr>
    </w:lvl>
    <w:lvl w:ilvl="6" w:tplc="D5C6C55C">
      <w:numFmt w:val="bullet"/>
      <w:lvlText w:val="•"/>
      <w:lvlJc w:val="left"/>
      <w:pPr>
        <w:ind w:left="6639" w:hanging="226"/>
      </w:pPr>
      <w:rPr>
        <w:rFonts w:hint="default"/>
        <w:lang w:val="ru-RU" w:eastAsia="en-US" w:bidi="ar-SA"/>
      </w:rPr>
    </w:lvl>
    <w:lvl w:ilvl="7" w:tplc="0B1A688A">
      <w:numFmt w:val="bullet"/>
      <w:lvlText w:val="•"/>
      <w:lvlJc w:val="left"/>
      <w:pPr>
        <w:ind w:left="7629" w:hanging="226"/>
      </w:pPr>
      <w:rPr>
        <w:rFonts w:hint="default"/>
        <w:lang w:val="ru-RU" w:eastAsia="en-US" w:bidi="ar-SA"/>
      </w:rPr>
    </w:lvl>
    <w:lvl w:ilvl="8" w:tplc="E524204A">
      <w:numFmt w:val="bullet"/>
      <w:lvlText w:val="•"/>
      <w:lvlJc w:val="left"/>
      <w:pPr>
        <w:ind w:left="8619" w:hanging="226"/>
      </w:pPr>
      <w:rPr>
        <w:rFonts w:hint="default"/>
        <w:lang w:val="ru-RU" w:eastAsia="en-US" w:bidi="ar-SA"/>
      </w:rPr>
    </w:lvl>
  </w:abstractNum>
  <w:abstractNum w:abstractNumId="32">
    <w:nsid w:val="79A27F3C"/>
    <w:multiLevelType w:val="multilevel"/>
    <w:tmpl w:val="26062B6A"/>
    <w:lvl w:ilvl="0">
      <w:start w:val="1"/>
      <w:numFmt w:val="decimal"/>
      <w:lvlText w:val="%1."/>
      <w:lvlJc w:val="left"/>
      <w:pPr>
        <w:ind w:left="954" w:hanging="264"/>
      </w:pPr>
      <w:rPr>
        <w:rFonts w:ascii="Times New Roman" w:eastAsia="Times New Roman" w:hAnsi="Times New Roman" w:cs="Times New Roman" w:hint="default"/>
        <w:b/>
        <w:bCs/>
        <w:i w:val="0"/>
        <w:iCs w:val="0"/>
        <w:w w:val="99"/>
        <w:sz w:val="26"/>
        <w:szCs w:val="26"/>
        <w:lang w:val="ru-RU" w:eastAsia="en-US" w:bidi="ar-SA"/>
      </w:rPr>
    </w:lvl>
    <w:lvl w:ilvl="1">
      <w:start w:val="1"/>
      <w:numFmt w:val="decimal"/>
      <w:lvlText w:val="%1.%2."/>
      <w:lvlJc w:val="left"/>
      <w:pPr>
        <w:ind w:left="1296" w:hanging="461"/>
      </w:pPr>
      <w:rPr>
        <w:rFonts w:ascii="Times New Roman" w:eastAsia="Times New Roman" w:hAnsi="Times New Roman" w:cs="Times New Roman" w:hint="default"/>
        <w:b w:val="0"/>
        <w:bCs w:val="0"/>
        <w:i w:val="0"/>
        <w:iCs w:val="0"/>
        <w:w w:val="99"/>
        <w:sz w:val="26"/>
        <w:szCs w:val="26"/>
        <w:lang w:val="ru-RU" w:eastAsia="en-US" w:bidi="ar-SA"/>
      </w:rPr>
    </w:lvl>
    <w:lvl w:ilvl="2">
      <w:start w:val="1"/>
      <w:numFmt w:val="decimal"/>
      <w:lvlText w:val="%1.%2.%3."/>
      <w:lvlJc w:val="left"/>
      <w:pPr>
        <w:ind w:left="1118" w:hanging="652"/>
      </w:pPr>
      <w:rPr>
        <w:rFonts w:ascii="Times New Roman" w:eastAsia="Times New Roman" w:hAnsi="Times New Roman" w:cs="Times New Roman" w:hint="default"/>
        <w:b w:val="0"/>
        <w:bCs w:val="0"/>
        <w:i w:val="0"/>
        <w:iCs w:val="0"/>
        <w:w w:val="99"/>
        <w:sz w:val="26"/>
        <w:szCs w:val="26"/>
        <w:lang w:val="ru-RU" w:eastAsia="en-US" w:bidi="ar-SA"/>
      </w:rPr>
    </w:lvl>
    <w:lvl w:ilvl="3">
      <w:numFmt w:val="bullet"/>
      <w:lvlText w:val="•"/>
      <w:lvlJc w:val="left"/>
      <w:pPr>
        <w:ind w:left="2462" w:hanging="652"/>
      </w:pPr>
      <w:rPr>
        <w:rFonts w:hint="default"/>
        <w:lang w:val="ru-RU" w:eastAsia="en-US" w:bidi="ar-SA"/>
      </w:rPr>
    </w:lvl>
    <w:lvl w:ilvl="4">
      <w:numFmt w:val="bullet"/>
      <w:lvlText w:val="•"/>
      <w:lvlJc w:val="left"/>
      <w:pPr>
        <w:ind w:left="3624" w:hanging="652"/>
      </w:pPr>
      <w:rPr>
        <w:rFonts w:hint="default"/>
        <w:lang w:val="ru-RU" w:eastAsia="en-US" w:bidi="ar-SA"/>
      </w:rPr>
    </w:lvl>
    <w:lvl w:ilvl="5">
      <w:numFmt w:val="bullet"/>
      <w:lvlText w:val="•"/>
      <w:lvlJc w:val="left"/>
      <w:pPr>
        <w:ind w:left="4787" w:hanging="652"/>
      </w:pPr>
      <w:rPr>
        <w:rFonts w:hint="default"/>
        <w:lang w:val="ru-RU" w:eastAsia="en-US" w:bidi="ar-SA"/>
      </w:rPr>
    </w:lvl>
    <w:lvl w:ilvl="6">
      <w:numFmt w:val="bullet"/>
      <w:lvlText w:val="•"/>
      <w:lvlJc w:val="left"/>
      <w:pPr>
        <w:ind w:left="5949" w:hanging="652"/>
      </w:pPr>
      <w:rPr>
        <w:rFonts w:hint="default"/>
        <w:lang w:val="ru-RU" w:eastAsia="en-US" w:bidi="ar-SA"/>
      </w:rPr>
    </w:lvl>
    <w:lvl w:ilvl="7">
      <w:numFmt w:val="bullet"/>
      <w:lvlText w:val="•"/>
      <w:lvlJc w:val="left"/>
      <w:pPr>
        <w:ind w:left="7112" w:hanging="652"/>
      </w:pPr>
      <w:rPr>
        <w:rFonts w:hint="default"/>
        <w:lang w:val="ru-RU" w:eastAsia="en-US" w:bidi="ar-SA"/>
      </w:rPr>
    </w:lvl>
    <w:lvl w:ilvl="8">
      <w:numFmt w:val="bullet"/>
      <w:lvlText w:val="•"/>
      <w:lvlJc w:val="left"/>
      <w:pPr>
        <w:ind w:left="8274" w:hanging="652"/>
      </w:pPr>
      <w:rPr>
        <w:rFonts w:hint="default"/>
        <w:lang w:val="ru-RU" w:eastAsia="en-US" w:bidi="ar-SA"/>
      </w:rPr>
    </w:lvl>
  </w:abstractNum>
  <w:abstractNum w:abstractNumId="33">
    <w:nsid w:val="7B0F4049"/>
    <w:multiLevelType w:val="hybridMultilevel"/>
    <w:tmpl w:val="C9AE92BC"/>
    <w:lvl w:ilvl="0" w:tplc="9B30FCFA">
      <w:start w:val="1"/>
      <w:numFmt w:val="decimal"/>
      <w:lvlText w:val="%1."/>
      <w:lvlJc w:val="left"/>
      <w:pPr>
        <w:ind w:left="345" w:hanging="227"/>
      </w:pPr>
      <w:rPr>
        <w:rFonts w:hint="default"/>
        <w:w w:val="100"/>
        <w:lang w:val="ru-RU" w:eastAsia="en-US" w:bidi="ar-SA"/>
      </w:rPr>
    </w:lvl>
    <w:lvl w:ilvl="1" w:tplc="C26AF7F4">
      <w:start w:val="1"/>
      <w:numFmt w:val="decimal"/>
      <w:lvlText w:val="%2)"/>
      <w:lvlJc w:val="left"/>
      <w:pPr>
        <w:ind w:left="359" w:hanging="240"/>
      </w:pPr>
      <w:rPr>
        <w:rFonts w:hint="default"/>
        <w:w w:val="100"/>
        <w:lang w:val="ru-RU" w:eastAsia="en-US" w:bidi="ar-SA"/>
      </w:rPr>
    </w:lvl>
    <w:lvl w:ilvl="2" w:tplc="D1A8AC7C">
      <w:start w:val="1"/>
      <w:numFmt w:val="decimal"/>
      <w:lvlText w:val="%3"/>
      <w:lvlJc w:val="left"/>
      <w:pPr>
        <w:ind w:left="859" w:hanging="173"/>
      </w:pPr>
      <w:rPr>
        <w:rFonts w:ascii="Times New Roman" w:eastAsia="Times New Roman" w:hAnsi="Times New Roman" w:cs="Times New Roman" w:hint="default"/>
        <w:b w:val="0"/>
        <w:bCs w:val="0"/>
        <w:i w:val="0"/>
        <w:iCs w:val="0"/>
        <w:w w:val="100"/>
        <w:sz w:val="24"/>
        <w:szCs w:val="24"/>
        <w:lang w:val="ru-RU" w:eastAsia="en-US" w:bidi="ar-SA"/>
      </w:rPr>
    </w:lvl>
    <w:lvl w:ilvl="3" w:tplc="9064F38C">
      <w:numFmt w:val="bullet"/>
      <w:lvlText w:val="•"/>
      <w:lvlJc w:val="left"/>
      <w:pPr>
        <w:ind w:left="360" w:hanging="173"/>
      </w:pPr>
      <w:rPr>
        <w:rFonts w:hint="default"/>
        <w:lang w:val="ru-RU" w:eastAsia="en-US" w:bidi="ar-SA"/>
      </w:rPr>
    </w:lvl>
    <w:lvl w:ilvl="4" w:tplc="C3AE9156">
      <w:numFmt w:val="bullet"/>
      <w:lvlText w:val="•"/>
      <w:lvlJc w:val="left"/>
      <w:pPr>
        <w:ind w:left="860" w:hanging="173"/>
      </w:pPr>
      <w:rPr>
        <w:rFonts w:hint="default"/>
        <w:lang w:val="ru-RU" w:eastAsia="en-US" w:bidi="ar-SA"/>
      </w:rPr>
    </w:lvl>
    <w:lvl w:ilvl="5" w:tplc="F44485F8">
      <w:numFmt w:val="bullet"/>
      <w:lvlText w:val="•"/>
      <w:lvlJc w:val="left"/>
      <w:pPr>
        <w:ind w:left="2301" w:hanging="173"/>
      </w:pPr>
      <w:rPr>
        <w:rFonts w:hint="default"/>
        <w:lang w:val="ru-RU" w:eastAsia="en-US" w:bidi="ar-SA"/>
      </w:rPr>
    </w:lvl>
    <w:lvl w:ilvl="6" w:tplc="03088FD0">
      <w:numFmt w:val="bullet"/>
      <w:lvlText w:val="•"/>
      <w:lvlJc w:val="left"/>
      <w:pPr>
        <w:ind w:left="3742" w:hanging="173"/>
      </w:pPr>
      <w:rPr>
        <w:rFonts w:hint="default"/>
        <w:lang w:val="ru-RU" w:eastAsia="en-US" w:bidi="ar-SA"/>
      </w:rPr>
    </w:lvl>
    <w:lvl w:ilvl="7" w:tplc="8ADA2FD0">
      <w:numFmt w:val="bullet"/>
      <w:lvlText w:val="•"/>
      <w:lvlJc w:val="left"/>
      <w:pPr>
        <w:ind w:left="5184" w:hanging="173"/>
      </w:pPr>
      <w:rPr>
        <w:rFonts w:hint="default"/>
        <w:lang w:val="ru-RU" w:eastAsia="en-US" w:bidi="ar-SA"/>
      </w:rPr>
    </w:lvl>
    <w:lvl w:ilvl="8" w:tplc="CD1666AE">
      <w:numFmt w:val="bullet"/>
      <w:lvlText w:val="•"/>
      <w:lvlJc w:val="left"/>
      <w:pPr>
        <w:ind w:left="6625" w:hanging="173"/>
      </w:pPr>
      <w:rPr>
        <w:rFonts w:hint="default"/>
        <w:lang w:val="ru-RU" w:eastAsia="en-US" w:bidi="ar-SA"/>
      </w:rPr>
    </w:lvl>
  </w:abstractNum>
  <w:abstractNum w:abstractNumId="34">
    <w:nsid w:val="7B79238E"/>
    <w:multiLevelType w:val="hybridMultilevel"/>
    <w:tmpl w:val="59A45610"/>
    <w:lvl w:ilvl="0" w:tplc="009479E6">
      <w:start w:val="1"/>
      <w:numFmt w:val="decimal"/>
      <w:lvlText w:val="%1."/>
      <w:lvlJc w:val="left"/>
      <w:pPr>
        <w:ind w:left="1411" w:hanging="721"/>
      </w:pPr>
      <w:rPr>
        <w:rFonts w:ascii="Times New Roman" w:eastAsia="Times New Roman" w:hAnsi="Times New Roman" w:cs="Times New Roman" w:hint="default"/>
        <w:b w:val="0"/>
        <w:bCs w:val="0"/>
        <w:i w:val="0"/>
        <w:iCs w:val="0"/>
        <w:w w:val="100"/>
        <w:sz w:val="24"/>
        <w:szCs w:val="24"/>
        <w:lang w:val="ru-RU" w:eastAsia="en-US" w:bidi="ar-SA"/>
      </w:rPr>
    </w:lvl>
    <w:lvl w:ilvl="1" w:tplc="0F50DEAE">
      <w:numFmt w:val="bullet"/>
      <w:lvlText w:val="•"/>
      <w:lvlJc w:val="left"/>
      <w:pPr>
        <w:ind w:left="2337" w:hanging="721"/>
      </w:pPr>
      <w:rPr>
        <w:rFonts w:hint="default"/>
        <w:lang w:val="ru-RU" w:eastAsia="en-US" w:bidi="ar-SA"/>
      </w:rPr>
    </w:lvl>
    <w:lvl w:ilvl="2" w:tplc="4F9227EA">
      <w:numFmt w:val="bullet"/>
      <w:lvlText w:val="•"/>
      <w:lvlJc w:val="left"/>
      <w:pPr>
        <w:ind w:left="3255" w:hanging="721"/>
      </w:pPr>
      <w:rPr>
        <w:rFonts w:hint="default"/>
        <w:lang w:val="ru-RU" w:eastAsia="en-US" w:bidi="ar-SA"/>
      </w:rPr>
    </w:lvl>
    <w:lvl w:ilvl="3" w:tplc="8676F568">
      <w:numFmt w:val="bullet"/>
      <w:lvlText w:val="•"/>
      <w:lvlJc w:val="left"/>
      <w:pPr>
        <w:ind w:left="4173" w:hanging="721"/>
      </w:pPr>
      <w:rPr>
        <w:rFonts w:hint="default"/>
        <w:lang w:val="ru-RU" w:eastAsia="en-US" w:bidi="ar-SA"/>
      </w:rPr>
    </w:lvl>
    <w:lvl w:ilvl="4" w:tplc="1DDE16F0">
      <w:numFmt w:val="bullet"/>
      <w:lvlText w:val="•"/>
      <w:lvlJc w:val="left"/>
      <w:pPr>
        <w:ind w:left="5091" w:hanging="721"/>
      </w:pPr>
      <w:rPr>
        <w:rFonts w:hint="default"/>
        <w:lang w:val="ru-RU" w:eastAsia="en-US" w:bidi="ar-SA"/>
      </w:rPr>
    </w:lvl>
    <w:lvl w:ilvl="5" w:tplc="35FA2D6E">
      <w:numFmt w:val="bullet"/>
      <w:lvlText w:val="•"/>
      <w:lvlJc w:val="left"/>
      <w:pPr>
        <w:ind w:left="6009" w:hanging="721"/>
      </w:pPr>
      <w:rPr>
        <w:rFonts w:hint="default"/>
        <w:lang w:val="ru-RU" w:eastAsia="en-US" w:bidi="ar-SA"/>
      </w:rPr>
    </w:lvl>
    <w:lvl w:ilvl="6" w:tplc="631826FC">
      <w:numFmt w:val="bullet"/>
      <w:lvlText w:val="•"/>
      <w:lvlJc w:val="left"/>
      <w:pPr>
        <w:ind w:left="6927" w:hanging="721"/>
      </w:pPr>
      <w:rPr>
        <w:rFonts w:hint="default"/>
        <w:lang w:val="ru-RU" w:eastAsia="en-US" w:bidi="ar-SA"/>
      </w:rPr>
    </w:lvl>
    <w:lvl w:ilvl="7" w:tplc="0404477A">
      <w:numFmt w:val="bullet"/>
      <w:lvlText w:val="•"/>
      <w:lvlJc w:val="left"/>
      <w:pPr>
        <w:ind w:left="7845" w:hanging="721"/>
      </w:pPr>
      <w:rPr>
        <w:rFonts w:hint="default"/>
        <w:lang w:val="ru-RU" w:eastAsia="en-US" w:bidi="ar-SA"/>
      </w:rPr>
    </w:lvl>
    <w:lvl w:ilvl="8" w:tplc="66DC9BFC">
      <w:numFmt w:val="bullet"/>
      <w:lvlText w:val="•"/>
      <w:lvlJc w:val="left"/>
      <w:pPr>
        <w:ind w:left="8763" w:hanging="721"/>
      </w:pPr>
      <w:rPr>
        <w:rFonts w:hint="default"/>
        <w:lang w:val="ru-RU" w:eastAsia="en-US" w:bidi="ar-SA"/>
      </w:rPr>
    </w:lvl>
  </w:abstractNum>
  <w:abstractNum w:abstractNumId="35">
    <w:nsid w:val="7E3F0A83"/>
    <w:multiLevelType w:val="hybridMultilevel"/>
    <w:tmpl w:val="E8465624"/>
    <w:lvl w:ilvl="0" w:tplc="F992F8C4">
      <w:start w:val="7"/>
      <w:numFmt w:val="decimal"/>
      <w:lvlText w:val="%1."/>
      <w:lvlJc w:val="left"/>
      <w:pPr>
        <w:ind w:left="364" w:hanging="245"/>
      </w:pPr>
      <w:rPr>
        <w:rFonts w:ascii="Times New Roman" w:eastAsia="Times New Roman" w:hAnsi="Times New Roman" w:cs="Times New Roman" w:hint="default"/>
        <w:b w:val="0"/>
        <w:bCs w:val="0"/>
        <w:i w:val="0"/>
        <w:iCs w:val="0"/>
        <w:w w:val="100"/>
        <w:sz w:val="24"/>
        <w:szCs w:val="24"/>
        <w:lang w:val="ru-RU" w:eastAsia="en-US" w:bidi="ar-SA"/>
      </w:rPr>
    </w:lvl>
    <w:lvl w:ilvl="1" w:tplc="2F287402">
      <w:numFmt w:val="bullet"/>
      <w:lvlText w:val="•"/>
      <w:lvlJc w:val="left"/>
      <w:pPr>
        <w:ind w:left="1274" w:hanging="245"/>
      </w:pPr>
      <w:rPr>
        <w:rFonts w:hint="default"/>
        <w:lang w:val="ru-RU" w:eastAsia="en-US" w:bidi="ar-SA"/>
      </w:rPr>
    </w:lvl>
    <w:lvl w:ilvl="2" w:tplc="E7C86656">
      <w:numFmt w:val="bullet"/>
      <w:lvlText w:val="•"/>
      <w:lvlJc w:val="left"/>
      <w:pPr>
        <w:ind w:left="2189" w:hanging="245"/>
      </w:pPr>
      <w:rPr>
        <w:rFonts w:hint="default"/>
        <w:lang w:val="ru-RU" w:eastAsia="en-US" w:bidi="ar-SA"/>
      </w:rPr>
    </w:lvl>
    <w:lvl w:ilvl="3" w:tplc="7AF8EDB6">
      <w:numFmt w:val="bullet"/>
      <w:lvlText w:val="•"/>
      <w:lvlJc w:val="left"/>
      <w:pPr>
        <w:ind w:left="3104" w:hanging="245"/>
      </w:pPr>
      <w:rPr>
        <w:rFonts w:hint="default"/>
        <w:lang w:val="ru-RU" w:eastAsia="en-US" w:bidi="ar-SA"/>
      </w:rPr>
    </w:lvl>
    <w:lvl w:ilvl="4" w:tplc="DFA200F4">
      <w:numFmt w:val="bullet"/>
      <w:lvlText w:val="•"/>
      <w:lvlJc w:val="left"/>
      <w:pPr>
        <w:ind w:left="4019" w:hanging="245"/>
      </w:pPr>
      <w:rPr>
        <w:rFonts w:hint="default"/>
        <w:lang w:val="ru-RU" w:eastAsia="en-US" w:bidi="ar-SA"/>
      </w:rPr>
    </w:lvl>
    <w:lvl w:ilvl="5" w:tplc="CEDA4114">
      <w:numFmt w:val="bullet"/>
      <w:lvlText w:val="•"/>
      <w:lvlJc w:val="left"/>
      <w:pPr>
        <w:ind w:left="4934" w:hanging="245"/>
      </w:pPr>
      <w:rPr>
        <w:rFonts w:hint="default"/>
        <w:lang w:val="ru-RU" w:eastAsia="en-US" w:bidi="ar-SA"/>
      </w:rPr>
    </w:lvl>
    <w:lvl w:ilvl="6" w:tplc="F35EFDA2">
      <w:numFmt w:val="bullet"/>
      <w:lvlText w:val="•"/>
      <w:lvlJc w:val="left"/>
      <w:pPr>
        <w:ind w:left="5849" w:hanging="245"/>
      </w:pPr>
      <w:rPr>
        <w:rFonts w:hint="default"/>
        <w:lang w:val="ru-RU" w:eastAsia="en-US" w:bidi="ar-SA"/>
      </w:rPr>
    </w:lvl>
    <w:lvl w:ilvl="7" w:tplc="EB78DBFA">
      <w:numFmt w:val="bullet"/>
      <w:lvlText w:val="•"/>
      <w:lvlJc w:val="left"/>
      <w:pPr>
        <w:ind w:left="6764" w:hanging="245"/>
      </w:pPr>
      <w:rPr>
        <w:rFonts w:hint="default"/>
        <w:lang w:val="ru-RU" w:eastAsia="en-US" w:bidi="ar-SA"/>
      </w:rPr>
    </w:lvl>
    <w:lvl w:ilvl="8" w:tplc="A810DCA4">
      <w:numFmt w:val="bullet"/>
      <w:lvlText w:val="•"/>
      <w:lvlJc w:val="left"/>
      <w:pPr>
        <w:ind w:left="7679" w:hanging="245"/>
      </w:pPr>
      <w:rPr>
        <w:rFonts w:hint="default"/>
        <w:lang w:val="ru-RU" w:eastAsia="en-US" w:bidi="ar-SA"/>
      </w:rPr>
    </w:lvl>
  </w:abstractNum>
  <w:num w:numId="1">
    <w:abstractNumId w:val="19"/>
  </w:num>
  <w:num w:numId="2">
    <w:abstractNumId w:val="26"/>
  </w:num>
  <w:num w:numId="3">
    <w:abstractNumId w:val="25"/>
  </w:num>
  <w:num w:numId="4">
    <w:abstractNumId w:val="33"/>
  </w:num>
  <w:num w:numId="5">
    <w:abstractNumId w:val="15"/>
  </w:num>
  <w:num w:numId="6">
    <w:abstractNumId w:val="5"/>
  </w:num>
  <w:num w:numId="7">
    <w:abstractNumId w:val="35"/>
  </w:num>
  <w:num w:numId="8">
    <w:abstractNumId w:val="9"/>
  </w:num>
  <w:num w:numId="9">
    <w:abstractNumId w:val="14"/>
  </w:num>
  <w:num w:numId="10">
    <w:abstractNumId w:val="7"/>
  </w:num>
  <w:num w:numId="11">
    <w:abstractNumId w:val="23"/>
  </w:num>
  <w:num w:numId="12">
    <w:abstractNumId w:val="12"/>
  </w:num>
  <w:num w:numId="13">
    <w:abstractNumId w:val="16"/>
  </w:num>
  <w:num w:numId="14">
    <w:abstractNumId w:val="11"/>
  </w:num>
  <w:num w:numId="15">
    <w:abstractNumId w:val="22"/>
  </w:num>
  <w:num w:numId="16">
    <w:abstractNumId w:val="29"/>
  </w:num>
  <w:num w:numId="17">
    <w:abstractNumId w:val="34"/>
  </w:num>
  <w:num w:numId="18">
    <w:abstractNumId w:val="21"/>
  </w:num>
  <w:num w:numId="19">
    <w:abstractNumId w:val="13"/>
  </w:num>
  <w:num w:numId="20">
    <w:abstractNumId w:val="2"/>
  </w:num>
  <w:num w:numId="21">
    <w:abstractNumId w:val="24"/>
  </w:num>
  <w:num w:numId="22">
    <w:abstractNumId w:val="6"/>
  </w:num>
  <w:num w:numId="23">
    <w:abstractNumId w:val="31"/>
  </w:num>
  <w:num w:numId="24">
    <w:abstractNumId w:val="8"/>
  </w:num>
  <w:num w:numId="25">
    <w:abstractNumId w:val="0"/>
  </w:num>
  <w:num w:numId="26">
    <w:abstractNumId w:val="3"/>
  </w:num>
  <w:num w:numId="27">
    <w:abstractNumId w:val="1"/>
  </w:num>
  <w:num w:numId="28">
    <w:abstractNumId w:val="10"/>
  </w:num>
  <w:num w:numId="29">
    <w:abstractNumId w:val="4"/>
  </w:num>
  <w:num w:numId="30">
    <w:abstractNumId w:val="20"/>
  </w:num>
  <w:num w:numId="31">
    <w:abstractNumId w:val="18"/>
  </w:num>
  <w:num w:numId="32">
    <w:abstractNumId w:val="27"/>
  </w:num>
  <w:num w:numId="33">
    <w:abstractNumId w:val="17"/>
  </w:num>
  <w:num w:numId="34">
    <w:abstractNumId w:val="30"/>
  </w:num>
  <w:num w:numId="35">
    <w:abstractNumId w:val="32"/>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shapeLayoutLikeWW8/>
  </w:compat>
  <w:rsids>
    <w:rsidRoot w:val="00D55D64"/>
    <w:rsid w:val="00037A18"/>
    <w:rsid w:val="000557F8"/>
    <w:rsid w:val="00090F45"/>
    <w:rsid w:val="001F2048"/>
    <w:rsid w:val="002B2A21"/>
    <w:rsid w:val="002E2E84"/>
    <w:rsid w:val="00325507"/>
    <w:rsid w:val="0035783F"/>
    <w:rsid w:val="00365D16"/>
    <w:rsid w:val="00466302"/>
    <w:rsid w:val="004B3E76"/>
    <w:rsid w:val="005525BC"/>
    <w:rsid w:val="005F14C9"/>
    <w:rsid w:val="00633246"/>
    <w:rsid w:val="008146D1"/>
    <w:rsid w:val="00866DD2"/>
    <w:rsid w:val="00872DDA"/>
    <w:rsid w:val="008F7863"/>
    <w:rsid w:val="0090362F"/>
    <w:rsid w:val="00AB5001"/>
    <w:rsid w:val="00B1504F"/>
    <w:rsid w:val="00B600DD"/>
    <w:rsid w:val="00CD6ADE"/>
    <w:rsid w:val="00D1196C"/>
    <w:rsid w:val="00D55D64"/>
    <w:rsid w:val="00DC3093"/>
    <w:rsid w:val="00E20D28"/>
    <w:rsid w:val="00E66348"/>
    <w:rsid w:val="00EA17DD"/>
    <w:rsid w:val="00F2131C"/>
    <w:rsid w:val="00F237CF"/>
    <w:rsid w:val="00F55B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B2A21"/>
    <w:rPr>
      <w:rFonts w:ascii="Times New Roman" w:eastAsia="Times New Roman" w:hAnsi="Times New Roman" w:cs="Times New Roman"/>
      <w:lang w:val="ru-RU"/>
    </w:rPr>
  </w:style>
  <w:style w:type="paragraph" w:styleId="1">
    <w:name w:val="heading 1"/>
    <w:basedOn w:val="a"/>
    <w:uiPriority w:val="1"/>
    <w:qFormat/>
    <w:rsid w:val="002B2A21"/>
    <w:pPr>
      <w:spacing w:before="58"/>
      <w:ind w:left="907"/>
      <w:outlineLvl w:val="0"/>
    </w:pPr>
    <w:rPr>
      <w:b/>
      <w:bCs/>
      <w:sz w:val="28"/>
      <w:szCs w:val="28"/>
    </w:rPr>
  </w:style>
  <w:style w:type="paragraph" w:styleId="2">
    <w:name w:val="heading 2"/>
    <w:basedOn w:val="a"/>
    <w:uiPriority w:val="1"/>
    <w:qFormat/>
    <w:rsid w:val="002B2A21"/>
    <w:pPr>
      <w:ind w:left="690"/>
      <w:outlineLvl w:val="1"/>
    </w:pPr>
    <w:rPr>
      <w:b/>
      <w:bCs/>
      <w:sz w:val="24"/>
      <w:szCs w:val="24"/>
    </w:rPr>
  </w:style>
  <w:style w:type="paragraph" w:styleId="3">
    <w:name w:val="heading 3"/>
    <w:basedOn w:val="a"/>
    <w:uiPriority w:val="1"/>
    <w:qFormat/>
    <w:rsid w:val="002B2A21"/>
    <w:pPr>
      <w:ind w:left="690"/>
      <w:outlineLvl w:val="2"/>
    </w:pPr>
    <w:rPr>
      <w:b/>
      <w:bCs/>
      <w:sz w:val="24"/>
      <w:szCs w:val="24"/>
    </w:rPr>
  </w:style>
  <w:style w:type="paragraph" w:styleId="4">
    <w:name w:val="heading 4"/>
    <w:basedOn w:val="a"/>
    <w:uiPriority w:val="1"/>
    <w:qFormat/>
    <w:rsid w:val="002B2A21"/>
    <w:pPr>
      <w:spacing w:before="1" w:line="275" w:lineRule="exact"/>
      <w:ind w:left="1617" w:hanging="226"/>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B2A21"/>
    <w:tblPr>
      <w:tblInd w:w="0" w:type="dxa"/>
      <w:tblCellMar>
        <w:top w:w="0" w:type="dxa"/>
        <w:left w:w="0" w:type="dxa"/>
        <w:bottom w:w="0" w:type="dxa"/>
        <w:right w:w="0" w:type="dxa"/>
      </w:tblCellMar>
    </w:tblPr>
  </w:style>
  <w:style w:type="paragraph" w:styleId="10">
    <w:name w:val="toc 1"/>
    <w:basedOn w:val="a"/>
    <w:uiPriority w:val="1"/>
    <w:qFormat/>
    <w:rsid w:val="002B2A21"/>
    <w:pPr>
      <w:spacing w:line="298" w:lineRule="exact"/>
      <w:ind w:left="954" w:hanging="265"/>
    </w:pPr>
    <w:rPr>
      <w:b/>
      <w:bCs/>
      <w:sz w:val="26"/>
      <w:szCs w:val="26"/>
    </w:rPr>
  </w:style>
  <w:style w:type="paragraph" w:styleId="20">
    <w:name w:val="toc 2"/>
    <w:basedOn w:val="a"/>
    <w:uiPriority w:val="1"/>
    <w:qFormat/>
    <w:rsid w:val="002B2A21"/>
    <w:pPr>
      <w:spacing w:before="8"/>
      <w:ind w:left="792" w:right="552" w:hanging="68"/>
    </w:pPr>
    <w:rPr>
      <w:b/>
      <w:bCs/>
      <w:sz w:val="26"/>
      <w:szCs w:val="26"/>
    </w:rPr>
  </w:style>
  <w:style w:type="paragraph" w:styleId="30">
    <w:name w:val="toc 3"/>
    <w:basedOn w:val="a"/>
    <w:uiPriority w:val="1"/>
    <w:qFormat/>
    <w:rsid w:val="002B2A21"/>
    <w:pPr>
      <w:spacing w:line="298" w:lineRule="exact"/>
      <w:ind w:left="1295" w:hanging="461"/>
    </w:pPr>
    <w:rPr>
      <w:sz w:val="26"/>
      <w:szCs w:val="26"/>
    </w:rPr>
  </w:style>
  <w:style w:type="paragraph" w:styleId="40">
    <w:name w:val="toc 4"/>
    <w:basedOn w:val="a"/>
    <w:uiPriority w:val="1"/>
    <w:qFormat/>
    <w:rsid w:val="002B2A21"/>
    <w:pPr>
      <w:spacing w:line="298" w:lineRule="exact"/>
      <w:ind w:left="1770" w:hanging="653"/>
    </w:pPr>
    <w:rPr>
      <w:sz w:val="26"/>
      <w:szCs w:val="26"/>
    </w:rPr>
  </w:style>
  <w:style w:type="paragraph" w:styleId="a3">
    <w:name w:val="Body Text"/>
    <w:basedOn w:val="a"/>
    <w:uiPriority w:val="1"/>
    <w:qFormat/>
    <w:rsid w:val="002B2A21"/>
    <w:pPr>
      <w:ind w:left="690"/>
    </w:pPr>
    <w:rPr>
      <w:sz w:val="24"/>
      <w:szCs w:val="24"/>
    </w:rPr>
  </w:style>
  <w:style w:type="paragraph" w:styleId="a4">
    <w:name w:val="List Paragraph"/>
    <w:basedOn w:val="a"/>
    <w:link w:val="a5"/>
    <w:uiPriority w:val="1"/>
    <w:qFormat/>
    <w:rsid w:val="002B2A21"/>
    <w:pPr>
      <w:ind w:left="119"/>
    </w:pPr>
  </w:style>
  <w:style w:type="paragraph" w:customStyle="1" w:styleId="TableParagraph">
    <w:name w:val="Table Paragraph"/>
    <w:basedOn w:val="a"/>
    <w:uiPriority w:val="1"/>
    <w:qFormat/>
    <w:rsid w:val="002B2A21"/>
    <w:pPr>
      <w:ind w:left="105"/>
    </w:pPr>
  </w:style>
  <w:style w:type="paragraph" w:styleId="a6">
    <w:name w:val="No Spacing"/>
    <w:link w:val="a7"/>
    <w:uiPriority w:val="1"/>
    <w:qFormat/>
    <w:rsid w:val="00F237CF"/>
    <w:pPr>
      <w:widowControl/>
      <w:autoSpaceDE/>
      <w:autoSpaceDN/>
    </w:pPr>
    <w:rPr>
      <w:rFonts w:ascii="Calibri" w:eastAsia="Calibri" w:hAnsi="Calibri" w:cs="Times New Roman"/>
      <w:lang w:val="ru-RU"/>
    </w:rPr>
  </w:style>
  <w:style w:type="character" w:customStyle="1" w:styleId="a7">
    <w:name w:val="Без интервала Знак"/>
    <w:link w:val="a6"/>
    <w:uiPriority w:val="1"/>
    <w:locked/>
    <w:rsid w:val="00F237CF"/>
    <w:rPr>
      <w:rFonts w:ascii="Calibri" w:eastAsia="Calibri" w:hAnsi="Calibri" w:cs="Times New Roman"/>
      <w:lang w:val="ru-RU"/>
    </w:rPr>
  </w:style>
  <w:style w:type="table" w:styleId="a8">
    <w:name w:val="Table Grid"/>
    <w:basedOn w:val="a1"/>
    <w:uiPriority w:val="39"/>
    <w:rsid w:val="00CD6AD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0362F"/>
    <w:rPr>
      <w:rFonts w:ascii="Tahoma" w:hAnsi="Tahoma" w:cs="Tahoma"/>
      <w:sz w:val="16"/>
      <w:szCs w:val="16"/>
    </w:rPr>
  </w:style>
  <w:style w:type="character" w:customStyle="1" w:styleId="aa">
    <w:name w:val="Текст выноски Знак"/>
    <w:basedOn w:val="a0"/>
    <w:link w:val="a9"/>
    <w:uiPriority w:val="99"/>
    <w:semiHidden/>
    <w:rsid w:val="0090362F"/>
    <w:rPr>
      <w:rFonts w:ascii="Tahoma" w:eastAsia="Times New Roman" w:hAnsi="Tahoma" w:cs="Tahoma"/>
      <w:sz w:val="16"/>
      <w:szCs w:val="16"/>
      <w:lang w:val="ru-RU"/>
    </w:rPr>
  </w:style>
  <w:style w:type="character" w:customStyle="1" w:styleId="a5">
    <w:name w:val="Абзац списка Знак"/>
    <w:link w:val="a4"/>
    <w:uiPriority w:val="1"/>
    <w:locked/>
    <w:rsid w:val="0090362F"/>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8"/>
      <w:ind w:left="907"/>
      <w:outlineLvl w:val="0"/>
    </w:pPr>
    <w:rPr>
      <w:b/>
      <w:bCs/>
      <w:sz w:val="28"/>
      <w:szCs w:val="28"/>
    </w:rPr>
  </w:style>
  <w:style w:type="paragraph" w:styleId="2">
    <w:name w:val="heading 2"/>
    <w:basedOn w:val="a"/>
    <w:uiPriority w:val="1"/>
    <w:qFormat/>
    <w:pPr>
      <w:ind w:left="690"/>
      <w:outlineLvl w:val="1"/>
    </w:pPr>
    <w:rPr>
      <w:b/>
      <w:bCs/>
      <w:sz w:val="24"/>
      <w:szCs w:val="24"/>
    </w:rPr>
  </w:style>
  <w:style w:type="paragraph" w:styleId="3">
    <w:name w:val="heading 3"/>
    <w:basedOn w:val="a"/>
    <w:uiPriority w:val="1"/>
    <w:qFormat/>
    <w:pPr>
      <w:ind w:left="690"/>
      <w:outlineLvl w:val="2"/>
    </w:pPr>
    <w:rPr>
      <w:b/>
      <w:bCs/>
      <w:sz w:val="24"/>
      <w:szCs w:val="24"/>
    </w:rPr>
  </w:style>
  <w:style w:type="paragraph" w:styleId="4">
    <w:name w:val="heading 4"/>
    <w:basedOn w:val="a"/>
    <w:uiPriority w:val="1"/>
    <w:qFormat/>
    <w:pPr>
      <w:spacing w:before="1" w:line="275" w:lineRule="exact"/>
      <w:ind w:left="1617" w:hanging="226"/>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98" w:lineRule="exact"/>
      <w:ind w:left="954" w:hanging="265"/>
    </w:pPr>
    <w:rPr>
      <w:b/>
      <w:bCs/>
      <w:sz w:val="26"/>
      <w:szCs w:val="26"/>
    </w:rPr>
  </w:style>
  <w:style w:type="paragraph" w:styleId="20">
    <w:name w:val="toc 2"/>
    <w:basedOn w:val="a"/>
    <w:uiPriority w:val="1"/>
    <w:qFormat/>
    <w:pPr>
      <w:spacing w:before="8"/>
      <w:ind w:left="792" w:right="552" w:hanging="68"/>
    </w:pPr>
    <w:rPr>
      <w:b/>
      <w:bCs/>
      <w:sz w:val="26"/>
      <w:szCs w:val="26"/>
    </w:rPr>
  </w:style>
  <w:style w:type="paragraph" w:styleId="30">
    <w:name w:val="toc 3"/>
    <w:basedOn w:val="a"/>
    <w:uiPriority w:val="1"/>
    <w:qFormat/>
    <w:pPr>
      <w:spacing w:line="298" w:lineRule="exact"/>
      <w:ind w:left="1295" w:hanging="461"/>
    </w:pPr>
    <w:rPr>
      <w:sz w:val="26"/>
      <w:szCs w:val="26"/>
    </w:rPr>
  </w:style>
  <w:style w:type="paragraph" w:styleId="40">
    <w:name w:val="toc 4"/>
    <w:basedOn w:val="a"/>
    <w:uiPriority w:val="1"/>
    <w:qFormat/>
    <w:pPr>
      <w:spacing w:line="298" w:lineRule="exact"/>
      <w:ind w:left="1770" w:hanging="653"/>
    </w:pPr>
    <w:rPr>
      <w:sz w:val="26"/>
      <w:szCs w:val="26"/>
    </w:rPr>
  </w:style>
  <w:style w:type="paragraph" w:styleId="a3">
    <w:name w:val="Body Text"/>
    <w:basedOn w:val="a"/>
    <w:uiPriority w:val="1"/>
    <w:qFormat/>
    <w:pPr>
      <w:ind w:left="690"/>
    </w:pPr>
    <w:rPr>
      <w:sz w:val="24"/>
      <w:szCs w:val="24"/>
    </w:rPr>
  </w:style>
  <w:style w:type="paragraph" w:styleId="a4">
    <w:name w:val="List Paragraph"/>
    <w:basedOn w:val="a"/>
    <w:link w:val="a5"/>
    <w:uiPriority w:val="1"/>
    <w:qFormat/>
    <w:pPr>
      <w:ind w:left="119"/>
    </w:pPr>
  </w:style>
  <w:style w:type="paragraph" w:customStyle="1" w:styleId="TableParagraph">
    <w:name w:val="Table Paragraph"/>
    <w:basedOn w:val="a"/>
    <w:uiPriority w:val="1"/>
    <w:qFormat/>
    <w:pPr>
      <w:ind w:left="105"/>
    </w:pPr>
  </w:style>
  <w:style w:type="paragraph" w:styleId="a6">
    <w:name w:val="No Spacing"/>
    <w:link w:val="a7"/>
    <w:uiPriority w:val="1"/>
    <w:qFormat/>
    <w:rsid w:val="00F237CF"/>
    <w:pPr>
      <w:widowControl/>
      <w:autoSpaceDE/>
      <w:autoSpaceDN/>
    </w:pPr>
    <w:rPr>
      <w:rFonts w:ascii="Calibri" w:eastAsia="Calibri" w:hAnsi="Calibri" w:cs="Times New Roman"/>
      <w:lang w:val="ru-RU"/>
    </w:rPr>
  </w:style>
  <w:style w:type="character" w:customStyle="1" w:styleId="a7">
    <w:name w:val="Без интервала Знак"/>
    <w:link w:val="a6"/>
    <w:uiPriority w:val="1"/>
    <w:locked/>
    <w:rsid w:val="00F237CF"/>
    <w:rPr>
      <w:rFonts w:ascii="Calibri" w:eastAsia="Calibri" w:hAnsi="Calibri" w:cs="Times New Roman"/>
      <w:lang w:val="ru-RU"/>
    </w:rPr>
  </w:style>
  <w:style w:type="table" w:styleId="a8">
    <w:name w:val="Table Grid"/>
    <w:basedOn w:val="a1"/>
    <w:uiPriority w:val="39"/>
    <w:rsid w:val="00CD6AD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0362F"/>
    <w:rPr>
      <w:rFonts w:ascii="Tahoma" w:hAnsi="Tahoma" w:cs="Tahoma"/>
      <w:sz w:val="16"/>
      <w:szCs w:val="16"/>
    </w:rPr>
  </w:style>
  <w:style w:type="character" w:customStyle="1" w:styleId="aa">
    <w:name w:val="Текст выноски Знак"/>
    <w:basedOn w:val="a0"/>
    <w:link w:val="a9"/>
    <w:uiPriority w:val="99"/>
    <w:semiHidden/>
    <w:rsid w:val="0090362F"/>
    <w:rPr>
      <w:rFonts w:ascii="Tahoma" w:eastAsia="Times New Roman" w:hAnsi="Tahoma" w:cs="Tahoma"/>
      <w:sz w:val="16"/>
      <w:szCs w:val="16"/>
      <w:lang w:val="ru-RU"/>
    </w:rPr>
  </w:style>
  <w:style w:type="character" w:customStyle="1" w:styleId="a5">
    <w:name w:val="Абзац списка Знак"/>
    <w:link w:val="a4"/>
    <w:uiPriority w:val="1"/>
    <w:locked/>
    <w:rsid w:val="0090362F"/>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918440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yperlink" Target="https://sudact.ru/"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www.garant.ru/" TargetMode="External"/><Relationship Id="rId14" Type="http://schemas.openxmlformats.org/officeDocument/2006/relationships/hyperlink" Target="https://base.garant.ru/71257562/493aff9450b0b89b29b367693300b74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16576</Words>
  <Characters>94489</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ОБРАЗЕЦ</vt:lpstr>
    </vt:vector>
  </TitlesOfParts>
  <Company/>
  <LinksUpToDate>false</LinksUpToDate>
  <CharactersWithSpaces>110844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ОБРАЗЕЦ</dc:title>
  <dc:creator>Ползователь</dc:creator>
  <cp:lastModifiedBy>Lyudmila.Tekeeva</cp:lastModifiedBy>
  <cp:revision>2</cp:revision>
  <dcterms:created xsi:type="dcterms:W3CDTF">2023-11-04T08:18:00Z</dcterms:created>
  <dcterms:modified xsi:type="dcterms:W3CDTF">2023-11-04T08:18:00Z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2023-03-05T00:00:00Z</vt:filetime>
  </property>
  <property fmtid="{D5CDD505-2E9C-101B-9397-08002B2CF9AE}" pid="3" name="Creator">
    <vt:lpwstr>Microsoft® Word 2016</vt:lpwstr>
  </property>
  <property fmtid="{D5CDD505-2E9C-101B-9397-08002B2CF9AE}" pid="4" name="LastSaved">
    <vt:filetime>2023-10-22T00:00:00Z</vt:filetime>
  </property>
  <property fmtid="{D5CDD505-2E9C-101B-9397-08002B2CF9AE}" pid="5" name="Producer">
    <vt:lpwstr>www.ilovepdf.com</vt:lpwstr>
  </property>
</Properties>
</file>