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34" w:rsidRPr="00D84434" w:rsidRDefault="00D84434" w:rsidP="00D84434">
      <w:pPr>
        <w:suppressAutoHyphens/>
        <w:spacing w:afterLines="20" w:line="20" w:lineRule="atLeast"/>
        <w:jc w:val="center"/>
        <w:rPr>
          <w:b/>
          <w:sz w:val="24"/>
          <w:szCs w:val="24"/>
        </w:rPr>
      </w:pPr>
      <w:r w:rsidRPr="00D84434">
        <w:rPr>
          <w:b/>
          <w:sz w:val="24"/>
          <w:szCs w:val="24"/>
        </w:rPr>
        <w:t>Аннотация дисциплины</w:t>
      </w:r>
    </w:p>
    <w:p w:rsidR="00D84434" w:rsidRPr="0088206E" w:rsidRDefault="00D84434" w:rsidP="00D84434">
      <w:pPr>
        <w:suppressAutoHyphens/>
        <w:spacing w:after="20" w:line="20" w:lineRule="atLeast"/>
        <w:rPr>
          <w:color w:val="FF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371"/>
      </w:tblGrid>
      <w:tr w:rsidR="00D84434" w:rsidRPr="0088206E" w:rsidTr="003D34A1">
        <w:tc>
          <w:tcPr>
            <w:tcW w:w="2411" w:type="dxa"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>Дисциплина</w:t>
            </w:r>
          </w:p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>(Модуль)</w:t>
            </w:r>
          </w:p>
        </w:tc>
        <w:tc>
          <w:tcPr>
            <w:tcW w:w="7371" w:type="dxa"/>
            <w:shd w:val="clear" w:color="auto" w:fill="auto"/>
          </w:tcPr>
          <w:p w:rsidR="00D84434" w:rsidRPr="00D84434" w:rsidRDefault="00D84434" w:rsidP="003D34A1">
            <w:pPr>
              <w:pStyle w:val="a5"/>
              <w:jc w:val="center"/>
              <w:rPr>
                <w:b/>
              </w:rPr>
            </w:pPr>
            <w:bookmarkStart w:id="0" w:name="Право_интел_собст"/>
            <w:bookmarkEnd w:id="0"/>
            <w:r w:rsidRPr="00D84434">
              <w:rPr>
                <w:b/>
                <w:lang w:eastAsia="ar-SA"/>
              </w:rPr>
              <w:t>Международное  право</w:t>
            </w:r>
          </w:p>
        </w:tc>
      </w:tr>
      <w:tr w:rsidR="00D84434" w:rsidRPr="0088206E" w:rsidTr="003D34A1">
        <w:tc>
          <w:tcPr>
            <w:tcW w:w="2411" w:type="dxa"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>Реализуемые</w:t>
            </w:r>
          </w:p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shd w:val="clear" w:color="auto" w:fill="auto"/>
          </w:tcPr>
          <w:p w:rsidR="00D84434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УК-8; ОПК-4</w:t>
            </w:r>
          </w:p>
          <w:p w:rsidR="00D84434" w:rsidRPr="0088206E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84434" w:rsidRPr="0088206E" w:rsidTr="003D34A1">
        <w:tc>
          <w:tcPr>
            <w:tcW w:w="2411" w:type="dxa"/>
            <w:vMerge w:val="restart"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pt"/>
                <w:rFonts w:eastAsia="Arial Narrow"/>
                <w:sz w:val="24"/>
                <w:szCs w:val="24"/>
              </w:rPr>
              <w:t>Индикаторы достижения ко</w:t>
            </w:r>
            <w:r w:rsidRPr="0088206E">
              <w:rPr>
                <w:rStyle w:val="210pt"/>
                <w:rFonts w:eastAsia="Arial Narrow"/>
                <w:sz w:val="24"/>
                <w:szCs w:val="24"/>
              </w:rPr>
              <w:t>мпетенций</w:t>
            </w:r>
          </w:p>
        </w:tc>
        <w:tc>
          <w:tcPr>
            <w:tcW w:w="7371" w:type="dxa"/>
            <w:shd w:val="clear" w:color="auto" w:fill="auto"/>
          </w:tcPr>
          <w:p w:rsidR="00D84434" w:rsidRPr="00800CC6" w:rsidRDefault="00D84434" w:rsidP="003D34A1">
            <w:pPr>
              <w:jc w:val="both"/>
              <w:rPr>
                <w:rStyle w:val="markedcontent"/>
                <w:sz w:val="24"/>
                <w:szCs w:val="24"/>
              </w:rPr>
            </w:pPr>
            <w:r w:rsidRPr="00800CC6">
              <w:rPr>
                <w:rStyle w:val="markedcontent"/>
                <w:sz w:val="24"/>
                <w:szCs w:val="24"/>
              </w:rPr>
              <w:t xml:space="preserve">УК-8.1. Владеет культурой профессиональной безопасности, </w:t>
            </w:r>
            <w:proofErr w:type="gramStart"/>
            <w:r w:rsidRPr="00800CC6">
              <w:rPr>
                <w:rStyle w:val="markedcontent"/>
                <w:sz w:val="24"/>
                <w:szCs w:val="24"/>
              </w:rPr>
              <w:t>способен</w:t>
            </w:r>
            <w:proofErr w:type="gramEnd"/>
            <w:r w:rsidRPr="00800CC6">
              <w:rPr>
                <w:rStyle w:val="markedcontent"/>
                <w:sz w:val="24"/>
                <w:szCs w:val="24"/>
              </w:rPr>
              <w:t xml:space="preserve"> идентифицировать опасности и оценивать риски, применять профессиональные знания для обеспечения безопасности и улучшения условий труда в сфере своей профессиональной деятельности.</w:t>
            </w:r>
          </w:p>
          <w:p w:rsidR="00D84434" w:rsidRPr="00800CC6" w:rsidRDefault="00D84434" w:rsidP="003D34A1">
            <w:pPr>
              <w:jc w:val="both"/>
              <w:rPr>
                <w:rStyle w:val="markedcontent"/>
                <w:sz w:val="24"/>
                <w:szCs w:val="24"/>
              </w:rPr>
            </w:pPr>
            <w:r w:rsidRPr="00800CC6">
              <w:rPr>
                <w:rStyle w:val="markedcontent"/>
                <w:sz w:val="24"/>
                <w:szCs w:val="24"/>
              </w:rPr>
              <w:t xml:space="preserve">УК-8.2. Анализирует и оценивает проблемы устойчивого развития и рисков, связанных с деятельностью человека; </w:t>
            </w:r>
            <w:proofErr w:type="gramStart"/>
            <w:r w:rsidRPr="00800CC6">
              <w:rPr>
                <w:rStyle w:val="markedcontent"/>
                <w:sz w:val="24"/>
                <w:szCs w:val="24"/>
              </w:rPr>
              <w:t>способен</w:t>
            </w:r>
            <w:proofErr w:type="gramEnd"/>
            <w:r w:rsidRPr="00800CC6">
              <w:rPr>
                <w:rStyle w:val="markedcontent"/>
                <w:sz w:val="24"/>
                <w:szCs w:val="24"/>
              </w:rPr>
              <w:t xml:space="preserve"> организовывать свою жизнедеятельность с целью снижения </w:t>
            </w:r>
            <w:r w:rsidRPr="00800CC6">
              <w:rPr>
                <w:sz w:val="24"/>
                <w:szCs w:val="24"/>
              </w:rPr>
              <w:t xml:space="preserve"> </w:t>
            </w:r>
            <w:r w:rsidRPr="00800CC6">
              <w:rPr>
                <w:rStyle w:val="markedcontent"/>
                <w:sz w:val="24"/>
                <w:szCs w:val="24"/>
              </w:rPr>
              <w:t>антропогенного воздействия на природную среду и обеспечения безопасности личности и общества.</w:t>
            </w:r>
          </w:p>
          <w:p w:rsidR="00D84434" w:rsidRPr="00800CC6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sz w:val="24"/>
                <w:szCs w:val="24"/>
              </w:rPr>
            </w:pPr>
            <w:r w:rsidRPr="00800CC6">
              <w:rPr>
                <w:rStyle w:val="markedcontent"/>
                <w:sz w:val="24"/>
                <w:szCs w:val="24"/>
              </w:rPr>
              <w:t xml:space="preserve">УК-8.3.Обеспечивает личную безопасность и безопасные условия труда на рабочем месте, в </w:t>
            </w:r>
            <w:r w:rsidRPr="00800CC6">
              <w:rPr>
                <w:sz w:val="24"/>
                <w:szCs w:val="24"/>
              </w:rPr>
              <w:t xml:space="preserve"> </w:t>
            </w:r>
            <w:r w:rsidRPr="00800CC6">
              <w:rPr>
                <w:rStyle w:val="markedcontent"/>
                <w:sz w:val="24"/>
                <w:szCs w:val="24"/>
              </w:rPr>
              <w:t xml:space="preserve">том числе при угрозе и возникновении чрезвычайных ситуаций и военных конфликтов </w:t>
            </w:r>
          </w:p>
          <w:p w:rsidR="00D84434" w:rsidRPr="00800CC6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rStyle w:val="markedcontent"/>
                <w:sz w:val="24"/>
                <w:szCs w:val="24"/>
              </w:rPr>
            </w:pPr>
            <w:r w:rsidRPr="00800CC6">
              <w:rPr>
                <w:rStyle w:val="markedcontent"/>
                <w:sz w:val="24"/>
                <w:szCs w:val="24"/>
              </w:rPr>
              <w:t>УК-8.4.Осуществляет действия по предотвращению возникновения чрезвычайных ситуаций (природного и техногенного происхождения), в том числе на рабочем месте</w:t>
            </w:r>
          </w:p>
          <w:p w:rsidR="00D84434" w:rsidRPr="00800CC6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84434" w:rsidRPr="0088206E" w:rsidTr="003D34A1">
        <w:tc>
          <w:tcPr>
            <w:tcW w:w="2411" w:type="dxa"/>
            <w:vMerge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84434" w:rsidRPr="0027388A" w:rsidRDefault="00D84434" w:rsidP="003D34A1">
            <w:pPr>
              <w:jc w:val="both"/>
              <w:rPr>
                <w:sz w:val="24"/>
                <w:szCs w:val="24"/>
              </w:rPr>
            </w:pPr>
            <w:r w:rsidRPr="0027388A">
              <w:rPr>
                <w:sz w:val="24"/>
                <w:szCs w:val="24"/>
              </w:rPr>
              <w:t>ОПК-4.1. Анализирует структуру нормативного правового акта, основные правила его интерпретации и свободно ориентируется в содержании нормативных правовых актов в рамках рассматриваемой ситуации</w:t>
            </w:r>
          </w:p>
          <w:p w:rsidR="00D84434" w:rsidRPr="0027388A" w:rsidRDefault="00D84434" w:rsidP="003D34A1">
            <w:pPr>
              <w:jc w:val="both"/>
              <w:rPr>
                <w:sz w:val="24"/>
                <w:szCs w:val="24"/>
              </w:rPr>
            </w:pPr>
            <w:r w:rsidRPr="0027388A">
              <w:rPr>
                <w:sz w:val="24"/>
                <w:szCs w:val="24"/>
              </w:rPr>
              <w:t xml:space="preserve">ОПК-4.2. Использует различные приемы и способы толкования </w:t>
            </w:r>
            <w:proofErr w:type="gramStart"/>
            <w:r w:rsidRPr="0027388A">
              <w:rPr>
                <w:sz w:val="24"/>
                <w:szCs w:val="24"/>
              </w:rPr>
              <w:t>норм</w:t>
            </w:r>
            <w:proofErr w:type="gramEnd"/>
            <w:r w:rsidRPr="0027388A">
              <w:rPr>
                <w:sz w:val="24"/>
                <w:szCs w:val="24"/>
              </w:rPr>
              <w:t xml:space="preserve"> права для уяснения их смысла и содержания</w:t>
            </w:r>
          </w:p>
          <w:p w:rsidR="00D84434" w:rsidRPr="0027388A" w:rsidRDefault="00D84434" w:rsidP="003D34A1">
            <w:pPr>
              <w:jc w:val="both"/>
              <w:rPr>
                <w:sz w:val="24"/>
                <w:szCs w:val="24"/>
              </w:rPr>
            </w:pPr>
            <w:r w:rsidRPr="0027388A">
              <w:rPr>
                <w:sz w:val="24"/>
                <w:szCs w:val="24"/>
              </w:rPr>
              <w:t>ОПК-4.3. Определяет наличие пробелов и коллизий норм права, критически и корректно оценивает степень влияния пробела в праве или коллизии на решение конкретной ситуации правоотношений</w:t>
            </w:r>
          </w:p>
          <w:p w:rsidR="00D84434" w:rsidRPr="0027388A" w:rsidRDefault="00D84434" w:rsidP="003D34A1">
            <w:pPr>
              <w:jc w:val="both"/>
              <w:rPr>
                <w:sz w:val="24"/>
                <w:szCs w:val="24"/>
              </w:rPr>
            </w:pPr>
            <w:r w:rsidRPr="0027388A">
              <w:rPr>
                <w:sz w:val="24"/>
                <w:szCs w:val="24"/>
              </w:rPr>
              <w:t>ОПК-4.4. Разъясняет смысл и содержание правовых норм, предлагает профессиональное</w:t>
            </w:r>
          </w:p>
          <w:p w:rsidR="00D84434" w:rsidRPr="0027388A" w:rsidRDefault="00D84434" w:rsidP="003D34A1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sz w:val="24"/>
                <w:szCs w:val="24"/>
              </w:rPr>
            </w:pPr>
            <w:r w:rsidRPr="0027388A">
              <w:rPr>
                <w:sz w:val="24"/>
                <w:szCs w:val="24"/>
              </w:rPr>
              <w:t>решение правовой коллизии</w:t>
            </w:r>
          </w:p>
          <w:p w:rsidR="00D84434" w:rsidRPr="0027388A" w:rsidRDefault="00D84434" w:rsidP="003D34A1">
            <w:pPr>
              <w:jc w:val="both"/>
              <w:rPr>
                <w:rStyle w:val="fontstyle01"/>
                <w:rFonts w:hint="default"/>
                <w:b/>
                <w:sz w:val="24"/>
                <w:szCs w:val="24"/>
              </w:rPr>
            </w:pPr>
          </w:p>
        </w:tc>
      </w:tr>
      <w:tr w:rsidR="00D84434" w:rsidRPr="0088206E" w:rsidTr="003D34A1">
        <w:tc>
          <w:tcPr>
            <w:tcW w:w="2411" w:type="dxa"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 xml:space="preserve">Трудоемкость, </w:t>
            </w:r>
            <w:proofErr w:type="spellStart"/>
            <w:r w:rsidRPr="0088206E">
              <w:rPr>
                <w:rStyle w:val="210pt"/>
                <w:sz w:val="24"/>
                <w:szCs w:val="24"/>
              </w:rPr>
              <w:t>з.е</w:t>
            </w:r>
            <w:proofErr w:type="spellEnd"/>
            <w:r w:rsidRPr="0088206E">
              <w:rPr>
                <w:rStyle w:val="210pt"/>
                <w:sz w:val="24"/>
                <w:szCs w:val="24"/>
              </w:rPr>
              <w:t>./час</w:t>
            </w:r>
          </w:p>
        </w:tc>
        <w:tc>
          <w:tcPr>
            <w:tcW w:w="7371" w:type="dxa"/>
            <w:shd w:val="clear" w:color="auto" w:fill="auto"/>
          </w:tcPr>
          <w:p w:rsidR="00D84434" w:rsidRPr="0088206E" w:rsidRDefault="00D84434" w:rsidP="003D34A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 216</w:t>
            </w:r>
          </w:p>
        </w:tc>
      </w:tr>
      <w:tr w:rsidR="00D84434" w:rsidRPr="0088206E" w:rsidTr="003D34A1">
        <w:tc>
          <w:tcPr>
            <w:tcW w:w="2411" w:type="dxa"/>
            <w:shd w:val="clear" w:color="auto" w:fill="auto"/>
          </w:tcPr>
          <w:p w:rsidR="00D84434" w:rsidRPr="0088206E" w:rsidRDefault="00D84434" w:rsidP="003D34A1">
            <w:pPr>
              <w:pStyle w:val="21"/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06E">
              <w:rPr>
                <w:rStyle w:val="210pt"/>
                <w:sz w:val="24"/>
                <w:szCs w:val="24"/>
              </w:rPr>
              <w:t>Формы отчетности (в т.ч. по семес</w:t>
            </w:r>
            <w:r w:rsidRPr="0088206E">
              <w:rPr>
                <w:rStyle w:val="210pt"/>
                <w:sz w:val="24"/>
                <w:szCs w:val="24"/>
              </w:rPr>
              <w:t>т</w:t>
            </w:r>
            <w:r w:rsidRPr="0088206E">
              <w:rPr>
                <w:rStyle w:val="210pt"/>
                <w:sz w:val="24"/>
                <w:szCs w:val="24"/>
              </w:rPr>
              <w:t>рам)</w:t>
            </w:r>
          </w:p>
        </w:tc>
        <w:tc>
          <w:tcPr>
            <w:tcW w:w="7371" w:type="dxa"/>
            <w:shd w:val="clear" w:color="auto" w:fill="auto"/>
          </w:tcPr>
          <w:p w:rsidR="00D84434" w:rsidRPr="0088206E" w:rsidRDefault="00D84434" w:rsidP="003D34A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7</w:t>
            </w:r>
            <w:r w:rsidRPr="0088206E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 xml:space="preserve"> (ОФО) / 10 семестр (ЗФО)</w:t>
            </w:r>
          </w:p>
        </w:tc>
      </w:tr>
    </w:tbl>
    <w:p w:rsidR="00B53463" w:rsidRPr="00F836BF" w:rsidRDefault="00B53463" w:rsidP="00F836BF"/>
    <w:sectPr w:rsidR="00B53463" w:rsidRPr="00F836BF" w:rsidSect="00287A8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77" w:rsidRDefault="00D84434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555A5"/>
    <w:rsid w:val="001F3EA5"/>
    <w:rsid w:val="00232B28"/>
    <w:rsid w:val="00275E7D"/>
    <w:rsid w:val="00287A89"/>
    <w:rsid w:val="0030588E"/>
    <w:rsid w:val="005C7EB5"/>
    <w:rsid w:val="007A2024"/>
    <w:rsid w:val="007E6CCA"/>
    <w:rsid w:val="008D4012"/>
    <w:rsid w:val="008D42F0"/>
    <w:rsid w:val="0094610F"/>
    <w:rsid w:val="00984093"/>
    <w:rsid w:val="00A31455"/>
    <w:rsid w:val="00A76C2F"/>
    <w:rsid w:val="00B53463"/>
    <w:rsid w:val="00BD5CCB"/>
    <w:rsid w:val="00C73B96"/>
    <w:rsid w:val="00D75FFB"/>
    <w:rsid w:val="00D84434"/>
    <w:rsid w:val="00E06F4F"/>
    <w:rsid w:val="00E801BC"/>
    <w:rsid w:val="00EF0CC4"/>
    <w:rsid w:val="00F1110F"/>
    <w:rsid w:val="00F8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F3EA5"/>
    <w:pPr>
      <w:adjustRightInd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E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0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0588E"/>
    <w:rPr>
      <w:rFonts w:ascii="Times New Roman" w:eastAsia="Times New Roman" w:hAnsi="Times New Roman" w:cs="Times New Roman"/>
      <w:lang w:eastAsia="ru-RU"/>
    </w:rPr>
  </w:style>
  <w:style w:type="paragraph" w:customStyle="1" w:styleId="NoSpacing">
    <w:name w:val="No Spacing"/>
    <w:link w:val="NoSpacingChar"/>
    <w:rsid w:val="00E06F4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locked/>
    <w:rsid w:val="00E06F4F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rsid w:val="00D8443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2022-02-08T06:48:00Z</dcterms:created>
  <dcterms:modified xsi:type="dcterms:W3CDTF">2022-02-08T06:48:00Z</dcterms:modified>
</cp:coreProperties>
</file>